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31"/>
        <w:gridCol w:w="4232"/>
      </w:tblGrid>
      <w:tr w:rsidR="00B73E90" w:rsidRPr="00CA6695" w:rsidTr="002D1054">
        <w:trPr>
          <w:trHeight w:val="1560"/>
        </w:trPr>
        <w:tc>
          <w:tcPr>
            <w:tcW w:w="5231" w:type="dxa"/>
            <w:shd w:val="clear" w:color="auto" w:fill="auto"/>
          </w:tcPr>
          <w:p w:rsidR="00B73E90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СОГЛАСОВАНО</w:t>
            </w:r>
          </w:p>
          <w:p w:rsidR="00B73E90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На заседании </w:t>
            </w:r>
            <w:proofErr w:type="gramStart"/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предметно-цикловой</w:t>
            </w:r>
            <w:proofErr w:type="gramEnd"/>
          </w:p>
          <w:p w:rsidR="00B73E90" w:rsidRPr="00CA6695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 комиссии</w:t>
            </w:r>
          </w:p>
          <w:p w:rsidR="00B73E90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  <w:p w:rsidR="00B73E90" w:rsidRPr="00CA6695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Протокол №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2</w:t>
            </w: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от «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5</w:t>
            </w: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октября»</w:t>
            </w: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.20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16</w:t>
            </w: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г</w:t>
            </w:r>
            <w:proofErr w:type="gramStart"/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232" w:type="dxa"/>
            <w:shd w:val="clear" w:color="auto" w:fill="auto"/>
          </w:tcPr>
          <w:p w:rsidR="00B73E90" w:rsidRPr="00CA6695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УТВЕРЖДАЮ</w:t>
            </w:r>
          </w:p>
          <w:p w:rsidR="00B73E90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заместитель директора 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поУВР</w:t>
            </w:r>
            <w:proofErr w:type="spellEnd"/>
          </w:p>
          <w:p w:rsidR="00B73E90" w:rsidRPr="00CA6695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_______________</w:t>
            </w:r>
            <w:proofErr w:type="spellStart"/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Н.А.Бакулин</w:t>
            </w:r>
            <w:proofErr w:type="spellEnd"/>
          </w:p>
          <w:p w:rsidR="00B73E90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</w:p>
          <w:p w:rsidR="00B73E90" w:rsidRPr="00CA6695" w:rsidRDefault="00B73E90" w:rsidP="002D1054">
            <w:pPr>
              <w:rPr>
                <w:rFonts w:eastAsia="Times New Roman" w:cs="Times New Roman"/>
                <w:kern w:val="0"/>
                <w:szCs w:val="24"/>
                <w:lang w:eastAsia="ru-RU"/>
              </w:rPr>
            </w:pP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 xml:space="preserve"> «…»…………..20</w:t>
            </w:r>
            <w:r>
              <w:rPr>
                <w:rFonts w:eastAsia="Times New Roman" w:cs="Times New Roman"/>
                <w:kern w:val="0"/>
                <w:szCs w:val="24"/>
                <w:lang w:eastAsia="ru-RU"/>
              </w:rPr>
              <w:t>16</w:t>
            </w:r>
            <w:r w:rsidRPr="00CA6695">
              <w:rPr>
                <w:rFonts w:eastAsia="Times New Roman" w:cs="Times New Roman"/>
                <w:kern w:val="0"/>
                <w:szCs w:val="24"/>
                <w:lang w:eastAsia="ru-RU"/>
              </w:rPr>
              <w:t>г.</w:t>
            </w:r>
          </w:p>
        </w:tc>
      </w:tr>
    </w:tbl>
    <w:p w:rsidR="00B73E90" w:rsidRDefault="00B73E90" w:rsidP="00B73E90">
      <w:pPr>
        <w:spacing w:line="276" w:lineRule="auto"/>
        <w:rPr>
          <w:sz w:val="28"/>
          <w:szCs w:val="28"/>
        </w:rPr>
      </w:pPr>
    </w:p>
    <w:p w:rsidR="00B55873" w:rsidRPr="00A16D8C" w:rsidRDefault="00B73E90" w:rsidP="00B73E90">
      <w:pPr>
        <w:spacing w:line="276" w:lineRule="auto"/>
        <w:jc w:val="center"/>
        <w:rPr>
          <w:b/>
          <w:szCs w:val="24"/>
        </w:rPr>
      </w:pPr>
      <w:r w:rsidRPr="00A16D8C">
        <w:rPr>
          <w:b/>
          <w:szCs w:val="24"/>
        </w:rPr>
        <w:t>ПОЛОЖЕНИЕ</w:t>
      </w:r>
    </w:p>
    <w:p w:rsidR="00B73E90" w:rsidRPr="00A16D8C" w:rsidRDefault="00B33DA4" w:rsidP="00B73E9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bookmarkStart w:id="0" w:name="_GoBack"/>
      <w:bookmarkEnd w:id="0"/>
      <w:r w:rsidR="00B73E90" w:rsidRPr="00A16D8C">
        <w:rPr>
          <w:b/>
          <w:szCs w:val="24"/>
        </w:rPr>
        <w:t xml:space="preserve"> проведении игры на тему  «Стоп кадр» </w:t>
      </w:r>
      <w:r w:rsidR="00C10120">
        <w:rPr>
          <w:b/>
          <w:szCs w:val="24"/>
        </w:rPr>
        <w:t>посвящённая</w:t>
      </w:r>
      <w:r w:rsidR="00B73E90" w:rsidRPr="00A16D8C">
        <w:rPr>
          <w:b/>
          <w:szCs w:val="24"/>
        </w:rPr>
        <w:t xml:space="preserve"> году российского кино </w:t>
      </w:r>
    </w:p>
    <w:p w:rsidR="00602976" w:rsidRDefault="00B73E90" w:rsidP="00A867A0">
      <w:pPr>
        <w:spacing w:line="276" w:lineRule="auto"/>
        <w:jc w:val="center"/>
        <w:rPr>
          <w:b/>
          <w:szCs w:val="24"/>
        </w:rPr>
      </w:pPr>
      <w:r w:rsidRPr="00A16D8C">
        <w:rPr>
          <w:b/>
          <w:szCs w:val="24"/>
        </w:rPr>
        <w:t>В 2016-2017 учебном году.</w:t>
      </w:r>
    </w:p>
    <w:p w:rsidR="00B73E90" w:rsidRPr="00A16D8C" w:rsidRDefault="00B73E90" w:rsidP="00B73E90">
      <w:pPr>
        <w:spacing w:line="276" w:lineRule="auto"/>
        <w:rPr>
          <w:b/>
          <w:szCs w:val="24"/>
        </w:rPr>
      </w:pPr>
      <w:r w:rsidRPr="00A16D8C">
        <w:rPr>
          <w:b/>
          <w:szCs w:val="24"/>
        </w:rPr>
        <w:t xml:space="preserve">1.Общее положение </w:t>
      </w:r>
    </w:p>
    <w:p w:rsidR="00B73E90" w:rsidRPr="00A16D8C" w:rsidRDefault="00B73E90" w:rsidP="00B73E90">
      <w:pPr>
        <w:spacing w:line="276" w:lineRule="auto"/>
        <w:rPr>
          <w:szCs w:val="24"/>
        </w:rPr>
      </w:pPr>
      <w:r w:rsidRPr="00A16D8C">
        <w:rPr>
          <w:b/>
          <w:szCs w:val="24"/>
        </w:rPr>
        <w:t>1.1.</w:t>
      </w:r>
      <w:r w:rsidRPr="00A16D8C">
        <w:rPr>
          <w:szCs w:val="24"/>
        </w:rPr>
        <w:t xml:space="preserve"> Настоящее положение определяет цели и задачи игры, порядок её проведения, организационное и методическое обеспечение, порядок участия и определение победителей.</w:t>
      </w:r>
    </w:p>
    <w:p w:rsidR="00B73E90" w:rsidRPr="00A16D8C" w:rsidRDefault="00B73E90" w:rsidP="00B73E90">
      <w:pPr>
        <w:spacing w:line="276" w:lineRule="auto"/>
        <w:rPr>
          <w:szCs w:val="24"/>
        </w:rPr>
      </w:pPr>
      <w:r w:rsidRPr="00A16D8C">
        <w:rPr>
          <w:b/>
          <w:szCs w:val="24"/>
        </w:rPr>
        <w:t xml:space="preserve">1.2. </w:t>
      </w:r>
      <w:r w:rsidRPr="00A16D8C">
        <w:rPr>
          <w:szCs w:val="24"/>
        </w:rPr>
        <w:t xml:space="preserve"> Цель и задача игры: Способствовать воспитанию гражданственности, патриотизма, нравственных и социальных установок на примерах </w:t>
      </w:r>
      <w:r w:rsidR="008805DE" w:rsidRPr="00A16D8C">
        <w:rPr>
          <w:szCs w:val="24"/>
        </w:rPr>
        <w:t>российских</w:t>
      </w:r>
      <w:r w:rsidRPr="00A16D8C">
        <w:rPr>
          <w:szCs w:val="24"/>
        </w:rPr>
        <w:t xml:space="preserve">  и советских фильмов</w:t>
      </w:r>
      <w:r w:rsidR="008805DE" w:rsidRPr="00A16D8C">
        <w:rPr>
          <w:szCs w:val="24"/>
        </w:rPr>
        <w:t>.</w:t>
      </w:r>
    </w:p>
    <w:p w:rsidR="00602976" w:rsidRDefault="00602976" w:rsidP="00B73E90">
      <w:pPr>
        <w:spacing w:line="276" w:lineRule="auto"/>
        <w:rPr>
          <w:b/>
          <w:szCs w:val="24"/>
        </w:rPr>
      </w:pPr>
    </w:p>
    <w:p w:rsidR="008805DE" w:rsidRPr="00A16D8C" w:rsidRDefault="008805DE" w:rsidP="00B73E90">
      <w:pPr>
        <w:spacing w:line="276" w:lineRule="auto"/>
        <w:rPr>
          <w:b/>
          <w:szCs w:val="24"/>
        </w:rPr>
      </w:pPr>
      <w:r w:rsidRPr="00A16D8C">
        <w:rPr>
          <w:b/>
          <w:szCs w:val="24"/>
        </w:rPr>
        <w:t>2.Организация и порядок проведения игры</w:t>
      </w:r>
    </w:p>
    <w:p w:rsidR="00401A01" w:rsidRDefault="008805DE" w:rsidP="00401A01">
      <w:pPr>
        <w:spacing w:line="276" w:lineRule="auto"/>
        <w:rPr>
          <w:szCs w:val="24"/>
        </w:rPr>
      </w:pPr>
      <w:r w:rsidRPr="00602976">
        <w:rPr>
          <w:b/>
          <w:szCs w:val="24"/>
        </w:rPr>
        <w:t>2.1.</w:t>
      </w:r>
      <w:r w:rsidR="00401A01" w:rsidRPr="00401A01">
        <w:rPr>
          <w:szCs w:val="24"/>
        </w:rPr>
        <w:t xml:space="preserve"> </w:t>
      </w:r>
      <w:r w:rsidR="00401A01">
        <w:rPr>
          <w:szCs w:val="24"/>
        </w:rPr>
        <w:t>Время проведения игры -  20.10.16. в 13.25</w:t>
      </w:r>
    </w:p>
    <w:p w:rsidR="00401A01" w:rsidRPr="00A16D8C" w:rsidRDefault="00401A01" w:rsidP="00401A01">
      <w:pPr>
        <w:spacing w:line="276" w:lineRule="auto"/>
        <w:rPr>
          <w:szCs w:val="24"/>
        </w:rPr>
      </w:pPr>
      <w:r w:rsidRPr="00401A01">
        <w:rPr>
          <w:b/>
          <w:szCs w:val="24"/>
        </w:rPr>
        <w:t>2.2</w:t>
      </w:r>
      <w:r>
        <w:rPr>
          <w:b/>
          <w:szCs w:val="24"/>
        </w:rPr>
        <w:t xml:space="preserve"> </w:t>
      </w:r>
      <w:r w:rsidRPr="00401A01">
        <w:rPr>
          <w:szCs w:val="24"/>
        </w:rPr>
        <w:t>Место</w:t>
      </w:r>
      <w:r>
        <w:rPr>
          <w:szCs w:val="24"/>
        </w:rPr>
        <w:t xml:space="preserve"> проведения игры -</w:t>
      </w:r>
      <w:r w:rsidRPr="00401A01">
        <w:rPr>
          <w:szCs w:val="24"/>
        </w:rPr>
        <w:t xml:space="preserve"> </w:t>
      </w:r>
      <w:r>
        <w:rPr>
          <w:szCs w:val="24"/>
        </w:rPr>
        <w:t>кабинет №301</w:t>
      </w:r>
    </w:p>
    <w:p w:rsidR="008805DE" w:rsidRPr="00A16D8C" w:rsidRDefault="00401A01" w:rsidP="00B73E90">
      <w:pPr>
        <w:spacing w:line="276" w:lineRule="auto"/>
        <w:rPr>
          <w:szCs w:val="24"/>
        </w:rPr>
      </w:pPr>
      <w:r w:rsidRPr="00401A01">
        <w:rPr>
          <w:b/>
          <w:szCs w:val="24"/>
        </w:rPr>
        <w:t>2.</w:t>
      </w:r>
      <w:r>
        <w:rPr>
          <w:b/>
          <w:szCs w:val="24"/>
        </w:rPr>
        <w:t>3</w:t>
      </w:r>
      <w:r>
        <w:rPr>
          <w:szCs w:val="24"/>
        </w:rPr>
        <w:t>.</w:t>
      </w:r>
      <w:r w:rsidR="008805DE" w:rsidRPr="00A16D8C">
        <w:rPr>
          <w:szCs w:val="24"/>
        </w:rPr>
        <w:t xml:space="preserve"> В игре </w:t>
      </w:r>
      <w:r w:rsidR="00C10120">
        <w:rPr>
          <w:szCs w:val="24"/>
        </w:rPr>
        <w:t xml:space="preserve">принимают участие обучающиеся </w:t>
      </w:r>
      <w:r w:rsidR="008805DE" w:rsidRPr="00A16D8C">
        <w:rPr>
          <w:szCs w:val="24"/>
        </w:rPr>
        <w:t>1 курс</w:t>
      </w:r>
      <w:r w:rsidR="00C10120">
        <w:rPr>
          <w:szCs w:val="24"/>
        </w:rPr>
        <w:t>а</w:t>
      </w:r>
      <w:r w:rsidR="008805DE" w:rsidRPr="00A16D8C">
        <w:rPr>
          <w:szCs w:val="24"/>
        </w:rPr>
        <w:t xml:space="preserve"> (от каждой группы не более 3 человек). Участников игры определяют обучающиеся и тьютер группы. Заявка на участи</w:t>
      </w:r>
      <w:r>
        <w:rPr>
          <w:szCs w:val="24"/>
        </w:rPr>
        <w:t xml:space="preserve">е подаётся не позднее </w:t>
      </w:r>
      <w:r w:rsidR="00A16D8C" w:rsidRPr="00A16D8C">
        <w:rPr>
          <w:szCs w:val="24"/>
        </w:rPr>
        <w:t>16.10.16.</w:t>
      </w:r>
    </w:p>
    <w:p w:rsidR="008805DE" w:rsidRPr="00A16D8C" w:rsidRDefault="008805DE" w:rsidP="00B73E90">
      <w:pPr>
        <w:spacing w:line="276" w:lineRule="auto"/>
        <w:rPr>
          <w:szCs w:val="24"/>
        </w:rPr>
      </w:pPr>
      <w:r w:rsidRPr="00A16D8C">
        <w:rPr>
          <w:b/>
          <w:szCs w:val="24"/>
        </w:rPr>
        <w:t>2.</w:t>
      </w:r>
      <w:r w:rsidR="00401A01">
        <w:rPr>
          <w:b/>
          <w:szCs w:val="24"/>
        </w:rPr>
        <w:t>4</w:t>
      </w:r>
      <w:r w:rsidRPr="00A16D8C">
        <w:rPr>
          <w:b/>
          <w:szCs w:val="24"/>
        </w:rPr>
        <w:t xml:space="preserve">. </w:t>
      </w:r>
      <w:r w:rsidR="00602976">
        <w:rPr>
          <w:szCs w:val="24"/>
        </w:rPr>
        <w:t>Продолжительность игры:</w:t>
      </w:r>
      <w:r w:rsidRPr="00A16D8C">
        <w:rPr>
          <w:szCs w:val="24"/>
        </w:rPr>
        <w:t>45 мин.</w:t>
      </w:r>
    </w:p>
    <w:p w:rsidR="008805DE" w:rsidRPr="00A16D8C" w:rsidRDefault="008805DE" w:rsidP="00B73E90">
      <w:pPr>
        <w:spacing w:line="276" w:lineRule="auto"/>
        <w:rPr>
          <w:szCs w:val="24"/>
        </w:rPr>
      </w:pPr>
      <w:r w:rsidRPr="00A16D8C">
        <w:rPr>
          <w:b/>
          <w:szCs w:val="24"/>
        </w:rPr>
        <w:t>2.</w:t>
      </w:r>
      <w:r w:rsidR="00401A01">
        <w:rPr>
          <w:b/>
          <w:szCs w:val="24"/>
        </w:rPr>
        <w:t>5</w:t>
      </w:r>
      <w:r w:rsidRPr="00A16D8C">
        <w:rPr>
          <w:szCs w:val="24"/>
        </w:rPr>
        <w:t>.Игра включает в себя 4 этапа:</w:t>
      </w:r>
    </w:p>
    <w:p w:rsidR="008805DE" w:rsidRPr="00A16D8C" w:rsidRDefault="00A867A0" w:rsidP="008805DE">
      <w:pPr>
        <w:pStyle w:val="a3"/>
        <w:numPr>
          <w:ilvl w:val="0"/>
          <w:numId w:val="1"/>
        </w:numPr>
        <w:spacing w:line="276" w:lineRule="auto"/>
        <w:rPr>
          <w:i/>
          <w:szCs w:val="24"/>
        </w:rPr>
      </w:pPr>
      <w:r>
        <w:rPr>
          <w:i/>
          <w:szCs w:val="24"/>
        </w:rPr>
        <w:t>Угадай кино</w:t>
      </w:r>
      <w:r w:rsidR="008805DE" w:rsidRPr="00A16D8C">
        <w:rPr>
          <w:i/>
          <w:szCs w:val="24"/>
        </w:rPr>
        <w:t xml:space="preserve"> (8 заданий)</w:t>
      </w:r>
    </w:p>
    <w:p w:rsidR="008805DE" w:rsidRPr="00A16D8C" w:rsidRDefault="008805DE" w:rsidP="008805DE">
      <w:pPr>
        <w:pStyle w:val="a3"/>
        <w:numPr>
          <w:ilvl w:val="0"/>
          <w:numId w:val="1"/>
        </w:numPr>
        <w:spacing w:line="276" w:lineRule="auto"/>
        <w:rPr>
          <w:i/>
          <w:szCs w:val="24"/>
        </w:rPr>
      </w:pPr>
      <w:r w:rsidRPr="00A16D8C">
        <w:rPr>
          <w:i/>
          <w:szCs w:val="24"/>
        </w:rPr>
        <w:t>Угадай мелодию (8 заданий)</w:t>
      </w:r>
    </w:p>
    <w:p w:rsidR="008805DE" w:rsidRPr="00A16D8C" w:rsidRDefault="00A867A0" w:rsidP="008805DE">
      <w:pPr>
        <w:pStyle w:val="a3"/>
        <w:numPr>
          <w:ilvl w:val="0"/>
          <w:numId w:val="1"/>
        </w:numPr>
        <w:spacing w:line="276" w:lineRule="auto"/>
        <w:rPr>
          <w:i/>
          <w:szCs w:val="24"/>
        </w:rPr>
      </w:pPr>
      <w:r>
        <w:rPr>
          <w:i/>
          <w:szCs w:val="24"/>
        </w:rPr>
        <w:t xml:space="preserve">Лицо </w:t>
      </w:r>
      <w:r w:rsidR="008805DE" w:rsidRPr="00A16D8C">
        <w:rPr>
          <w:i/>
          <w:szCs w:val="24"/>
        </w:rPr>
        <w:t>сюжета(8 заданий)</w:t>
      </w:r>
    </w:p>
    <w:p w:rsidR="008805DE" w:rsidRDefault="008805DE" w:rsidP="008805DE">
      <w:pPr>
        <w:pStyle w:val="a3"/>
        <w:numPr>
          <w:ilvl w:val="0"/>
          <w:numId w:val="1"/>
        </w:numPr>
        <w:spacing w:line="276" w:lineRule="auto"/>
        <w:rPr>
          <w:i/>
          <w:szCs w:val="24"/>
        </w:rPr>
      </w:pPr>
      <w:r w:rsidRPr="00A16D8C">
        <w:rPr>
          <w:i/>
          <w:szCs w:val="24"/>
        </w:rPr>
        <w:t>Крылатое выражение(8 заданий)</w:t>
      </w:r>
    </w:p>
    <w:p w:rsidR="00A867A0" w:rsidRDefault="00A867A0" w:rsidP="008805DE">
      <w:pPr>
        <w:pStyle w:val="a3"/>
        <w:numPr>
          <w:ilvl w:val="0"/>
          <w:numId w:val="1"/>
        </w:numPr>
        <w:spacing w:line="276" w:lineRule="auto"/>
        <w:rPr>
          <w:i/>
          <w:szCs w:val="24"/>
        </w:rPr>
      </w:pPr>
      <w:r>
        <w:rPr>
          <w:i/>
          <w:szCs w:val="24"/>
        </w:rPr>
        <w:t>Портрет современного актёра</w:t>
      </w:r>
    </w:p>
    <w:p w:rsidR="00A867A0" w:rsidRPr="00A16D8C" w:rsidRDefault="00A867A0" w:rsidP="008805DE">
      <w:pPr>
        <w:pStyle w:val="a3"/>
        <w:numPr>
          <w:ilvl w:val="0"/>
          <w:numId w:val="1"/>
        </w:numPr>
        <w:spacing w:line="276" w:lineRule="auto"/>
        <w:rPr>
          <w:i/>
          <w:szCs w:val="24"/>
        </w:rPr>
      </w:pPr>
      <w:r>
        <w:rPr>
          <w:i/>
          <w:szCs w:val="24"/>
        </w:rPr>
        <w:t xml:space="preserve">Дополнительный этап </w:t>
      </w:r>
    </w:p>
    <w:p w:rsidR="00A16D8C" w:rsidRPr="00A16D8C" w:rsidRDefault="008805DE" w:rsidP="008805DE">
      <w:pPr>
        <w:spacing w:line="276" w:lineRule="auto"/>
        <w:rPr>
          <w:szCs w:val="24"/>
        </w:rPr>
      </w:pPr>
      <w:r w:rsidRPr="00A16D8C">
        <w:rPr>
          <w:b/>
          <w:szCs w:val="24"/>
        </w:rPr>
        <w:t>2.</w:t>
      </w:r>
      <w:r w:rsidR="00401A01">
        <w:rPr>
          <w:b/>
          <w:szCs w:val="24"/>
        </w:rPr>
        <w:t>6</w:t>
      </w:r>
      <w:r w:rsidRPr="00A16D8C">
        <w:rPr>
          <w:b/>
          <w:szCs w:val="24"/>
        </w:rPr>
        <w:t xml:space="preserve">. </w:t>
      </w:r>
      <w:r w:rsidRPr="00A16D8C">
        <w:rPr>
          <w:szCs w:val="24"/>
        </w:rPr>
        <w:t xml:space="preserve">Оценивание игры: </w:t>
      </w:r>
    </w:p>
    <w:p w:rsidR="008805DE" w:rsidRPr="00A16D8C" w:rsidRDefault="00A16D8C" w:rsidP="008805DE">
      <w:pPr>
        <w:spacing w:line="276" w:lineRule="auto"/>
        <w:rPr>
          <w:b/>
          <w:szCs w:val="24"/>
        </w:rPr>
      </w:pPr>
      <w:r w:rsidRPr="00A16D8C">
        <w:rPr>
          <w:szCs w:val="24"/>
        </w:rPr>
        <w:t>-</w:t>
      </w:r>
      <w:r w:rsidR="008805DE" w:rsidRPr="00A16D8C">
        <w:rPr>
          <w:szCs w:val="24"/>
        </w:rPr>
        <w:t>Каждый правильный ответ заданий на всех этапах оценивается в 1 балл (максимальное количество</w:t>
      </w:r>
      <w:r w:rsidRPr="00A16D8C">
        <w:rPr>
          <w:szCs w:val="24"/>
        </w:rPr>
        <w:t xml:space="preserve"> </w:t>
      </w:r>
      <w:r w:rsidR="008805DE" w:rsidRPr="00A16D8C">
        <w:rPr>
          <w:szCs w:val="24"/>
        </w:rPr>
        <w:t>32 балла)</w:t>
      </w:r>
      <w:r w:rsidRPr="00A16D8C">
        <w:rPr>
          <w:szCs w:val="24"/>
        </w:rPr>
        <w:t>;</w:t>
      </w:r>
    </w:p>
    <w:p w:rsidR="008805DE" w:rsidRPr="00A16D8C" w:rsidRDefault="00A16D8C" w:rsidP="00A16D8C">
      <w:pPr>
        <w:spacing w:line="276" w:lineRule="auto"/>
        <w:rPr>
          <w:szCs w:val="24"/>
        </w:rPr>
      </w:pPr>
      <w:r w:rsidRPr="00A16D8C">
        <w:rPr>
          <w:i/>
          <w:szCs w:val="24"/>
        </w:rPr>
        <w:t xml:space="preserve">- Максимальное </w:t>
      </w:r>
      <w:r w:rsidRPr="00A16D8C">
        <w:rPr>
          <w:szCs w:val="24"/>
        </w:rPr>
        <w:t>количество отведённого времени на обдумывание задания 1 минута;</w:t>
      </w:r>
    </w:p>
    <w:p w:rsidR="00A16D8C" w:rsidRPr="00A16D8C" w:rsidRDefault="00A16D8C" w:rsidP="00A16D8C">
      <w:pPr>
        <w:spacing w:line="276" w:lineRule="auto"/>
        <w:rPr>
          <w:szCs w:val="24"/>
        </w:rPr>
      </w:pPr>
      <w:r w:rsidRPr="00A16D8C">
        <w:rPr>
          <w:b/>
          <w:szCs w:val="24"/>
        </w:rPr>
        <w:t>2.</w:t>
      </w:r>
      <w:r w:rsidR="00401A01">
        <w:rPr>
          <w:b/>
          <w:szCs w:val="24"/>
        </w:rPr>
        <w:t>7</w:t>
      </w:r>
      <w:r w:rsidRPr="00A16D8C">
        <w:rPr>
          <w:b/>
          <w:szCs w:val="24"/>
        </w:rPr>
        <w:t>.</w:t>
      </w:r>
      <w:r w:rsidRPr="00A16D8C">
        <w:rPr>
          <w:szCs w:val="24"/>
        </w:rPr>
        <w:t xml:space="preserve"> Подведение итогов:</w:t>
      </w:r>
    </w:p>
    <w:p w:rsidR="00A16D8C" w:rsidRPr="00A16D8C" w:rsidRDefault="00A16D8C" w:rsidP="00A16D8C">
      <w:pPr>
        <w:spacing w:line="276" w:lineRule="auto"/>
        <w:rPr>
          <w:szCs w:val="24"/>
        </w:rPr>
      </w:pPr>
      <w:r w:rsidRPr="00A16D8C">
        <w:rPr>
          <w:szCs w:val="24"/>
        </w:rPr>
        <w:t>Члены жюри проверяют и оценивают ответы участников игры. Подводят итоги.</w:t>
      </w:r>
    </w:p>
    <w:p w:rsidR="00A16D8C" w:rsidRDefault="00A16D8C" w:rsidP="00A16D8C">
      <w:pPr>
        <w:spacing w:line="276" w:lineRule="auto"/>
        <w:rPr>
          <w:szCs w:val="24"/>
        </w:rPr>
      </w:pPr>
      <w:r w:rsidRPr="00A16D8C">
        <w:rPr>
          <w:szCs w:val="24"/>
        </w:rPr>
        <w:t xml:space="preserve">Члены жюри: </w:t>
      </w:r>
      <w:proofErr w:type="spellStart"/>
      <w:r w:rsidRPr="00A16D8C">
        <w:rPr>
          <w:szCs w:val="24"/>
        </w:rPr>
        <w:t>Хорошун</w:t>
      </w:r>
      <w:proofErr w:type="spellEnd"/>
      <w:r w:rsidRPr="00A16D8C">
        <w:rPr>
          <w:szCs w:val="24"/>
        </w:rPr>
        <w:t xml:space="preserve"> С.Г., Иншакова Г.П., Токмянина О.В.</w:t>
      </w:r>
    </w:p>
    <w:p w:rsidR="00401A01" w:rsidRDefault="00401A01" w:rsidP="00A16D8C">
      <w:pPr>
        <w:spacing w:line="276" w:lineRule="auto"/>
        <w:rPr>
          <w:b/>
          <w:szCs w:val="24"/>
        </w:rPr>
      </w:pPr>
    </w:p>
    <w:p w:rsidR="00A16D8C" w:rsidRPr="00602976" w:rsidRDefault="00A16D8C" w:rsidP="00A16D8C">
      <w:pPr>
        <w:spacing w:line="276" w:lineRule="auto"/>
        <w:rPr>
          <w:b/>
          <w:szCs w:val="24"/>
        </w:rPr>
      </w:pPr>
      <w:r w:rsidRPr="00602976">
        <w:rPr>
          <w:b/>
          <w:szCs w:val="24"/>
        </w:rPr>
        <w:t>3.Награждение победителей и призёров игры.</w:t>
      </w:r>
    </w:p>
    <w:p w:rsidR="00A16D8C" w:rsidRPr="00A16D8C" w:rsidRDefault="00A16D8C" w:rsidP="00A16D8C">
      <w:pPr>
        <w:spacing w:line="276" w:lineRule="auto"/>
        <w:rPr>
          <w:szCs w:val="24"/>
        </w:rPr>
      </w:pPr>
      <w:r w:rsidRPr="00A16D8C">
        <w:rPr>
          <w:szCs w:val="24"/>
        </w:rPr>
        <w:t>Победители и призёры игры награждаются почетными грамотами за 1,2,3 место, по количеству набранных баллов.</w:t>
      </w:r>
    </w:p>
    <w:p w:rsidR="00A16D8C" w:rsidRDefault="00A16D8C" w:rsidP="00A16D8C">
      <w:pPr>
        <w:spacing w:line="276" w:lineRule="auto"/>
        <w:rPr>
          <w:sz w:val="28"/>
          <w:szCs w:val="28"/>
        </w:rPr>
      </w:pPr>
    </w:p>
    <w:p w:rsidR="00A16D8C" w:rsidRDefault="00A16D8C" w:rsidP="00A16D8C">
      <w:pPr>
        <w:spacing w:line="276" w:lineRule="auto"/>
        <w:rPr>
          <w:sz w:val="28"/>
          <w:szCs w:val="28"/>
        </w:rPr>
      </w:pPr>
    </w:p>
    <w:p w:rsidR="00A16D8C" w:rsidRPr="00A16D8C" w:rsidRDefault="00A16D8C" w:rsidP="00A16D8C">
      <w:pPr>
        <w:spacing w:line="276" w:lineRule="auto"/>
        <w:rPr>
          <w:szCs w:val="24"/>
        </w:rPr>
      </w:pPr>
      <w:r w:rsidRPr="00A16D8C">
        <w:rPr>
          <w:szCs w:val="24"/>
        </w:rPr>
        <w:t>Положение разработали:                                            Иншакова Г.П.</w:t>
      </w:r>
    </w:p>
    <w:p w:rsidR="00A16D8C" w:rsidRPr="00A16D8C" w:rsidRDefault="00A16D8C" w:rsidP="00A16D8C">
      <w:pPr>
        <w:spacing w:line="276" w:lineRule="auto"/>
        <w:rPr>
          <w:szCs w:val="24"/>
        </w:rPr>
      </w:pPr>
      <w:r w:rsidRPr="00A16D8C">
        <w:rPr>
          <w:szCs w:val="24"/>
        </w:rPr>
        <w:t xml:space="preserve">                                                                                      Токмянина О.В.       </w:t>
      </w:r>
    </w:p>
    <w:sectPr w:rsidR="00A16D8C" w:rsidRPr="00A1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10"/>
    <w:multiLevelType w:val="hybridMultilevel"/>
    <w:tmpl w:val="8D4A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91"/>
    <w:rsid w:val="00251191"/>
    <w:rsid w:val="00401A01"/>
    <w:rsid w:val="00602976"/>
    <w:rsid w:val="008805DE"/>
    <w:rsid w:val="00A16D8C"/>
    <w:rsid w:val="00A867A0"/>
    <w:rsid w:val="00B33DA4"/>
    <w:rsid w:val="00B55873"/>
    <w:rsid w:val="00B73E90"/>
    <w:rsid w:val="00C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0"/>
    <w:pPr>
      <w:spacing w:after="0" w:line="240" w:lineRule="auto"/>
    </w:pPr>
    <w:rPr>
      <w:rFonts w:ascii="Times New Roman" w:hAnsi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0"/>
    <w:pPr>
      <w:spacing w:after="0" w:line="240" w:lineRule="auto"/>
    </w:pPr>
    <w:rPr>
      <w:rFonts w:ascii="Times New Roman" w:hAnsi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2016-10-07T09:24:00Z</dcterms:created>
  <dcterms:modified xsi:type="dcterms:W3CDTF">2016-10-31T04:51:00Z</dcterms:modified>
</cp:coreProperties>
</file>