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88" w:rsidRDefault="00A17B88" w:rsidP="00D26FE1">
      <w:pPr>
        <w:pStyle w:val="a3"/>
        <w:rPr>
          <w:rFonts w:ascii="Times New Roman" w:eastAsia="Times New Roman" w:hAnsi="Times New Roman" w:cs="Times New Roman"/>
          <w:sz w:val="28"/>
          <w:szCs w:val="28"/>
        </w:rPr>
      </w:pPr>
    </w:p>
    <w:p w:rsidR="00A17B88" w:rsidRDefault="00A17B88" w:rsidP="00D26FE1">
      <w:pPr>
        <w:pStyle w:val="a3"/>
        <w:rPr>
          <w:rFonts w:ascii="Times New Roman" w:eastAsia="Times New Roman" w:hAnsi="Times New Roman" w:cs="Times New Roman"/>
          <w:sz w:val="28"/>
          <w:szCs w:val="28"/>
        </w:rPr>
      </w:pPr>
    </w:p>
    <w:p w:rsidR="00A17B88" w:rsidRDefault="00A17B88" w:rsidP="00D26FE1">
      <w:pPr>
        <w:pStyle w:val="a3"/>
        <w:rPr>
          <w:rFonts w:ascii="Times New Roman" w:eastAsia="Times New Roman" w:hAnsi="Times New Roman" w:cs="Times New Roman"/>
          <w:sz w:val="28"/>
          <w:szCs w:val="28"/>
        </w:rPr>
      </w:pPr>
    </w:p>
    <w:p w:rsidR="00A17B88" w:rsidRDefault="00A17B88" w:rsidP="00D26FE1">
      <w:pPr>
        <w:pStyle w:val="a3"/>
        <w:rPr>
          <w:rFonts w:ascii="Times New Roman" w:eastAsia="Times New Roman" w:hAnsi="Times New Roman" w:cs="Times New Roman"/>
          <w:sz w:val="28"/>
          <w:szCs w:val="28"/>
        </w:rPr>
      </w:pPr>
    </w:p>
    <w:p w:rsidR="00A17B88" w:rsidRDefault="00A17B88" w:rsidP="00D26FE1">
      <w:pPr>
        <w:pStyle w:val="a3"/>
        <w:rPr>
          <w:rFonts w:ascii="Times New Roman" w:eastAsia="Times New Roman" w:hAnsi="Times New Roman" w:cs="Times New Roman"/>
          <w:sz w:val="28"/>
          <w:szCs w:val="28"/>
        </w:rPr>
      </w:pPr>
    </w:p>
    <w:p w:rsidR="00A17B88" w:rsidRDefault="00A17B88" w:rsidP="00D26FE1">
      <w:pPr>
        <w:pStyle w:val="a3"/>
        <w:rPr>
          <w:rFonts w:ascii="Times New Roman" w:eastAsia="Times New Roman" w:hAnsi="Times New Roman" w:cs="Times New Roman"/>
          <w:sz w:val="28"/>
          <w:szCs w:val="28"/>
        </w:rPr>
      </w:pPr>
    </w:p>
    <w:p w:rsidR="00A17B88" w:rsidRDefault="00A17B88" w:rsidP="00D26FE1">
      <w:pPr>
        <w:pStyle w:val="a3"/>
        <w:rPr>
          <w:rFonts w:ascii="Times New Roman" w:eastAsia="Times New Roman" w:hAnsi="Times New Roman" w:cs="Times New Roman"/>
          <w:sz w:val="28"/>
          <w:szCs w:val="28"/>
        </w:rPr>
      </w:pPr>
    </w:p>
    <w:p w:rsidR="00A17B88" w:rsidRDefault="00A17B88" w:rsidP="00D26FE1">
      <w:pPr>
        <w:pStyle w:val="a3"/>
        <w:rPr>
          <w:rFonts w:ascii="Times New Roman" w:eastAsia="Times New Roman" w:hAnsi="Times New Roman" w:cs="Times New Roman"/>
          <w:sz w:val="28"/>
          <w:szCs w:val="28"/>
        </w:rPr>
      </w:pPr>
    </w:p>
    <w:p w:rsidR="00A17B88" w:rsidRDefault="00A17B88" w:rsidP="00D26FE1">
      <w:pPr>
        <w:pStyle w:val="a3"/>
        <w:rPr>
          <w:rFonts w:ascii="Times New Roman" w:eastAsia="Times New Roman" w:hAnsi="Times New Roman" w:cs="Times New Roman"/>
          <w:sz w:val="28"/>
          <w:szCs w:val="28"/>
        </w:rPr>
      </w:pPr>
    </w:p>
    <w:p w:rsidR="00A17B88" w:rsidRDefault="00A17B88" w:rsidP="00D26FE1">
      <w:pPr>
        <w:pStyle w:val="a3"/>
        <w:rPr>
          <w:rFonts w:ascii="Times New Roman" w:eastAsia="Times New Roman" w:hAnsi="Times New Roman" w:cs="Times New Roman"/>
          <w:sz w:val="28"/>
          <w:szCs w:val="28"/>
        </w:rPr>
      </w:pPr>
    </w:p>
    <w:p w:rsidR="00A17B88" w:rsidRDefault="00A17B88" w:rsidP="00D26FE1">
      <w:pPr>
        <w:pStyle w:val="a3"/>
        <w:rPr>
          <w:rFonts w:ascii="Times New Roman" w:eastAsia="Times New Roman" w:hAnsi="Times New Roman" w:cs="Times New Roman"/>
          <w:sz w:val="28"/>
          <w:szCs w:val="28"/>
        </w:rPr>
      </w:pPr>
    </w:p>
    <w:p w:rsidR="00A17B88" w:rsidRDefault="00A17B88" w:rsidP="00D26FE1">
      <w:pPr>
        <w:pStyle w:val="a3"/>
        <w:rPr>
          <w:rFonts w:ascii="Times New Roman" w:eastAsia="Times New Roman" w:hAnsi="Times New Roman" w:cs="Times New Roman"/>
          <w:sz w:val="28"/>
          <w:szCs w:val="28"/>
        </w:rPr>
      </w:pPr>
    </w:p>
    <w:p w:rsidR="00A17B88" w:rsidRDefault="00A17B88" w:rsidP="00D26FE1">
      <w:pPr>
        <w:pStyle w:val="a3"/>
        <w:rPr>
          <w:rFonts w:ascii="Times New Roman" w:eastAsia="Times New Roman" w:hAnsi="Times New Roman" w:cs="Times New Roman"/>
          <w:sz w:val="28"/>
          <w:szCs w:val="28"/>
        </w:rPr>
      </w:pPr>
    </w:p>
    <w:p w:rsidR="00A17B88" w:rsidRDefault="00A17B88" w:rsidP="00D26FE1">
      <w:pPr>
        <w:pStyle w:val="a3"/>
        <w:rPr>
          <w:rFonts w:ascii="Times New Roman" w:eastAsia="Times New Roman" w:hAnsi="Times New Roman" w:cs="Times New Roman"/>
          <w:sz w:val="28"/>
          <w:szCs w:val="28"/>
        </w:rPr>
      </w:pPr>
    </w:p>
    <w:p w:rsidR="00C85929" w:rsidRPr="006603E4" w:rsidRDefault="00A17B88" w:rsidP="00D26FE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6F80" w:rsidRPr="006603E4">
        <w:rPr>
          <w:rFonts w:ascii="Times New Roman" w:eastAsia="Times New Roman" w:hAnsi="Times New Roman" w:cs="Times New Roman"/>
          <w:sz w:val="28"/>
          <w:szCs w:val="28"/>
        </w:rPr>
        <w:t xml:space="preserve">МБОУ «Гимназия№14»  </w:t>
      </w:r>
    </w:p>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Элективный курс по химии «Химия для любознательных»</w:t>
      </w:r>
    </w:p>
    <w:p w:rsidR="00C85929" w:rsidRPr="006603E4" w:rsidRDefault="00A17B88" w:rsidP="00D26FE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6F80" w:rsidRPr="006603E4">
        <w:rPr>
          <w:rFonts w:ascii="Times New Roman" w:eastAsia="Times New Roman" w:hAnsi="Times New Roman" w:cs="Times New Roman"/>
          <w:sz w:val="28"/>
          <w:szCs w:val="28"/>
        </w:rPr>
        <w:t>для 8 класса</w:t>
      </w:r>
    </w:p>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Составитель учитель высшей квалификационной  категории Хусаинова С.Х.</w:t>
      </w:r>
    </w:p>
    <w:p w:rsidR="00C85929" w:rsidRPr="006603E4" w:rsidRDefault="00A17B88" w:rsidP="00D26FE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6F80" w:rsidRPr="006603E4">
        <w:rPr>
          <w:rFonts w:ascii="Times New Roman" w:eastAsia="Times New Roman" w:hAnsi="Times New Roman" w:cs="Times New Roman"/>
          <w:sz w:val="28"/>
          <w:szCs w:val="28"/>
        </w:rPr>
        <w:t>Город Казань, 201</w:t>
      </w:r>
      <w:r w:rsidR="008C2EFA">
        <w:rPr>
          <w:rFonts w:ascii="Times New Roman" w:eastAsia="Times New Roman" w:hAnsi="Times New Roman" w:cs="Times New Roman"/>
          <w:sz w:val="28"/>
          <w:szCs w:val="28"/>
          <w:lang w:val="en-US"/>
        </w:rPr>
        <w:t>6</w:t>
      </w:r>
      <w:r w:rsidR="00746F80" w:rsidRPr="006603E4">
        <w:rPr>
          <w:rFonts w:ascii="Times New Roman" w:eastAsia="Times New Roman" w:hAnsi="Times New Roman" w:cs="Times New Roman"/>
          <w:sz w:val="28"/>
          <w:szCs w:val="28"/>
        </w:rPr>
        <w:t xml:space="preserve"> год</w:t>
      </w:r>
    </w:p>
    <w:p w:rsidR="00D0482B" w:rsidRPr="006603E4" w:rsidRDefault="00F46375" w:rsidP="0013534C">
      <w:pPr>
        <w:pStyle w:val="a3"/>
        <w:rPr>
          <w:rFonts w:ascii="Times New Roman" w:eastAsia="Times New Roman" w:hAnsi="Times New Roman" w:cs="Times New Roman"/>
          <w:b/>
          <w:bCs/>
          <w:color w:val="5D4B00"/>
          <w:sz w:val="28"/>
          <w:szCs w:val="28"/>
        </w:rPr>
      </w:pPr>
      <w:bookmarkStart w:id="0" w:name="h.77d20face1dd"/>
      <w:bookmarkEnd w:id="0"/>
      <w:r w:rsidRPr="006603E4">
        <w:rPr>
          <w:rFonts w:ascii="Times New Roman" w:eastAsia="Times New Roman" w:hAnsi="Times New Roman" w:cs="Times New Roman"/>
          <w:sz w:val="28"/>
          <w:szCs w:val="28"/>
        </w:rPr>
        <w:t xml:space="preserve">                                                 </w:t>
      </w:r>
    </w:p>
    <w:p w:rsidR="00A17B88" w:rsidRDefault="006B63F2" w:rsidP="006B63F2">
      <w:pPr>
        <w:spacing w:after="0" w:line="240" w:lineRule="auto"/>
        <w:rPr>
          <w:rFonts w:ascii="Times New Roman" w:eastAsia="Times New Roman" w:hAnsi="Times New Roman" w:cs="Times New Roman"/>
          <w:bCs/>
          <w:i/>
          <w:iCs/>
          <w:color w:val="5D4B00"/>
          <w:sz w:val="28"/>
          <w:szCs w:val="28"/>
        </w:rPr>
      </w:pPr>
      <w:r>
        <w:rPr>
          <w:rFonts w:ascii="Times New Roman" w:eastAsia="Times New Roman" w:hAnsi="Times New Roman" w:cs="Times New Roman"/>
          <w:bCs/>
          <w:i/>
          <w:iCs/>
          <w:color w:val="5D4B00"/>
          <w:sz w:val="28"/>
          <w:szCs w:val="28"/>
        </w:rPr>
        <w:t xml:space="preserve">    </w:t>
      </w: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Pr="008C2EFA" w:rsidRDefault="00A17B88" w:rsidP="006B63F2">
      <w:pPr>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color w:val="5D4B00"/>
          <w:sz w:val="28"/>
          <w:szCs w:val="28"/>
        </w:rPr>
        <w:lastRenderedPageBreak/>
        <w:t xml:space="preserve">                                                              </w:t>
      </w:r>
      <w:r w:rsidRPr="008C2EFA">
        <w:rPr>
          <w:rFonts w:ascii="Times New Roman" w:eastAsia="Times New Roman" w:hAnsi="Times New Roman" w:cs="Times New Roman"/>
          <w:bCs/>
          <w:iCs/>
          <w:sz w:val="28"/>
          <w:szCs w:val="28"/>
        </w:rPr>
        <w:t xml:space="preserve">2                          </w:t>
      </w:r>
    </w:p>
    <w:p w:rsidR="00A17B88" w:rsidRPr="008C2EFA" w:rsidRDefault="00A17B88" w:rsidP="006B63F2">
      <w:pPr>
        <w:spacing w:after="0" w:line="240" w:lineRule="auto"/>
        <w:rPr>
          <w:rFonts w:ascii="Times New Roman" w:eastAsia="Times New Roman" w:hAnsi="Times New Roman" w:cs="Times New Roman"/>
          <w:bCs/>
          <w:iCs/>
          <w:sz w:val="28"/>
          <w:szCs w:val="28"/>
        </w:rPr>
      </w:pPr>
      <w:r w:rsidRPr="008C2EFA">
        <w:rPr>
          <w:rFonts w:ascii="Times New Roman" w:eastAsia="Times New Roman" w:hAnsi="Times New Roman" w:cs="Times New Roman"/>
          <w:b/>
          <w:bCs/>
          <w:iCs/>
          <w:sz w:val="28"/>
          <w:szCs w:val="28"/>
        </w:rPr>
        <w:t xml:space="preserve">                                                     </w:t>
      </w:r>
      <w:r w:rsidRPr="008C2EFA">
        <w:rPr>
          <w:rFonts w:ascii="Times New Roman" w:eastAsia="Times New Roman" w:hAnsi="Times New Roman" w:cs="Times New Roman"/>
          <w:bCs/>
          <w:iCs/>
          <w:sz w:val="28"/>
          <w:szCs w:val="28"/>
        </w:rPr>
        <w:t>Оглавление</w:t>
      </w:r>
    </w:p>
    <w:p w:rsidR="003823BD" w:rsidRPr="008C2EFA" w:rsidRDefault="003823BD" w:rsidP="006B63F2">
      <w:pPr>
        <w:spacing w:after="0" w:line="240" w:lineRule="auto"/>
        <w:rPr>
          <w:rFonts w:ascii="Times New Roman" w:eastAsia="Times New Roman" w:hAnsi="Times New Roman" w:cs="Times New Roman"/>
          <w:bCs/>
          <w:iCs/>
          <w:sz w:val="28"/>
          <w:szCs w:val="28"/>
        </w:rPr>
      </w:pPr>
      <w:r w:rsidRPr="008C2EFA">
        <w:rPr>
          <w:rFonts w:ascii="Times New Roman" w:eastAsia="Times New Roman" w:hAnsi="Times New Roman" w:cs="Times New Roman"/>
          <w:bCs/>
          <w:iCs/>
          <w:sz w:val="28"/>
          <w:szCs w:val="28"/>
        </w:rPr>
        <w:t xml:space="preserve">                                                                                                                        Стр</w:t>
      </w:r>
    </w:p>
    <w:p w:rsidR="003823BD" w:rsidRPr="008C2EFA" w:rsidRDefault="00A17B88" w:rsidP="006B63F2">
      <w:pPr>
        <w:spacing w:after="0" w:line="240" w:lineRule="auto"/>
        <w:rPr>
          <w:rFonts w:ascii="Times New Roman" w:eastAsia="Times New Roman" w:hAnsi="Times New Roman" w:cs="Times New Roman"/>
          <w:bCs/>
          <w:iCs/>
          <w:sz w:val="28"/>
          <w:szCs w:val="28"/>
        </w:rPr>
      </w:pPr>
      <w:r w:rsidRPr="008C2EFA">
        <w:rPr>
          <w:rFonts w:ascii="Times New Roman" w:eastAsia="Times New Roman" w:hAnsi="Times New Roman" w:cs="Times New Roman"/>
          <w:bCs/>
          <w:iCs/>
          <w:sz w:val="28"/>
          <w:szCs w:val="28"/>
        </w:rPr>
        <w:t xml:space="preserve"> </w:t>
      </w:r>
    </w:p>
    <w:p w:rsidR="003823BD" w:rsidRPr="008C2EFA" w:rsidRDefault="00A17B88" w:rsidP="003823BD">
      <w:pPr>
        <w:spacing w:after="0" w:line="240" w:lineRule="auto"/>
        <w:rPr>
          <w:rFonts w:ascii="Times New Roman" w:eastAsia="Times New Roman" w:hAnsi="Times New Roman" w:cs="Times New Roman"/>
          <w:sz w:val="28"/>
          <w:szCs w:val="28"/>
        </w:rPr>
      </w:pPr>
      <w:r w:rsidRPr="008C2EFA">
        <w:rPr>
          <w:rFonts w:ascii="Times New Roman" w:eastAsia="Times New Roman" w:hAnsi="Times New Roman" w:cs="Times New Roman"/>
          <w:bCs/>
          <w:iCs/>
          <w:sz w:val="28"/>
          <w:szCs w:val="28"/>
        </w:rPr>
        <w:t>1.Аннотация</w:t>
      </w:r>
      <w:r w:rsidR="003823BD" w:rsidRPr="008C2EFA">
        <w:rPr>
          <w:rFonts w:ascii="Times New Roman" w:eastAsia="Times New Roman" w:hAnsi="Times New Roman" w:cs="Times New Roman"/>
          <w:bCs/>
          <w:iCs/>
          <w:sz w:val="28"/>
          <w:szCs w:val="28"/>
        </w:rPr>
        <w:t xml:space="preserve"> к элективному курсу</w:t>
      </w:r>
      <w:r w:rsidR="003823BD" w:rsidRPr="008C2EFA">
        <w:rPr>
          <w:rFonts w:ascii="Times New Roman" w:eastAsia="Times New Roman" w:hAnsi="Times New Roman" w:cs="Times New Roman"/>
          <w:bCs/>
          <w:i/>
          <w:iCs/>
          <w:sz w:val="28"/>
          <w:szCs w:val="28"/>
        </w:rPr>
        <w:t xml:space="preserve"> </w:t>
      </w:r>
      <w:r w:rsidR="003823BD" w:rsidRPr="008C2EFA">
        <w:rPr>
          <w:rFonts w:ascii="Times New Roman" w:eastAsia="Times New Roman" w:hAnsi="Times New Roman" w:cs="Times New Roman"/>
          <w:sz w:val="28"/>
          <w:szCs w:val="28"/>
        </w:rPr>
        <w:t>«Химия для любознательных»        3</w:t>
      </w:r>
    </w:p>
    <w:p w:rsidR="00FC4821" w:rsidRPr="008C2EFA" w:rsidRDefault="003823BD" w:rsidP="003823BD">
      <w:pPr>
        <w:spacing w:after="0" w:line="240" w:lineRule="auto"/>
        <w:rPr>
          <w:rFonts w:ascii="Times New Roman" w:eastAsia="Times New Roman" w:hAnsi="Times New Roman" w:cs="Times New Roman"/>
          <w:sz w:val="28"/>
          <w:szCs w:val="28"/>
        </w:rPr>
      </w:pPr>
      <w:r w:rsidRPr="008C2EFA">
        <w:rPr>
          <w:rFonts w:ascii="Times New Roman" w:eastAsia="Times New Roman" w:hAnsi="Times New Roman" w:cs="Times New Roman"/>
          <w:sz w:val="28"/>
          <w:szCs w:val="28"/>
        </w:rPr>
        <w:t xml:space="preserve">2. Пояснительная записка                                                                            4  </w:t>
      </w:r>
    </w:p>
    <w:p w:rsidR="00FC4821" w:rsidRPr="008C2EFA" w:rsidRDefault="00FC4821" w:rsidP="00FC4821">
      <w:pPr>
        <w:pStyle w:val="a3"/>
        <w:rPr>
          <w:rFonts w:ascii="Times New Roman" w:eastAsia="Times New Roman" w:hAnsi="Times New Roman" w:cs="Times New Roman"/>
          <w:sz w:val="28"/>
          <w:szCs w:val="28"/>
        </w:rPr>
      </w:pPr>
      <w:r w:rsidRPr="008C2EFA">
        <w:rPr>
          <w:rFonts w:ascii="Times New Roman" w:eastAsia="Times New Roman" w:hAnsi="Times New Roman" w:cs="Times New Roman"/>
          <w:sz w:val="28"/>
          <w:szCs w:val="28"/>
        </w:rPr>
        <w:t>3.</w:t>
      </w:r>
      <w:r w:rsidR="003823BD" w:rsidRPr="008C2EFA">
        <w:rPr>
          <w:rFonts w:ascii="Times New Roman" w:eastAsia="Times New Roman" w:hAnsi="Times New Roman" w:cs="Times New Roman"/>
          <w:sz w:val="28"/>
          <w:szCs w:val="28"/>
        </w:rPr>
        <w:t xml:space="preserve"> </w:t>
      </w:r>
      <w:r w:rsidRPr="008C2EFA">
        <w:rPr>
          <w:rFonts w:ascii="Times New Roman" w:eastAsia="Times New Roman" w:hAnsi="Times New Roman" w:cs="Times New Roman"/>
          <w:sz w:val="28"/>
          <w:szCs w:val="28"/>
        </w:rPr>
        <w:t xml:space="preserve">Учебно-тематическое планирование занятий элективного курса  </w:t>
      </w:r>
      <w:r w:rsidR="006D77E6" w:rsidRPr="008C2EFA">
        <w:rPr>
          <w:rFonts w:ascii="Times New Roman" w:eastAsia="Times New Roman" w:hAnsi="Times New Roman" w:cs="Times New Roman"/>
          <w:sz w:val="28"/>
          <w:szCs w:val="28"/>
        </w:rPr>
        <w:t xml:space="preserve">  </w:t>
      </w:r>
      <w:r w:rsidRPr="008C2EFA">
        <w:rPr>
          <w:rFonts w:ascii="Times New Roman" w:eastAsia="Times New Roman" w:hAnsi="Times New Roman" w:cs="Times New Roman"/>
          <w:sz w:val="28"/>
          <w:szCs w:val="28"/>
        </w:rPr>
        <w:t xml:space="preserve">   </w:t>
      </w:r>
      <w:r w:rsidR="00AA3564" w:rsidRPr="008C2EFA">
        <w:rPr>
          <w:rFonts w:ascii="Times New Roman" w:eastAsia="Times New Roman" w:hAnsi="Times New Roman" w:cs="Times New Roman"/>
          <w:sz w:val="28"/>
          <w:szCs w:val="28"/>
        </w:rPr>
        <w:t>7</w:t>
      </w:r>
      <w:r w:rsidRPr="008C2EFA">
        <w:rPr>
          <w:rFonts w:ascii="Times New Roman" w:eastAsia="Times New Roman" w:hAnsi="Times New Roman" w:cs="Times New Roman"/>
          <w:sz w:val="28"/>
          <w:szCs w:val="28"/>
        </w:rPr>
        <w:t xml:space="preserve">    </w:t>
      </w:r>
    </w:p>
    <w:p w:rsidR="003D44A3" w:rsidRPr="008C2EFA" w:rsidRDefault="006D77E6" w:rsidP="003D44A3">
      <w:pPr>
        <w:pStyle w:val="a3"/>
        <w:rPr>
          <w:rFonts w:ascii="Times New Roman" w:eastAsia="Times New Roman" w:hAnsi="Times New Roman" w:cs="Times New Roman"/>
          <w:sz w:val="28"/>
          <w:szCs w:val="28"/>
        </w:rPr>
      </w:pPr>
      <w:r w:rsidRPr="008C2EFA">
        <w:rPr>
          <w:rFonts w:ascii="Times New Roman" w:eastAsia="Times New Roman" w:hAnsi="Times New Roman" w:cs="Times New Roman"/>
          <w:sz w:val="28"/>
          <w:szCs w:val="28"/>
        </w:rPr>
        <w:t xml:space="preserve">4. Содержание тем </w:t>
      </w:r>
      <w:r w:rsidR="00A67615" w:rsidRPr="008C2EFA">
        <w:rPr>
          <w:rFonts w:ascii="Times New Roman" w:eastAsia="Times New Roman" w:hAnsi="Times New Roman" w:cs="Times New Roman"/>
          <w:sz w:val="28"/>
          <w:szCs w:val="28"/>
        </w:rPr>
        <w:t>элективного</w:t>
      </w:r>
      <w:r w:rsidRPr="008C2EFA">
        <w:rPr>
          <w:rFonts w:ascii="Times New Roman" w:eastAsia="Times New Roman" w:hAnsi="Times New Roman" w:cs="Times New Roman"/>
          <w:sz w:val="28"/>
          <w:szCs w:val="28"/>
        </w:rPr>
        <w:t xml:space="preserve"> курса                                                       </w:t>
      </w:r>
      <w:r w:rsidR="003D44A3" w:rsidRPr="008C2EFA">
        <w:rPr>
          <w:rFonts w:ascii="Times New Roman" w:eastAsia="Times New Roman" w:hAnsi="Times New Roman" w:cs="Times New Roman"/>
          <w:sz w:val="28"/>
          <w:szCs w:val="28"/>
        </w:rPr>
        <w:t>11</w:t>
      </w:r>
    </w:p>
    <w:p w:rsidR="00702F14" w:rsidRPr="008C2EFA" w:rsidRDefault="003D44A3" w:rsidP="003D44A3">
      <w:pPr>
        <w:pStyle w:val="a3"/>
        <w:rPr>
          <w:rFonts w:ascii="Times New Roman" w:eastAsia="Times New Roman" w:hAnsi="Times New Roman" w:cs="Times New Roman"/>
          <w:sz w:val="28"/>
          <w:szCs w:val="28"/>
        </w:rPr>
      </w:pPr>
      <w:r w:rsidRPr="008C2EFA">
        <w:rPr>
          <w:rFonts w:ascii="Times New Roman" w:eastAsia="Times New Roman" w:hAnsi="Times New Roman" w:cs="Times New Roman"/>
          <w:sz w:val="28"/>
          <w:szCs w:val="28"/>
        </w:rPr>
        <w:t xml:space="preserve">5.Темы сообщений и проектных работ учащихся                                     13    </w:t>
      </w:r>
      <w:r w:rsidR="003823BD" w:rsidRPr="008C2EFA">
        <w:rPr>
          <w:rFonts w:ascii="Times New Roman" w:eastAsia="Times New Roman" w:hAnsi="Times New Roman" w:cs="Times New Roman"/>
          <w:sz w:val="28"/>
          <w:szCs w:val="28"/>
        </w:rPr>
        <w:t xml:space="preserve"> </w:t>
      </w:r>
    </w:p>
    <w:p w:rsidR="00FD4C43" w:rsidRPr="008C2EFA" w:rsidRDefault="00702F14" w:rsidP="003D44A3">
      <w:pPr>
        <w:pStyle w:val="a3"/>
        <w:rPr>
          <w:rFonts w:ascii="Times New Roman" w:eastAsia="Times New Roman" w:hAnsi="Times New Roman" w:cs="Times New Roman"/>
          <w:sz w:val="28"/>
          <w:szCs w:val="28"/>
        </w:rPr>
      </w:pPr>
      <w:r w:rsidRPr="008C2EFA">
        <w:rPr>
          <w:rFonts w:ascii="Times New Roman" w:eastAsia="Times New Roman" w:hAnsi="Times New Roman" w:cs="Times New Roman"/>
          <w:sz w:val="28"/>
          <w:szCs w:val="28"/>
        </w:rPr>
        <w:t>6. Приложение №1 «Растворимость. Растворы</w:t>
      </w:r>
      <w:r w:rsidR="00A67615" w:rsidRPr="008C2EFA">
        <w:rPr>
          <w:rFonts w:ascii="Times New Roman" w:eastAsia="Times New Roman" w:hAnsi="Times New Roman" w:cs="Times New Roman"/>
          <w:sz w:val="28"/>
          <w:szCs w:val="28"/>
        </w:rPr>
        <w:t>»</w:t>
      </w:r>
      <w:r w:rsidRPr="008C2EFA">
        <w:rPr>
          <w:rFonts w:ascii="Times New Roman" w:eastAsia="Times New Roman" w:hAnsi="Times New Roman" w:cs="Times New Roman"/>
          <w:sz w:val="28"/>
          <w:szCs w:val="28"/>
        </w:rPr>
        <w:t xml:space="preserve">                                       14 </w:t>
      </w:r>
    </w:p>
    <w:p w:rsidR="003823BD" w:rsidRPr="008C2EFA" w:rsidRDefault="00FD4C43" w:rsidP="003D44A3">
      <w:pPr>
        <w:pStyle w:val="a3"/>
        <w:rPr>
          <w:rFonts w:ascii="Times New Roman" w:eastAsia="Times New Roman" w:hAnsi="Times New Roman" w:cs="Times New Roman"/>
          <w:sz w:val="28"/>
          <w:szCs w:val="28"/>
        </w:rPr>
      </w:pPr>
      <w:r w:rsidRPr="008C2EFA">
        <w:rPr>
          <w:rFonts w:ascii="Times New Roman" w:eastAsia="Times New Roman" w:hAnsi="Times New Roman" w:cs="Times New Roman"/>
          <w:sz w:val="28"/>
          <w:szCs w:val="28"/>
        </w:rPr>
        <w:t>7.</w:t>
      </w:r>
      <w:r w:rsidR="003823BD" w:rsidRPr="008C2EFA">
        <w:rPr>
          <w:rFonts w:ascii="Times New Roman" w:eastAsia="Times New Roman" w:hAnsi="Times New Roman" w:cs="Times New Roman"/>
          <w:sz w:val="28"/>
          <w:szCs w:val="28"/>
        </w:rPr>
        <w:t xml:space="preserve"> </w:t>
      </w:r>
      <w:r w:rsidRPr="008C2EFA">
        <w:rPr>
          <w:rFonts w:ascii="Times New Roman" w:eastAsia="Times New Roman" w:hAnsi="Times New Roman" w:cs="Times New Roman"/>
          <w:sz w:val="28"/>
          <w:szCs w:val="28"/>
        </w:rPr>
        <w:t>Приложение №2 «Индикаторы</w:t>
      </w:r>
      <w:r w:rsidR="00A67615" w:rsidRPr="008C2EFA">
        <w:rPr>
          <w:rFonts w:ascii="Times New Roman" w:eastAsia="Times New Roman" w:hAnsi="Times New Roman" w:cs="Times New Roman"/>
          <w:sz w:val="28"/>
          <w:szCs w:val="28"/>
        </w:rPr>
        <w:t>»</w:t>
      </w:r>
      <w:r w:rsidRPr="008C2EFA">
        <w:rPr>
          <w:rFonts w:ascii="Times New Roman" w:eastAsia="Times New Roman" w:hAnsi="Times New Roman" w:cs="Times New Roman"/>
          <w:sz w:val="28"/>
          <w:szCs w:val="28"/>
        </w:rPr>
        <w:t xml:space="preserve">                                                            </w:t>
      </w:r>
      <w:r w:rsidR="00A67615" w:rsidRPr="008C2EFA">
        <w:rPr>
          <w:rFonts w:ascii="Times New Roman" w:eastAsia="Times New Roman" w:hAnsi="Times New Roman" w:cs="Times New Roman"/>
          <w:sz w:val="28"/>
          <w:szCs w:val="28"/>
        </w:rPr>
        <w:t xml:space="preserve"> </w:t>
      </w:r>
      <w:r w:rsidRPr="008C2EFA">
        <w:rPr>
          <w:rFonts w:ascii="Times New Roman" w:eastAsia="Times New Roman" w:hAnsi="Times New Roman" w:cs="Times New Roman"/>
          <w:sz w:val="28"/>
          <w:szCs w:val="28"/>
        </w:rPr>
        <w:t>19</w:t>
      </w:r>
      <w:r w:rsidR="003823BD" w:rsidRPr="008C2EFA">
        <w:rPr>
          <w:rFonts w:ascii="Times New Roman" w:eastAsia="Times New Roman" w:hAnsi="Times New Roman" w:cs="Times New Roman"/>
          <w:sz w:val="28"/>
          <w:szCs w:val="28"/>
        </w:rPr>
        <w:t xml:space="preserve"> </w:t>
      </w:r>
    </w:p>
    <w:p w:rsidR="00FD4C43" w:rsidRPr="008C2EFA" w:rsidRDefault="00FD4C43" w:rsidP="003D44A3">
      <w:pPr>
        <w:pStyle w:val="a3"/>
        <w:rPr>
          <w:rFonts w:ascii="Times New Roman" w:eastAsia="Times New Roman" w:hAnsi="Times New Roman" w:cs="Times New Roman"/>
          <w:sz w:val="28"/>
          <w:szCs w:val="28"/>
        </w:rPr>
      </w:pPr>
      <w:r w:rsidRPr="008C2EFA">
        <w:rPr>
          <w:rFonts w:ascii="Times New Roman" w:eastAsia="Times New Roman" w:hAnsi="Times New Roman" w:cs="Times New Roman"/>
          <w:sz w:val="28"/>
          <w:szCs w:val="28"/>
        </w:rPr>
        <w:t xml:space="preserve">8. Приложение №3 «Явление люминесценции и его применение          </w:t>
      </w:r>
      <w:r w:rsidR="00A67615" w:rsidRPr="008C2EFA">
        <w:rPr>
          <w:rFonts w:ascii="Times New Roman" w:eastAsia="Times New Roman" w:hAnsi="Times New Roman" w:cs="Times New Roman"/>
          <w:sz w:val="28"/>
          <w:szCs w:val="28"/>
        </w:rPr>
        <w:t xml:space="preserve"> </w:t>
      </w:r>
      <w:r w:rsidRPr="008C2EFA">
        <w:rPr>
          <w:rFonts w:ascii="Times New Roman" w:eastAsia="Times New Roman" w:hAnsi="Times New Roman" w:cs="Times New Roman"/>
          <w:sz w:val="28"/>
          <w:szCs w:val="28"/>
        </w:rPr>
        <w:t>29</w:t>
      </w:r>
    </w:p>
    <w:p w:rsidR="00A17B88" w:rsidRDefault="00FD4C43" w:rsidP="00FD4C43">
      <w:pPr>
        <w:pStyle w:val="a3"/>
        <w:rPr>
          <w:rFonts w:ascii="Times New Roman" w:eastAsia="Times New Roman" w:hAnsi="Times New Roman" w:cs="Times New Roman"/>
          <w:bCs/>
          <w:i/>
          <w:iCs/>
          <w:color w:val="5D4B00"/>
          <w:sz w:val="28"/>
          <w:szCs w:val="28"/>
        </w:rPr>
      </w:pPr>
      <w:r w:rsidRPr="008C2EFA">
        <w:rPr>
          <w:rFonts w:ascii="Times New Roman" w:eastAsia="Times New Roman" w:hAnsi="Times New Roman" w:cs="Times New Roman"/>
          <w:sz w:val="28"/>
          <w:szCs w:val="28"/>
        </w:rPr>
        <w:t xml:space="preserve">9. Приложение №4 «Катализ»                                                                     </w:t>
      </w:r>
      <w:r w:rsidR="00A67615" w:rsidRPr="008C2E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40    </w:t>
      </w:r>
    </w:p>
    <w:p w:rsidR="00A17B88" w:rsidRPr="00A17B88" w:rsidRDefault="00A17B88" w:rsidP="006B63F2">
      <w:pPr>
        <w:spacing w:after="0" w:line="240" w:lineRule="auto"/>
        <w:rPr>
          <w:rFonts w:ascii="Times New Roman" w:eastAsia="Times New Roman" w:hAnsi="Times New Roman" w:cs="Times New Roman"/>
          <w:bCs/>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A17B88" w:rsidRDefault="00A17B88" w:rsidP="006B63F2">
      <w:pPr>
        <w:spacing w:after="0" w:line="240" w:lineRule="auto"/>
        <w:rPr>
          <w:rFonts w:ascii="Times New Roman" w:eastAsia="Times New Roman" w:hAnsi="Times New Roman" w:cs="Times New Roman"/>
          <w:bCs/>
          <w:i/>
          <w:iCs/>
          <w:color w:val="5D4B00"/>
          <w:sz w:val="28"/>
          <w:szCs w:val="28"/>
        </w:rPr>
      </w:pPr>
    </w:p>
    <w:p w:rsidR="003823BD" w:rsidRDefault="006B63F2" w:rsidP="006B63F2">
      <w:pPr>
        <w:spacing w:after="0" w:line="240" w:lineRule="auto"/>
        <w:rPr>
          <w:rFonts w:ascii="Times New Roman" w:eastAsia="Times New Roman" w:hAnsi="Times New Roman" w:cs="Times New Roman"/>
          <w:bCs/>
          <w:i/>
          <w:iCs/>
          <w:color w:val="5D4B00"/>
          <w:sz w:val="28"/>
          <w:szCs w:val="28"/>
        </w:rPr>
      </w:pPr>
      <w:r>
        <w:rPr>
          <w:rFonts w:ascii="Times New Roman" w:eastAsia="Times New Roman" w:hAnsi="Times New Roman" w:cs="Times New Roman"/>
          <w:bCs/>
          <w:i/>
          <w:iCs/>
          <w:color w:val="5D4B00"/>
          <w:sz w:val="28"/>
          <w:szCs w:val="28"/>
        </w:rPr>
        <w:t xml:space="preserve">  </w:t>
      </w: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Default="003823BD" w:rsidP="006B63F2">
      <w:pPr>
        <w:spacing w:after="0" w:line="240" w:lineRule="auto"/>
        <w:rPr>
          <w:rFonts w:ascii="Times New Roman" w:eastAsia="Times New Roman" w:hAnsi="Times New Roman" w:cs="Times New Roman"/>
          <w:bCs/>
          <w:i/>
          <w:iCs/>
          <w:color w:val="5D4B00"/>
          <w:sz w:val="28"/>
          <w:szCs w:val="28"/>
        </w:rPr>
      </w:pPr>
    </w:p>
    <w:p w:rsidR="003823BD" w:rsidRPr="003823BD" w:rsidRDefault="003823BD" w:rsidP="006B63F2">
      <w:pPr>
        <w:spacing w:after="0" w:line="240" w:lineRule="auto"/>
        <w:rPr>
          <w:rFonts w:ascii="Times New Roman" w:eastAsia="Times New Roman" w:hAnsi="Times New Roman" w:cs="Times New Roman"/>
          <w:bCs/>
          <w:iCs/>
          <w:color w:val="5D4B00"/>
          <w:sz w:val="28"/>
          <w:szCs w:val="28"/>
        </w:rPr>
      </w:pPr>
      <w:r>
        <w:rPr>
          <w:rFonts w:ascii="Times New Roman" w:eastAsia="Times New Roman" w:hAnsi="Times New Roman" w:cs="Times New Roman"/>
          <w:bCs/>
          <w:i/>
          <w:iCs/>
          <w:color w:val="5D4B00"/>
          <w:sz w:val="28"/>
          <w:szCs w:val="28"/>
        </w:rPr>
        <w:t xml:space="preserve">                                                          </w:t>
      </w:r>
      <w:r>
        <w:rPr>
          <w:rFonts w:ascii="Times New Roman" w:eastAsia="Times New Roman" w:hAnsi="Times New Roman" w:cs="Times New Roman"/>
          <w:bCs/>
          <w:iCs/>
          <w:color w:val="5D4B00"/>
          <w:sz w:val="28"/>
          <w:szCs w:val="28"/>
        </w:rPr>
        <w:t>3</w:t>
      </w:r>
    </w:p>
    <w:p w:rsidR="00D0482B" w:rsidRPr="00D96A99" w:rsidRDefault="003823BD" w:rsidP="006B63F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i/>
          <w:iCs/>
          <w:color w:val="5D4B00"/>
          <w:sz w:val="28"/>
          <w:szCs w:val="28"/>
        </w:rPr>
        <w:t xml:space="preserve"> </w:t>
      </w:r>
      <w:r w:rsidR="006B63F2">
        <w:rPr>
          <w:rFonts w:ascii="Times New Roman" w:eastAsia="Times New Roman" w:hAnsi="Times New Roman" w:cs="Times New Roman"/>
          <w:bCs/>
          <w:i/>
          <w:iCs/>
          <w:color w:val="5D4B00"/>
          <w:sz w:val="28"/>
          <w:szCs w:val="28"/>
        </w:rPr>
        <w:t xml:space="preserve"> </w:t>
      </w:r>
      <w:r w:rsidR="00D0482B" w:rsidRPr="00D96A99">
        <w:rPr>
          <w:rFonts w:ascii="Times New Roman" w:eastAsia="Times New Roman" w:hAnsi="Times New Roman" w:cs="Times New Roman"/>
          <w:bCs/>
          <w:iCs/>
          <w:sz w:val="28"/>
          <w:szCs w:val="28"/>
        </w:rPr>
        <w:t>Аннотация к элективному курсу</w:t>
      </w:r>
      <w:r w:rsidR="003C0C08" w:rsidRPr="00D96A99">
        <w:rPr>
          <w:rFonts w:ascii="Times New Roman" w:eastAsia="Times New Roman" w:hAnsi="Times New Roman" w:cs="Times New Roman"/>
          <w:bCs/>
          <w:i/>
          <w:iCs/>
          <w:sz w:val="28"/>
          <w:szCs w:val="28"/>
        </w:rPr>
        <w:t xml:space="preserve"> </w:t>
      </w:r>
      <w:r w:rsidR="00D0482B" w:rsidRPr="00D96A99">
        <w:rPr>
          <w:rFonts w:ascii="Times New Roman" w:eastAsia="Times New Roman" w:hAnsi="Times New Roman" w:cs="Times New Roman"/>
          <w:sz w:val="28"/>
          <w:szCs w:val="28"/>
        </w:rPr>
        <w:t>«Химия для любознательных»</w:t>
      </w:r>
    </w:p>
    <w:p w:rsidR="00D0482B" w:rsidRPr="00D96A99" w:rsidRDefault="00D0482B" w:rsidP="006B63F2">
      <w:pPr>
        <w:spacing w:after="0" w:line="240" w:lineRule="auto"/>
        <w:rPr>
          <w:rFonts w:ascii="Times New Roman" w:eastAsia="Times New Roman" w:hAnsi="Times New Roman" w:cs="Times New Roman"/>
          <w:bCs/>
          <w:sz w:val="28"/>
          <w:szCs w:val="28"/>
        </w:rPr>
      </w:pPr>
    </w:p>
    <w:p w:rsidR="0013534C" w:rsidRDefault="003823BD" w:rsidP="0081522C">
      <w:pPr>
        <w:spacing w:after="0" w:line="240" w:lineRule="auto"/>
        <w:rPr>
          <w:color w:val="000000"/>
          <w:sz w:val="28"/>
          <w:szCs w:val="28"/>
        </w:rPr>
      </w:pPr>
      <w:r w:rsidRPr="00D96A99">
        <w:rPr>
          <w:rFonts w:ascii="Times New Roman" w:hAnsi="Times New Roman" w:cs="Times New Roman"/>
          <w:sz w:val="28"/>
          <w:szCs w:val="28"/>
        </w:rPr>
        <w:t xml:space="preserve"> </w:t>
      </w:r>
      <w:r w:rsidR="00A67615" w:rsidRPr="00D96A99">
        <w:rPr>
          <w:rFonts w:ascii="Times New Roman" w:hAnsi="Times New Roman" w:cs="Times New Roman"/>
          <w:sz w:val="28"/>
          <w:szCs w:val="28"/>
        </w:rPr>
        <w:t xml:space="preserve"> </w:t>
      </w:r>
      <w:r w:rsidR="00E06A82" w:rsidRPr="00D96A99">
        <w:rPr>
          <w:rFonts w:ascii="Times New Roman" w:hAnsi="Times New Roman" w:cs="Times New Roman"/>
          <w:sz w:val="28"/>
          <w:szCs w:val="28"/>
        </w:rPr>
        <w:t xml:space="preserve">Химия как учебный предмет средней школы, наряду с другими предметами, формирует личность учащихся. </w:t>
      </w:r>
      <w:r w:rsidR="00E06A82" w:rsidRPr="00D96A99">
        <w:rPr>
          <w:rFonts w:ascii="Times New Roman" w:eastAsia="Times New Roman" w:hAnsi="Times New Roman" w:cs="Times New Roman"/>
          <w:bCs/>
          <w:iCs/>
          <w:sz w:val="28"/>
          <w:szCs w:val="28"/>
        </w:rPr>
        <w:t>Элективный курс</w:t>
      </w:r>
      <w:r w:rsidR="00E06A82" w:rsidRPr="00D96A99">
        <w:rPr>
          <w:rFonts w:ascii="Times New Roman" w:eastAsia="Times New Roman" w:hAnsi="Times New Roman" w:cs="Times New Roman"/>
          <w:sz w:val="28"/>
          <w:szCs w:val="28"/>
        </w:rPr>
        <w:t xml:space="preserve"> </w:t>
      </w:r>
      <w:r w:rsidR="00D0482B" w:rsidRPr="00D96A99">
        <w:rPr>
          <w:rFonts w:ascii="Times New Roman" w:eastAsia="Times New Roman" w:hAnsi="Times New Roman" w:cs="Times New Roman"/>
          <w:sz w:val="28"/>
          <w:szCs w:val="28"/>
        </w:rPr>
        <w:t>предназначен  для  учащихся  восьмых  классов</w:t>
      </w:r>
      <w:r w:rsidR="00E06A82" w:rsidRPr="00D96A99">
        <w:rPr>
          <w:rFonts w:ascii="Times New Roman" w:hAnsi="Times New Roman" w:cs="Times New Roman"/>
          <w:sz w:val="28"/>
          <w:szCs w:val="28"/>
        </w:rPr>
        <w:t xml:space="preserve"> средней общеобразовательной школы</w:t>
      </w:r>
      <w:r w:rsidR="00E06A82" w:rsidRPr="00D96A99">
        <w:rPr>
          <w:rFonts w:ascii="Times New Roman" w:eastAsia="Times New Roman" w:hAnsi="Times New Roman" w:cs="Times New Roman"/>
          <w:sz w:val="28"/>
          <w:szCs w:val="28"/>
        </w:rPr>
        <w:t>,</w:t>
      </w:r>
      <w:r w:rsidR="00D0482B" w:rsidRPr="00D96A99">
        <w:rPr>
          <w:rFonts w:ascii="Times New Roman" w:eastAsia="Times New Roman" w:hAnsi="Times New Roman" w:cs="Times New Roman"/>
          <w:i/>
          <w:iCs/>
          <w:sz w:val="28"/>
          <w:szCs w:val="28"/>
        </w:rPr>
        <w:t xml:space="preserve"> </w:t>
      </w:r>
      <w:r w:rsidR="00D0482B" w:rsidRPr="00D96A99">
        <w:rPr>
          <w:rFonts w:ascii="Times New Roman" w:eastAsia="Times New Roman" w:hAnsi="Times New Roman" w:cs="Times New Roman"/>
          <w:iCs/>
          <w:sz w:val="28"/>
          <w:szCs w:val="28"/>
        </w:rPr>
        <w:t>учитывает возрастные особенности детей данного возраста и является</w:t>
      </w:r>
      <w:r w:rsidR="00D0482B" w:rsidRPr="00D96A99">
        <w:rPr>
          <w:rFonts w:ascii="Times New Roman" w:eastAsia="Times New Roman" w:hAnsi="Times New Roman" w:cs="Times New Roman"/>
          <w:i/>
          <w:iCs/>
          <w:sz w:val="28"/>
          <w:szCs w:val="28"/>
        </w:rPr>
        <w:t xml:space="preserve"> </w:t>
      </w:r>
      <w:r w:rsidR="00D0482B" w:rsidRPr="00D96A99">
        <w:rPr>
          <w:rFonts w:ascii="Times New Roman" w:eastAsia="Times New Roman" w:hAnsi="Times New Roman" w:cs="Times New Roman"/>
          <w:iCs/>
          <w:sz w:val="28"/>
          <w:szCs w:val="28"/>
        </w:rPr>
        <w:t>доступным для восприятия</w:t>
      </w:r>
      <w:r w:rsidR="00D0482B" w:rsidRPr="00D96A99">
        <w:rPr>
          <w:rFonts w:ascii="Times New Roman" w:eastAsia="Times New Roman" w:hAnsi="Times New Roman" w:cs="Times New Roman"/>
          <w:i/>
          <w:iCs/>
          <w:sz w:val="28"/>
          <w:szCs w:val="28"/>
        </w:rPr>
        <w:t>.</w:t>
      </w:r>
      <w:r w:rsidR="00D0482B" w:rsidRPr="0081522C">
        <w:rPr>
          <w:rFonts w:ascii="Times New Roman" w:eastAsia="Times New Roman" w:hAnsi="Times New Roman" w:cs="Times New Roman"/>
          <w:i/>
          <w:iCs/>
          <w:color w:val="5D4B00"/>
          <w:sz w:val="28"/>
          <w:szCs w:val="28"/>
        </w:rPr>
        <w:t> </w:t>
      </w:r>
      <w:r w:rsidR="0081522C" w:rsidRPr="006603E4">
        <w:rPr>
          <w:rFonts w:ascii="Times New Roman" w:eastAsia="Times New Roman" w:hAnsi="Times New Roman" w:cs="Times New Roman"/>
          <w:sz w:val="28"/>
          <w:szCs w:val="28"/>
        </w:rPr>
        <w:t xml:space="preserve">Содержание элективных занятий тесно связано с  общеобразовательным курсом и способствует углублению знаний, получаемых на уроках химии. </w:t>
      </w:r>
      <w:r w:rsidR="00B846F9" w:rsidRPr="0081522C">
        <w:rPr>
          <w:rFonts w:ascii="Times New Roman" w:hAnsi="Times New Roman" w:cs="Times New Roman"/>
          <w:color w:val="000000"/>
          <w:sz w:val="28"/>
          <w:szCs w:val="28"/>
        </w:rPr>
        <w:t>Обучение</w:t>
      </w:r>
      <w:r w:rsidR="00B846F9" w:rsidRPr="0013534C">
        <w:rPr>
          <w:rFonts w:ascii="Times New Roman" w:hAnsi="Times New Roman" w:cs="Times New Roman"/>
          <w:color w:val="000000"/>
          <w:sz w:val="28"/>
          <w:szCs w:val="28"/>
        </w:rPr>
        <w:t xml:space="preserve"> химии в школе основано на химическом эксперименте. Химический эксперимент и прежде всего лабораторные опыты и практические занятия служат главным фактором проявления интереса к предмету.</w:t>
      </w:r>
      <w:r w:rsidR="00E06A82" w:rsidRPr="0013534C">
        <w:rPr>
          <w:rFonts w:ascii="Times New Roman" w:hAnsi="Times New Roman" w:cs="Times New Roman"/>
          <w:color w:val="333333"/>
          <w:sz w:val="28"/>
          <w:szCs w:val="28"/>
        </w:rPr>
        <w:t xml:space="preserve"> </w:t>
      </w:r>
      <w:r w:rsidR="00B846F9" w:rsidRPr="0013534C">
        <w:rPr>
          <w:rFonts w:ascii="Times New Roman" w:hAnsi="Times New Roman" w:cs="Times New Roman"/>
          <w:color w:val="000000"/>
          <w:sz w:val="28"/>
          <w:szCs w:val="28"/>
        </w:rPr>
        <w:t>Попытка заменить реальный эксперимент виртуальным - не лучший выход из положения, так как человек живет в реальном мире окружающих его веществ, а не в виртуальном</w:t>
      </w:r>
      <w:r w:rsidR="0081522C">
        <w:rPr>
          <w:rFonts w:ascii="Times New Roman" w:hAnsi="Times New Roman" w:cs="Times New Roman"/>
          <w:color w:val="000000"/>
          <w:sz w:val="28"/>
          <w:szCs w:val="28"/>
        </w:rPr>
        <w:t>.</w:t>
      </w:r>
      <w:r w:rsidR="00B846F9" w:rsidRPr="001353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E06A82" w:rsidRPr="0013534C">
        <w:rPr>
          <w:rFonts w:ascii="Times New Roman" w:hAnsi="Times New Roman" w:cs="Times New Roman"/>
          <w:sz w:val="28"/>
          <w:szCs w:val="28"/>
        </w:rPr>
        <w:t>Большая часть времени курса отведена на практические занятия, цель которых, наряду с развитием навыков проведения химического эксперимента</w:t>
      </w:r>
      <w:r w:rsidR="00C11755">
        <w:rPr>
          <w:rFonts w:ascii="Times New Roman" w:hAnsi="Times New Roman" w:cs="Times New Roman"/>
          <w:sz w:val="28"/>
          <w:szCs w:val="28"/>
        </w:rPr>
        <w:t xml:space="preserve">, </w:t>
      </w:r>
      <w:r w:rsidR="00E06A82" w:rsidRPr="0013534C">
        <w:rPr>
          <w:rFonts w:ascii="Times New Roman" w:hAnsi="Times New Roman" w:cs="Times New Roman"/>
          <w:sz w:val="28"/>
          <w:szCs w:val="28"/>
        </w:rPr>
        <w:t xml:space="preserve"> способствовать формированию в учащихся качеств исследователя. Высокая практическая направленность курса будет способствовать тому, что ученик получит практические знания и умения, которые пригодятся ему в повседневной жизни. </w:t>
      </w:r>
      <w:r w:rsidR="00E06A82" w:rsidRPr="0013534C">
        <w:rPr>
          <w:rFonts w:ascii="Times New Roman" w:hAnsi="Times New Roman" w:cs="Times New Roman"/>
          <w:sz w:val="28"/>
          <w:szCs w:val="28"/>
        </w:rPr>
        <w:br/>
      </w:r>
      <w:r w:rsidR="00B846F9" w:rsidRPr="0013534C">
        <w:rPr>
          <w:rFonts w:ascii="Times New Roman" w:hAnsi="Times New Roman" w:cs="Times New Roman"/>
          <w:color w:val="000000"/>
          <w:sz w:val="28"/>
          <w:szCs w:val="28"/>
        </w:rPr>
        <w:t xml:space="preserve"> </w:t>
      </w:r>
      <w:r w:rsidR="0081522C" w:rsidRPr="0013534C">
        <w:rPr>
          <w:rFonts w:ascii="Times New Roman" w:hAnsi="Times New Roman" w:cs="Times New Roman"/>
          <w:color w:val="333333"/>
          <w:sz w:val="28"/>
          <w:szCs w:val="28"/>
        </w:rPr>
        <w:t>Данный элективный курс является межпредметным</w:t>
      </w:r>
      <w:r w:rsidR="0081522C">
        <w:rPr>
          <w:rFonts w:ascii="Times New Roman" w:hAnsi="Times New Roman" w:cs="Times New Roman"/>
          <w:color w:val="333333"/>
          <w:sz w:val="28"/>
          <w:szCs w:val="28"/>
        </w:rPr>
        <w:t xml:space="preserve">. </w:t>
      </w:r>
      <w:r w:rsidR="0081522C" w:rsidRPr="0013534C">
        <w:rPr>
          <w:rFonts w:ascii="Times New Roman" w:hAnsi="Times New Roman" w:cs="Times New Roman"/>
          <w:color w:val="333333"/>
          <w:sz w:val="28"/>
          <w:szCs w:val="28"/>
        </w:rPr>
        <w:t xml:space="preserve"> Содержание курса является </w:t>
      </w:r>
      <w:r w:rsidR="0081522C">
        <w:rPr>
          <w:rFonts w:ascii="Times New Roman" w:hAnsi="Times New Roman" w:cs="Times New Roman"/>
          <w:color w:val="333333"/>
          <w:sz w:val="28"/>
          <w:szCs w:val="28"/>
        </w:rPr>
        <w:t xml:space="preserve"> </w:t>
      </w:r>
      <w:r w:rsidR="0081522C" w:rsidRPr="0013534C">
        <w:rPr>
          <w:rFonts w:ascii="Times New Roman" w:hAnsi="Times New Roman" w:cs="Times New Roman"/>
          <w:color w:val="333333"/>
          <w:sz w:val="28"/>
          <w:szCs w:val="28"/>
        </w:rPr>
        <w:t>актуальным, так как способствует повышению интереса учащихся к познанию химии и ориентирует  на пр</w:t>
      </w:r>
      <w:r w:rsidR="0081522C">
        <w:rPr>
          <w:rFonts w:ascii="Times New Roman" w:hAnsi="Times New Roman" w:cs="Times New Roman"/>
          <w:color w:val="333333"/>
          <w:sz w:val="28"/>
          <w:szCs w:val="28"/>
        </w:rPr>
        <w:t>о</w:t>
      </w:r>
      <w:r w:rsidR="0081522C" w:rsidRPr="0013534C">
        <w:rPr>
          <w:rFonts w:ascii="Times New Roman" w:hAnsi="Times New Roman" w:cs="Times New Roman"/>
          <w:color w:val="333333"/>
          <w:sz w:val="28"/>
          <w:szCs w:val="28"/>
        </w:rPr>
        <w:t>фе</w:t>
      </w:r>
      <w:r w:rsidR="0081522C">
        <w:rPr>
          <w:rFonts w:ascii="Times New Roman" w:hAnsi="Times New Roman" w:cs="Times New Roman"/>
          <w:color w:val="333333"/>
          <w:sz w:val="28"/>
          <w:szCs w:val="28"/>
        </w:rPr>
        <w:t>с</w:t>
      </w:r>
      <w:r w:rsidR="0081522C" w:rsidRPr="0013534C">
        <w:rPr>
          <w:rFonts w:ascii="Times New Roman" w:hAnsi="Times New Roman" w:cs="Times New Roman"/>
          <w:color w:val="333333"/>
          <w:sz w:val="28"/>
          <w:szCs w:val="28"/>
        </w:rPr>
        <w:t>сии, связанные с хим</w:t>
      </w:r>
      <w:r w:rsidR="0081522C">
        <w:rPr>
          <w:rFonts w:ascii="Times New Roman" w:hAnsi="Times New Roman" w:cs="Times New Roman"/>
          <w:color w:val="333333"/>
          <w:sz w:val="28"/>
          <w:szCs w:val="28"/>
        </w:rPr>
        <w:t>ией.</w:t>
      </w:r>
    </w:p>
    <w:p w:rsidR="003823BD" w:rsidRDefault="006B63F2" w:rsidP="00B846F9">
      <w:pPr>
        <w:pStyle w:val="a4"/>
        <w:rPr>
          <w:color w:val="000000"/>
          <w:sz w:val="28"/>
          <w:szCs w:val="28"/>
        </w:rPr>
      </w:pPr>
      <w:r>
        <w:rPr>
          <w:color w:val="000000"/>
          <w:sz w:val="28"/>
          <w:szCs w:val="28"/>
        </w:rPr>
        <w:t xml:space="preserve">                          </w:t>
      </w:r>
      <w:r w:rsidR="0081522C">
        <w:rPr>
          <w:color w:val="000000"/>
          <w:sz w:val="28"/>
          <w:szCs w:val="28"/>
        </w:rPr>
        <w:t xml:space="preserve">    </w:t>
      </w:r>
    </w:p>
    <w:p w:rsidR="003823BD" w:rsidRDefault="003823BD" w:rsidP="00B846F9">
      <w:pPr>
        <w:pStyle w:val="a4"/>
        <w:rPr>
          <w:color w:val="000000"/>
          <w:sz w:val="28"/>
          <w:szCs w:val="28"/>
        </w:rPr>
      </w:pPr>
    </w:p>
    <w:p w:rsidR="003823BD" w:rsidRDefault="003823BD" w:rsidP="00B846F9">
      <w:pPr>
        <w:pStyle w:val="a4"/>
        <w:rPr>
          <w:color w:val="000000"/>
          <w:sz w:val="28"/>
          <w:szCs w:val="28"/>
        </w:rPr>
      </w:pPr>
    </w:p>
    <w:p w:rsidR="003823BD" w:rsidRDefault="003823BD" w:rsidP="00B846F9">
      <w:pPr>
        <w:pStyle w:val="a4"/>
        <w:rPr>
          <w:color w:val="000000"/>
          <w:sz w:val="28"/>
          <w:szCs w:val="28"/>
        </w:rPr>
      </w:pPr>
    </w:p>
    <w:p w:rsidR="003823BD" w:rsidRDefault="003823BD" w:rsidP="00B846F9">
      <w:pPr>
        <w:pStyle w:val="a4"/>
        <w:rPr>
          <w:color w:val="000000"/>
          <w:sz w:val="28"/>
          <w:szCs w:val="28"/>
        </w:rPr>
      </w:pPr>
    </w:p>
    <w:p w:rsidR="003823BD" w:rsidRDefault="003823BD" w:rsidP="00B846F9">
      <w:pPr>
        <w:pStyle w:val="a4"/>
        <w:rPr>
          <w:color w:val="000000"/>
          <w:sz w:val="28"/>
          <w:szCs w:val="28"/>
        </w:rPr>
      </w:pPr>
    </w:p>
    <w:p w:rsidR="003823BD" w:rsidRDefault="003823BD" w:rsidP="00B846F9">
      <w:pPr>
        <w:pStyle w:val="a4"/>
        <w:rPr>
          <w:color w:val="000000"/>
          <w:sz w:val="28"/>
          <w:szCs w:val="28"/>
        </w:rPr>
      </w:pPr>
    </w:p>
    <w:p w:rsidR="003823BD" w:rsidRDefault="003823BD" w:rsidP="00B846F9">
      <w:pPr>
        <w:pStyle w:val="a4"/>
        <w:rPr>
          <w:color w:val="000000"/>
          <w:sz w:val="28"/>
          <w:szCs w:val="28"/>
        </w:rPr>
      </w:pPr>
    </w:p>
    <w:p w:rsidR="003823BD" w:rsidRDefault="003823BD" w:rsidP="00B846F9">
      <w:pPr>
        <w:pStyle w:val="a4"/>
        <w:rPr>
          <w:color w:val="000000"/>
          <w:sz w:val="28"/>
          <w:szCs w:val="28"/>
        </w:rPr>
      </w:pPr>
    </w:p>
    <w:p w:rsidR="003823BD" w:rsidRDefault="003823BD" w:rsidP="00B846F9">
      <w:pPr>
        <w:pStyle w:val="a4"/>
        <w:rPr>
          <w:color w:val="000000"/>
          <w:sz w:val="28"/>
          <w:szCs w:val="28"/>
        </w:rPr>
      </w:pPr>
    </w:p>
    <w:p w:rsidR="003823BD" w:rsidRDefault="003823BD" w:rsidP="00B846F9">
      <w:pPr>
        <w:pStyle w:val="a4"/>
        <w:rPr>
          <w:color w:val="000000"/>
          <w:sz w:val="28"/>
          <w:szCs w:val="28"/>
        </w:rPr>
      </w:pPr>
      <w:r>
        <w:rPr>
          <w:color w:val="000000"/>
          <w:sz w:val="28"/>
          <w:szCs w:val="28"/>
        </w:rPr>
        <w:lastRenderedPageBreak/>
        <w:t xml:space="preserve">                                                            4</w:t>
      </w:r>
    </w:p>
    <w:p w:rsidR="003823BD" w:rsidRDefault="003823BD" w:rsidP="00B846F9">
      <w:pPr>
        <w:pStyle w:val="a4"/>
        <w:rPr>
          <w:color w:val="000000"/>
          <w:sz w:val="28"/>
          <w:szCs w:val="28"/>
        </w:rPr>
      </w:pPr>
      <w:r>
        <w:rPr>
          <w:color w:val="000000"/>
          <w:sz w:val="28"/>
          <w:szCs w:val="28"/>
        </w:rPr>
        <w:t xml:space="preserve">                                         </w:t>
      </w:r>
      <w:r w:rsidR="006B63F2">
        <w:rPr>
          <w:color w:val="000000"/>
          <w:sz w:val="28"/>
          <w:szCs w:val="28"/>
        </w:rPr>
        <w:t xml:space="preserve"> </w:t>
      </w:r>
      <w:r w:rsidR="0013534C">
        <w:rPr>
          <w:color w:val="000000"/>
          <w:sz w:val="28"/>
          <w:szCs w:val="28"/>
        </w:rPr>
        <w:t>Пояснительная записка</w:t>
      </w:r>
      <w:r w:rsidR="00B846F9" w:rsidRPr="0013534C">
        <w:rPr>
          <w:color w:val="000000"/>
          <w:sz w:val="28"/>
          <w:szCs w:val="28"/>
        </w:rPr>
        <w:t xml:space="preserve"> </w:t>
      </w:r>
    </w:p>
    <w:p w:rsidR="00D94057" w:rsidRPr="006603E4" w:rsidRDefault="00746F80" w:rsidP="00D94057">
      <w:pPr>
        <w:spacing w:after="0" w:line="240" w:lineRule="auto"/>
        <w:ind w:firstLine="855"/>
        <w:jc w:val="both"/>
        <w:rPr>
          <w:rFonts w:ascii="Times New Roman" w:eastAsia="Times New Roman" w:hAnsi="Times New Roman" w:cs="Times New Roman"/>
          <w:sz w:val="28"/>
          <w:szCs w:val="28"/>
        </w:rPr>
      </w:pPr>
      <w:r w:rsidRPr="006603E4">
        <w:rPr>
          <w:rFonts w:ascii="Times New Roman" w:eastAsia="Times New Roman" w:hAnsi="Times New Roman" w:cs="Times New Roman"/>
          <w:color w:val="000000"/>
          <w:sz w:val="28"/>
          <w:szCs w:val="28"/>
        </w:rPr>
        <w:t>Элективный курс</w:t>
      </w:r>
      <w:r w:rsidR="003823BD">
        <w:rPr>
          <w:rFonts w:ascii="Times New Roman" w:eastAsia="Times New Roman" w:hAnsi="Times New Roman" w:cs="Times New Roman"/>
          <w:color w:val="000000"/>
          <w:sz w:val="28"/>
          <w:szCs w:val="28"/>
        </w:rPr>
        <w:t xml:space="preserve"> </w:t>
      </w:r>
      <w:r w:rsidRPr="006603E4">
        <w:rPr>
          <w:rFonts w:ascii="Times New Roman" w:eastAsia="Times New Roman" w:hAnsi="Times New Roman" w:cs="Times New Roman"/>
          <w:color w:val="000000"/>
          <w:sz w:val="28"/>
          <w:szCs w:val="28"/>
        </w:rPr>
        <w:t>«</w:t>
      </w:r>
      <w:r w:rsidRPr="006603E4">
        <w:rPr>
          <w:rFonts w:ascii="Times New Roman" w:eastAsia="Times New Roman" w:hAnsi="Times New Roman" w:cs="Times New Roman"/>
          <w:sz w:val="28"/>
          <w:szCs w:val="28"/>
        </w:rPr>
        <w:t>Химия для любознательных»</w:t>
      </w:r>
      <w:r w:rsidR="003823BD">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предназначен</w:t>
      </w:r>
      <w:r w:rsidR="003823BD">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для  учащихся восьмых  классов. Именно в первый год обучения у учащихся складывается отношение к новому учебному предмету</w:t>
      </w:r>
      <w:r w:rsidRPr="006603E4">
        <w:rPr>
          <w:rFonts w:ascii="Times New Roman" w:eastAsia="Times New Roman" w:hAnsi="Times New Roman" w:cs="Times New Roman"/>
          <w:i/>
          <w:sz w:val="28"/>
          <w:szCs w:val="28"/>
        </w:rPr>
        <w:t xml:space="preserve">. </w:t>
      </w:r>
      <w:r w:rsidRPr="006603E4">
        <w:rPr>
          <w:rFonts w:ascii="Times New Roman" w:eastAsia="Times New Roman" w:hAnsi="Times New Roman" w:cs="Times New Roman"/>
          <w:color w:val="000000"/>
          <w:sz w:val="28"/>
          <w:szCs w:val="28"/>
        </w:rPr>
        <w:t xml:space="preserve">Данный курс позволит привить </w:t>
      </w:r>
      <w:r w:rsidRPr="006603E4">
        <w:rPr>
          <w:rFonts w:ascii="Times New Roman" w:eastAsia="Times New Roman" w:hAnsi="Times New Roman" w:cs="Times New Roman"/>
          <w:sz w:val="28"/>
          <w:szCs w:val="28"/>
        </w:rPr>
        <w:t xml:space="preserve"> устойчивый  интерес  к химии, приобрести практические  умения и навыки  работы в химической лаборатории.  </w:t>
      </w:r>
      <w:r w:rsidR="00D94057" w:rsidRPr="006603E4">
        <w:rPr>
          <w:rFonts w:ascii="Times New Roman" w:eastAsia="Times New Roman" w:hAnsi="Times New Roman" w:cs="Times New Roman"/>
          <w:sz w:val="28"/>
          <w:szCs w:val="28"/>
        </w:rPr>
        <w:t xml:space="preserve">                                                </w:t>
      </w:r>
    </w:p>
    <w:p w:rsidR="00D94057" w:rsidRPr="006603E4" w:rsidRDefault="00746F80" w:rsidP="00D94057">
      <w:pPr>
        <w:spacing w:after="0" w:line="240" w:lineRule="auto"/>
        <w:ind w:firstLine="855"/>
        <w:jc w:val="both"/>
        <w:rPr>
          <w:rFonts w:ascii="Times New Roman" w:hAnsi="Times New Roman" w:cs="Times New Roman"/>
          <w:color w:val="000000"/>
          <w:sz w:val="28"/>
          <w:szCs w:val="28"/>
        </w:rPr>
      </w:pPr>
      <w:r w:rsidRPr="006603E4">
        <w:rPr>
          <w:rFonts w:ascii="Times New Roman" w:eastAsia="Times New Roman" w:hAnsi="Times New Roman" w:cs="Times New Roman"/>
          <w:sz w:val="28"/>
          <w:szCs w:val="28"/>
        </w:rPr>
        <w:t>Содержание элективных занятий тесно связано с  общеобразовательным курсом и способствует углублению знаний, получаемых на уроках химии.</w:t>
      </w:r>
      <w:r w:rsidR="009724D2" w:rsidRPr="006603E4">
        <w:rPr>
          <w:rFonts w:ascii="Times New Roman" w:eastAsia="Times New Roman" w:hAnsi="Times New Roman" w:cs="Times New Roman"/>
          <w:sz w:val="28"/>
          <w:szCs w:val="28"/>
        </w:rPr>
        <w:t xml:space="preserve"> </w:t>
      </w:r>
      <w:r w:rsidR="009724D2" w:rsidRPr="006603E4">
        <w:rPr>
          <w:rFonts w:ascii="Times New Roman" w:hAnsi="Times New Roman" w:cs="Times New Roman"/>
          <w:color w:val="000000"/>
          <w:sz w:val="28"/>
          <w:szCs w:val="28"/>
        </w:rPr>
        <w:t>Понятие – это основная форма человеческого знания.  Вне понятий нет мышления. Процесс  мышления – это оперирование понятиями.</w:t>
      </w:r>
      <w:r w:rsidR="008E1465" w:rsidRPr="006603E4">
        <w:rPr>
          <w:rFonts w:ascii="Times New Roman" w:hAnsi="Times New Roman" w:cs="Times New Roman"/>
          <w:color w:val="000000"/>
          <w:sz w:val="28"/>
          <w:szCs w:val="28"/>
        </w:rPr>
        <w:t xml:space="preserve"> </w:t>
      </w:r>
      <w:r w:rsidR="005223A4" w:rsidRPr="006603E4">
        <w:rPr>
          <w:rFonts w:ascii="Times New Roman" w:eastAsia="Times New Roman" w:hAnsi="Times New Roman" w:cs="Times New Roman"/>
          <w:sz w:val="28"/>
          <w:szCs w:val="28"/>
        </w:rPr>
        <w:t xml:space="preserve">В 8 классе учащиеся на уроках знакомятся с </w:t>
      </w:r>
      <w:r w:rsidR="00D7301D" w:rsidRPr="006603E4">
        <w:rPr>
          <w:rFonts w:ascii="Times New Roman" w:eastAsia="Times New Roman" w:hAnsi="Times New Roman" w:cs="Times New Roman"/>
          <w:sz w:val="28"/>
          <w:szCs w:val="28"/>
        </w:rPr>
        <w:t xml:space="preserve">понятиями </w:t>
      </w:r>
      <w:r w:rsidR="005223A4" w:rsidRPr="006603E4">
        <w:rPr>
          <w:rFonts w:ascii="Times New Roman" w:eastAsia="Times New Roman" w:hAnsi="Times New Roman" w:cs="Times New Roman"/>
          <w:sz w:val="28"/>
          <w:szCs w:val="28"/>
        </w:rPr>
        <w:t>раствор</w:t>
      </w:r>
      <w:r w:rsidR="00D7301D" w:rsidRPr="006603E4">
        <w:rPr>
          <w:rFonts w:ascii="Times New Roman" w:eastAsia="Times New Roman" w:hAnsi="Times New Roman" w:cs="Times New Roman"/>
          <w:sz w:val="28"/>
          <w:szCs w:val="28"/>
        </w:rPr>
        <w:t>,</w:t>
      </w:r>
      <w:r w:rsidR="005223A4" w:rsidRPr="006603E4">
        <w:rPr>
          <w:rFonts w:ascii="Times New Roman" w:eastAsia="Times New Roman" w:hAnsi="Times New Roman" w:cs="Times New Roman"/>
          <w:sz w:val="28"/>
          <w:szCs w:val="28"/>
        </w:rPr>
        <w:t xml:space="preserve"> катализатор, </w:t>
      </w:r>
      <w:r w:rsidR="00D7301D" w:rsidRPr="006603E4">
        <w:rPr>
          <w:rFonts w:ascii="Times New Roman" w:eastAsia="Times New Roman" w:hAnsi="Times New Roman" w:cs="Times New Roman"/>
          <w:sz w:val="28"/>
          <w:szCs w:val="28"/>
        </w:rPr>
        <w:t xml:space="preserve">индикатор. </w:t>
      </w:r>
      <w:r w:rsidR="009724D2" w:rsidRPr="006603E4">
        <w:rPr>
          <w:rFonts w:ascii="Times New Roman" w:eastAsia="Times New Roman" w:hAnsi="Times New Roman" w:cs="Times New Roman"/>
          <w:color w:val="000000"/>
          <w:sz w:val="28"/>
          <w:szCs w:val="28"/>
        </w:rPr>
        <w:t>Раствор, являясь простым и наглядным объектом в школьном обучении, может служить основой для изучения вещества и химической реакции. С понятием «раствор» тесно связано понятие «индикатор»</w:t>
      </w:r>
      <w:r w:rsidR="002522E6" w:rsidRPr="006603E4">
        <w:rPr>
          <w:rFonts w:ascii="Times New Roman" w:eastAsia="Times New Roman" w:hAnsi="Times New Roman" w:cs="Times New Roman"/>
          <w:color w:val="000000"/>
          <w:sz w:val="28"/>
          <w:szCs w:val="28"/>
        </w:rPr>
        <w:t>.</w:t>
      </w:r>
      <w:r w:rsidR="006D77E6">
        <w:rPr>
          <w:rFonts w:ascii="Times New Roman" w:eastAsia="Times New Roman" w:hAnsi="Times New Roman" w:cs="Times New Roman"/>
          <w:color w:val="000000"/>
          <w:sz w:val="28"/>
          <w:szCs w:val="28"/>
        </w:rPr>
        <w:t xml:space="preserve"> При изучении индикаторов юные химики знакомятся с явлением люминесценции и его практическим применением.</w:t>
      </w:r>
      <w:r w:rsidR="00B51E02">
        <w:rPr>
          <w:rFonts w:ascii="Times New Roman" w:eastAsia="Times New Roman" w:hAnsi="Times New Roman" w:cs="Times New Roman"/>
          <w:color w:val="000000"/>
          <w:sz w:val="28"/>
          <w:szCs w:val="28"/>
        </w:rPr>
        <w:t xml:space="preserve"> </w:t>
      </w:r>
      <w:r w:rsidR="002522E6" w:rsidRPr="006603E4">
        <w:rPr>
          <w:rFonts w:ascii="Times New Roman" w:eastAsia="Times New Roman" w:hAnsi="Times New Roman" w:cs="Times New Roman"/>
          <w:color w:val="000000"/>
          <w:sz w:val="28"/>
          <w:szCs w:val="28"/>
        </w:rPr>
        <w:t>Также о</w:t>
      </w:r>
      <w:r w:rsidR="009724D2" w:rsidRPr="006603E4">
        <w:rPr>
          <w:rFonts w:ascii="Times New Roman" w:eastAsia="Times New Roman" w:hAnsi="Times New Roman" w:cs="Times New Roman"/>
          <w:color w:val="000000"/>
          <w:sz w:val="28"/>
          <w:szCs w:val="28"/>
        </w:rPr>
        <w:t>дним из фундаментальных понятий химии является понятие “катализатор”. Изучение катализаторов имеет большое значение для многих отраслей химической, пищевой и фармацевтической промышленности.</w:t>
      </w:r>
      <w:r w:rsidR="009B64A8">
        <w:rPr>
          <w:rFonts w:ascii="Times New Roman" w:eastAsia="Times New Roman" w:hAnsi="Times New Roman" w:cs="Times New Roman"/>
          <w:color w:val="000000"/>
          <w:sz w:val="28"/>
          <w:szCs w:val="28"/>
        </w:rPr>
        <w:t xml:space="preserve"> </w:t>
      </w:r>
      <w:r w:rsidR="00D94057" w:rsidRPr="006603E4">
        <w:rPr>
          <w:rFonts w:ascii="Times New Roman" w:eastAsia="Times New Roman" w:hAnsi="Times New Roman" w:cs="Times New Roman"/>
          <w:sz w:val="28"/>
          <w:szCs w:val="28"/>
        </w:rPr>
        <w:t>Элективный к</w:t>
      </w:r>
      <w:r w:rsidR="00D94057" w:rsidRPr="006603E4">
        <w:rPr>
          <w:rFonts w:ascii="Times New Roman" w:eastAsia="Times New Roman" w:hAnsi="Times New Roman" w:cs="Times New Roman"/>
          <w:color w:val="000000"/>
          <w:sz w:val="28"/>
          <w:szCs w:val="28"/>
        </w:rPr>
        <w:t xml:space="preserve">урс предполагает углубление знаний  по данным темам, также </w:t>
      </w:r>
      <w:r w:rsidR="00D94057" w:rsidRPr="006603E4">
        <w:rPr>
          <w:rFonts w:ascii="Times New Roman" w:eastAsia="Times New Roman" w:hAnsi="Times New Roman" w:cs="Times New Roman"/>
          <w:sz w:val="28"/>
          <w:szCs w:val="28"/>
        </w:rPr>
        <w:t>активизацию самостоятельной деятельности учащихся.</w:t>
      </w:r>
      <w:r w:rsidR="008E1465" w:rsidRPr="006603E4">
        <w:rPr>
          <w:rFonts w:ascii="Times New Roman" w:hAnsi="Times New Roman" w:cs="Times New Roman"/>
          <w:color w:val="000000"/>
          <w:sz w:val="28"/>
          <w:szCs w:val="28"/>
        </w:rPr>
        <w:t xml:space="preserve">   </w:t>
      </w:r>
      <w:r w:rsidR="00D94057" w:rsidRPr="006603E4">
        <w:rPr>
          <w:rFonts w:ascii="Times New Roman" w:hAnsi="Times New Roman" w:cs="Times New Roman"/>
          <w:color w:val="000000"/>
          <w:sz w:val="28"/>
          <w:szCs w:val="28"/>
        </w:rPr>
        <w:t xml:space="preserve">                                                           </w:t>
      </w:r>
    </w:p>
    <w:p w:rsidR="0095792B" w:rsidRDefault="008E1465" w:rsidP="00B51E02">
      <w:pPr>
        <w:spacing w:after="0" w:line="240" w:lineRule="auto"/>
        <w:ind w:firstLine="855"/>
        <w:jc w:val="both"/>
        <w:rPr>
          <w:rFonts w:ascii="Times New Roman" w:eastAsia="Times New Roman" w:hAnsi="Times New Roman" w:cs="Times New Roman"/>
          <w:b/>
          <w:color w:val="000000"/>
          <w:sz w:val="28"/>
          <w:szCs w:val="28"/>
        </w:rPr>
      </w:pPr>
      <w:r w:rsidRPr="006603E4">
        <w:rPr>
          <w:rFonts w:ascii="Times New Roman" w:hAnsi="Times New Roman" w:cs="Times New Roman"/>
          <w:color w:val="000000"/>
          <w:sz w:val="28"/>
          <w:szCs w:val="28"/>
        </w:rPr>
        <w:t xml:space="preserve">Обучение химии в школе основано на химическом эксперименте. Химический эксперимент </w:t>
      </w:r>
      <w:r w:rsidR="00D94057" w:rsidRPr="006603E4">
        <w:rPr>
          <w:rFonts w:ascii="Times New Roman" w:hAnsi="Times New Roman" w:cs="Times New Roman"/>
          <w:color w:val="000000"/>
          <w:sz w:val="28"/>
          <w:szCs w:val="28"/>
        </w:rPr>
        <w:t xml:space="preserve">служит </w:t>
      </w:r>
      <w:r w:rsidRPr="006603E4">
        <w:rPr>
          <w:rFonts w:ascii="Times New Roman" w:hAnsi="Times New Roman" w:cs="Times New Roman"/>
          <w:color w:val="000000"/>
          <w:sz w:val="28"/>
          <w:szCs w:val="28"/>
        </w:rPr>
        <w:t>фактором проявления интереса к предмету.</w:t>
      </w:r>
      <w:r w:rsidR="00D94057" w:rsidRPr="006603E4">
        <w:rPr>
          <w:rFonts w:ascii="Times New Roman" w:eastAsia="Times New Roman" w:hAnsi="Times New Roman" w:cs="Times New Roman"/>
          <w:color w:val="5D4B00"/>
          <w:sz w:val="28"/>
          <w:szCs w:val="28"/>
        </w:rPr>
        <w:t xml:space="preserve"> </w:t>
      </w:r>
      <w:r w:rsidR="00D94057" w:rsidRPr="007A3C57">
        <w:rPr>
          <w:rFonts w:ascii="Times New Roman" w:eastAsia="Times New Roman" w:hAnsi="Times New Roman" w:cs="Times New Roman"/>
          <w:color w:val="000000" w:themeColor="text1"/>
          <w:sz w:val="28"/>
          <w:szCs w:val="28"/>
        </w:rPr>
        <w:t>Практические работы, предусмотренные курсом, способствуют развитию экспериментальных навыков, наблюдательности, умения работать с лабораторным оборудованием, делать выводы</w:t>
      </w:r>
      <w:r w:rsidR="00D94057" w:rsidRPr="006603E4">
        <w:rPr>
          <w:rFonts w:ascii="Times New Roman" w:eastAsia="Times New Roman" w:hAnsi="Times New Roman" w:cs="Times New Roman"/>
          <w:color w:val="5D4B00"/>
          <w:sz w:val="28"/>
          <w:szCs w:val="28"/>
        </w:rPr>
        <w:t>.</w:t>
      </w:r>
      <w:r w:rsidR="00746F80" w:rsidRPr="006603E4">
        <w:rPr>
          <w:rFonts w:ascii="Times New Roman" w:eastAsia="Times New Roman" w:hAnsi="Times New Roman" w:cs="Times New Roman"/>
          <w:color w:val="000000"/>
          <w:sz w:val="28"/>
          <w:szCs w:val="28"/>
        </w:rPr>
        <w:br/>
        <w:t xml:space="preserve">Продолжительность курса составляет 17 часов, один час в неделю. </w:t>
      </w:r>
      <w:r w:rsidR="00B51E02">
        <w:rPr>
          <w:rFonts w:ascii="Times New Roman" w:eastAsia="Times New Roman" w:hAnsi="Times New Roman" w:cs="Times New Roman"/>
          <w:color w:val="000000"/>
          <w:sz w:val="28"/>
          <w:szCs w:val="28"/>
        </w:rPr>
        <w:t xml:space="preserve">                               </w:t>
      </w:r>
      <w:r w:rsidR="00FC4821">
        <w:rPr>
          <w:rFonts w:ascii="Times New Roman" w:eastAsia="Times New Roman" w:hAnsi="Times New Roman" w:cs="Times New Roman"/>
          <w:color w:val="000000"/>
          <w:sz w:val="28"/>
          <w:szCs w:val="28"/>
        </w:rPr>
        <w:t xml:space="preserve">                                                                      </w:t>
      </w:r>
      <w:r w:rsidR="00746F80" w:rsidRPr="006603E4">
        <w:rPr>
          <w:b/>
          <w:color w:val="000000"/>
          <w:sz w:val="28"/>
          <w:szCs w:val="28"/>
        </w:rPr>
        <w:t xml:space="preserve">Цели: </w:t>
      </w:r>
      <w:r w:rsidR="00746F80" w:rsidRPr="006603E4">
        <w:rPr>
          <w:color w:val="000000"/>
          <w:sz w:val="28"/>
          <w:szCs w:val="28"/>
        </w:rPr>
        <w:t xml:space="preserve">     </w:t>
      </w:r>
      <w:r w:rsidR="00EB50EF" w:rsidRPr="006603E4">
        <w:rPr>
          <w:color w:val="000000"/>
          <w:sz w:val="28"/>
          <w:szCs w:val="28"/>
        </w:rPr>
        <w:t xml:space="preserve">                                                                                                                       </w:t>
      </w:r>
      <w:r w:rsidR="00EB50EF" w:rsidRPr="006603E4">
        <w:rPr>
          <w:color w:val="000000"/>
          <w:sz w:val="28"/>
          <w:szCs w:val="28"/>
          <w:u w:val="single"/>
        </w:rPr>
        <w:t>образовательн</w:t>
      </w:r>
      <w:r w:rsidR="00C11755">
        <w:rPr>
          <w:color w:val="000000"/>
          <w:sz w:val="28"/>
          <w:szCs w:val="28"/>
          <w:u w:val="single"/>
        </w:rPr>
        <w:t>ая</w:t>
      </w:r>
      <w:r w:rsidR="00EB50EF" w:rsidRPr="006603E4">
        <w:rPr>
          <w:color w:val="000000"/>
          <w:sz w:val="28"/>
          <w:szCs w:val="28"/>
          <w:u w:val="single"/>
        </w:rPr>
        <w:t>:</w:t>
      </w:r>
      <w:r w:rsidR="00746F80" w:rsidRPr="006603E4">
        <w:rPr>
          <w:color w:val="000000"/>
          <w:sz w:val="28"/>
          <w:szCs w:val="28"/>
        </w:rPr>
        <w:t xml:space="preserve">                                                                                                                                       </w:t>
      </w:r>
      <w:r w:rsidR="00985350" w:rsidRPr="006603E4">
        <w:rPr>
          <w:color w:val="000000"/>
          <w:sz w:val="28"/>
          <w:szCs w:val="28"/>
        </w:rPr>
        <w:t>-</w:t>
      </w:r>
      <w:r w:rsidR="007A3C57">
        <w:rPr>
          <w:color w:val="000000"/>
          <w:sz w:val="28"/>
          <w:szCs w:val="28"/>
        </w:rPr>
        <w:t xml:space="preserve"> </w:t>
      </w:r>
      <w:r w:rsidR="00746F80" w:rsidRPr="006603E4">
        <w:rPr>
          <w:color w:val="000000"/>
          <w:sz w:val="28"/>
          <w:szCs w:val="28"/>
        </w:rPr>
        <w:t>разви</w:t>
      </w:r>
      <w:r w:rsidR="00D7301D" w:rsidRPr="006603E4">
        <w:rPr>
          <w:color w:val="000000"/>
          <w:sz w:val="28"/>
          <w:szCs w:val="28"/>
        </w:rPr>
        <w:t>ва</w:t>
      </w:r>
      <w:r w:rsidR="00746F80" w:rsidRPr="006603E4">
        <w:rPr>
          <w:color w:val="000000"/>
          <w:sz w:val="28"/>
          <w:szCs w:val="28"/>
        </w:rPr>
        <w:t xml:space="preserve">ть учебную мотивацию учащихся через интерес к химической науке     </w:t>
      </w:r>
      <w:r w:rsidR="00EB50EF" w:rsidRPr="006603E4">
        <w:rPr>
          <w:color w:val="000000"/>
          <w:sz w:val="28"/>
          <w:szCs w:val="28"/>
          <w:u w:val="single"/>
        </w:rPr>
        <w:t>развивающ</w:t>
      </w:r>
      <w:r w:rsidR="00C11755">
        <w:rPr>
          <w:color w:val="000000"/>
          <w:sz w:val="28"/>
          <w:szCs w:val="28"/>
          <w:u w:val="single"/>
        </w:rPr>
        <w:t>ая</w:t>
      </w:r>
      <w:r w:rsidR="00EB50EF" w:rsidRPr="006603E4">
        <w:rPr>
          <w:color w:val="000000"/>
          <w:sz w:val="28"/>
          <w:szCs w:val="28"/>
          <w:u w:val="single"/>
        </w:rPr>
        <w:t>:</w:t>
      </w:r>
      <w:r w:rsidR="00746F80" w:rsidRPr="006603E4">
        <w:rPr>
          <w:color w:val="000000"/>
          <w:sz w:val="28"/>
          <w:szCs w:val="28"/>
        </w:rPr>
        <w:t xml:space="preserve">                                                                                                              </w:t>
      </w:r>
      <w:r w:rsidR="007A3C57">
        <w:rPr>
          <w:color w:val="000000"/>
          <w:sz w:val="28"/>
          <w:szCs w:val="28"/>
        </w:rPr>
        <w:t xml:space="preserve">                       </w:t>
      </w:r>
      <w:r w:rsidR="00746F80" w:rsidRPr="006603E4">
        <w:rPr>
          <w:color w:val="000000"/>
          <w:sz w:val="28"/>
          <w:szCs w:val="28"/>
        </w:rPr>
        <w:t xml:space="preserve">   -</w:t>
      </w:r>
      <w:r w:rsidR="007A3C57">
        <w:rPr>
          <w:color w:val="000000"/>
          <w:sz w:val="28"/>
          <w:szCs w:val="28"/>
        </w:rPr>
        <w:t xml:space="preserve"> </w:t>
      </w:r>
      <w:r w:rsidR="00746F80" w:rsidRPr="006603E4">
        <w:rPr>
          <w:color w:val="000000"/>
          <w:sz w:val="28"/>
          <w:szCs w:val="28"/>
        </w:rPr>
        <w:t xml:space="preserve">способствовать интеллектуальному развитию учащихся, развитию их логического мышления для постановки и решения практических проблем  </w:t>
      </w:r>
      <w:r w:rsidR="00EB50EF" w:rsidRPr="006603E4">
        <w:rPr>
          <w:color w:val="000000"/>
          <w:sz w:val="28"/>
          <w:szCs w:val="28"/>
          <w:u w:val="single"/>
        </w:rPr>
        <w:t>воспитательн</w:t>
      </w:r>
      <w:r w:rsidR="0000470D" w:rsidRPr="006603E4">
        <w:rPr>
          <w:color w:val="000000"/>
          <w:sz w:val="28"/>
          <w:szCs w:val="28"/>
          <w:u w:val="single"/>
        </w:rPr>
        <w:t>ые</w:t>
      </w:r>
      <w:r w:rsidR="00EB50EF" w:rsidRPr="006603E4">
        <w:rPr>
          <w:color w:val="000000"/>
          <w:sz w:val="28"/>
          <w:szCs w:val="28"/>
          <w:u w:val="single"/>
        </w:rPr>
        <w:t>:</w:t>
      </w:r>
      <w:r w:rsidR="00746F80" w:rsidRPr="006603E4">
        <w:rPr>
          <w:color w:val="000000"/>
          <w:sz w:val="28"/>
          <w:szCs w:val="28"/>
        </w:rPr>
        <w:t xml:space="preserve">    </w:t>
      </w:r>
      <w:r w:rsidR="004103F3" w:rsidRPr="006603E4">
        <w:rPr>
          <w:color w:val="000000"/>
          <w:sz w:val="28"/>
          <w:szCs w:val="28"/>
        </w:rPr>
        <w:t xml:space="preserve">                                                                                                           </w:t>
      </w:r>
      <w:r w:rsidR="00922317">
        <w:rPr>
          <w:color w:val="000000"/>
          <w:sz w:val="28"/>
          <w:szCs w:val="28"/>
        </w:rPr>
        <w:t xml:space="preserve"> </w:t>
      </w:r>
      <w:r w:rsidR="007A3C57">
        <w:rPr>
          <w:color w:val="000000"/>
          <w:sz w:val="28"/>
          <w:szCs w:val="28"/>
        </w:rPr>
        <w:softHyphen/>
        <w:t xml:space="preserve">                    - </w:t>
      </w:r>
      <w:r w:rsidR="004103F3" w:rsidRPr="006603E4">
        <w:rPr>
          <w:color w:val="000000"/>
          <w:sz w:val="28"/>
          <w:szCs w:val="28"/>
        </w:rPr>
        <w:t>формировать научное мировоззрение и понимание того, что химическое образование как обязательный элемент культуры необходим каждому;</w:t>
      </w:r>
      <w:r w:rsidR="00746F80" w:rsidRPr="006603E4">
        <w:rPr>
          <w:color w:val="000000"/>
          <w:sz w:val="28"/>
          <w:szCs w:val="28"/>
        </w:rPr>
        <w:t xml:space="preserve">                                                                                                                                      </w:t>
      </w:r>
      <w:r w:rsidR="004103F3" w:rsidRPr="006603E4">
        <w:rPr>
          <w:color w:val="000000"/>
          <w:sz w:val="28"/>
          <w:szCs w:val="28"/>
        </w:rPr>
        <w:t>-</w:t>
      </w:r>
      <w:r w:rsidR="00922317">
        <w:rPr>
          <w:color w:val="000000"/>
          <w:sz w:val="28"/>
          <w:szCs w:val="28"/>
        </w:rPr>
        <w:t xml:space="preserve"> </w:t>
      </w:r>
      <w:r w:rsidR="00E33926" w:rsidRPr="006603E4">
        <w:rPr>
          <w:color w:val="000000"/>
          <w:sz w:val="28"/>
          <w:szCs w:val="28"/>
        </w:rPr>
        <w:t xml:space="preserve">воспитывать трудолюбие, нравственность, интерес к науке, бережное </w:t>
      </w:r>
      <w:r w:rsidR="00AA3564">
        <w:rPr>
          <w:color w:val="000000"/>
          <w:sz w:val="28"/>
          <w:szCs w:val="28"/>
        </w:rPr>
        <w:t xml:space="preserve">                                                                                                                                                 </w:t>
      </w:r>
      <w:r w:rsidR="00E33926" w:rsidRPr="006603E4">
        <w:rPr>
          <w:color w:val="000000"/>
          <w:sz w:val="28"/>
          <w:szCs w:val="28"/>
        </w:rPr>
        <w:t>отношение</w:t>
      </w:r>
      <w:r w:rsidR="00FC4821">
        <w:rPr>
          <w:color w:val="000000"/>
          <w:sz w:val="28"/>
          <w:szCs w:val="28"/>
        </w:rPr>
        <w:t xml:space="preserve"> </w:t>
      </w:r>
      <w:r w:rsidR="00E33926" w:rsidRPr="006603E4">
        <w:rPr>
          <w:color w:val="000000"/>
          <w:sz w:val="28"/>
          <w:szCs w:val="28"/>
        </w:rPr>
        <w:t>к</w:t>
      </w:r>
      <w:r w:rsidR="00B51E02">
        <w:rPr>
          <w:color w:val="000000"/>
          <w:sz w:val="28"/>
          <w:szCs w:val="28"/>
        </w:rPr>
        <w:t xml:space="preserve"> </w:t>
      </w:r>
      <w:r w:rsidR="00E33926" w:rsidRPr="006603E4">
        <w:rPr>
          <w:color w:val="000000"/>
          <w:sz w:val="28"/>
          <w:szCs w:val="28"/>
        </w:rPr>
        <w:t xml:space="preserve">природе </w:t>
      </w:r>
      <w:r w:rsidR="00AA3564">
        <w:rPr>
          <w:color w:val="000000"/>
          <w:sz w:val="28"/>
          <w:szCs w:val="28"/>
        </w:rPr>
        <w:t xml:space="preserve">                                                          </w:t>
      </w:r>
      <w:r w:rsidR="00FC4821">
        <w:rPr>
          <w:color w:val="000000"/>
          <w:sz w:val="28"/>
          <w:szCs w:val="28"/>
        </w:rPr>
        <w:t xml:space="preserve">                                                                                                                                     </w:t>
      </w:r>
      <w:r w:rsidR="00E33926" w:rsidRPr="006603E4">
        <w:rPr>
          <w:color w:val="000000"/>
          <w:sz w:val="28"/>
          <w:szCs w:val="28"/>
        </w:rPr>
        <w:t xml:space="preserve"> </w:t>
      </w:r>
      <w:r w:rsidR="00746F80" w:rsidRPr="006603E4">
        <w:rPr>
          <w:color w:val="000000"/>
          <w:sz w:val="28"/>
          <w:szCs w:val="28"/>
        </w:rPr>
        <w:t>-</w:t>
      </w:r>
      <w:r w:rsidR="00922317">
        <w:rPr>
          <w:color w:val="000000"/>
          <w:sz w:val="28"/>
          <w:szCs w:val="28"/>
        </w:rPr>
        <w:t xml:space="preserve"> </w:t>
      </w:r>
      <w:r w:rsidR="00746F80" w:rsidRPr="006603E4">
        <w:rPr>
          <w:color w:val="000000"/>
          <w:sz w:val="28"/>
          <w:szCs w:val="28"/>
        </w:rPr>
        <w:t xml:space="preserve">подготовить учащихся к самостоятельному выбору профильного обучения </w:t>
      </w:r>
      <w:r w:rsidR="00AA3564">
        <w:rPr>
          <w:color w:val="000000"/>
          <w:sz w:val="28"/>
          <w:szCs w:val="28"/>
        </w:rPr>
        <w:t xml:space="preserve">                                   </w:t>
      </w:r>
      <w:r w:rsidR="00746F80" w:rsidRPr="006603E4">
        <w:rPr>
          <w:color w:val="000000"/>
          <w:sz w:val="28"/>
          <w:szCs w:val="28"/>
        </w:rPr>
        <w:t>на</w:t>
      </w:r>
      <w:r w:rsidR="00B51E02">
        <w:rPr>
          <w:color w:val="000000"/>
          <w:sz w:val="28"/>
          <w:szCs w:val="28"/>
        </w:rPr>
        <w:t xml:space="preserve"> </w:t>
      </w:r>
      <w:r w:rsidR="00746F80" w:rsidRPr="006603E4">
        <w:rPr>
          <w:color w:val="000000"/>
          <w:sz w:val="28"/>
          <w:szCs w:val="28"/>
        </w:rPr>
        <w:t>старшей ступени школьного образования</w:t>
      </w:r>
      <w:r w:rsidR="009B64A8">
        <w:rPr>
          <w:color w:val="000000"/>
          <w:sz w:val="28"/>
          <w:szCs w:val="28"/>
        </w:rPr>
        <w:t xml:space="preserve">                                                           </w:t>
      </w:r>
      <w:r w:rsidR="00746F80" w:rsidRPr="006603E4">
        <w:rPr>
          <w:rFonts w:ascii="Times New Roman" w:eastAsia="Times New Roman" w:hAnsi="Times New Roman" w:cs="Times New Roman"/>
          <w:b/>
          <w:color w:val="000000"/>
          <w:sz w:val="28"/>
          <w:szCs w:val="28"/>
        </w:rPr>
        <w:t>Задачи:</w:t>
      </w:r>
      <w:r w:rsidR="00B51E02">
        <w:rPr>
          <w:rFonts w:ascii="Times New Roman" w:eastAsia="Times New Roman" w:hAnsi="Times New Roman" w:cs="Times New Roman"/>
          <w:b/>
          <w:color w:val="000000"/>
          <w:sz w:val="28"/>
          <w:szCs w:val="28"/>
        </w:rPr>
        <w:t xml:space="preserve">   </w:t>
      </w:r>
    </w:p>
    <w:p w:rsidR="00C85929" w:rsidRPr="006603E4" w:rsidRDefault="0095792B" w:rsidP="00B51E02">
      <w:pPr>
        <w:spacing w:after="0" w:line="240" w:lineRule="auto"/>
        <w:ind w:firstLine="855"/>
        <w:jc w:val="both"/>
        <w:rPr>
          <w:rFonts w:ascii="Times New Roman" w:eastAsia="Times New Roman" w:hAnsi="Times New Roman" w:cs="Times New Roman"/>
          <w:color w:val="000000"/>
          <w:sz w:val="28"/>
          <w:szCs w:val="28"/>
        </w:rPr>
      </w:pPr>
      <w:r w:rsidRPr="0095792B">
        <w:rPr>
          <w:rFonts w:ascii="Times New Roman" w:eastAsia="Times New Roman" w:hAnsi="Times New Roman" w:cs="Times New Roman"/>
          <w:color w:val="000000"/>
          <w:sz w:val="28"/>
          <w:szCs w:val="28"/>
        </w:rPr>
        <w:lastRenderedPageBreak/>
        <w:t xml:space="preserve">                                               5</w:t>
      </w:r>
      <w:r w:rsidR="00B51E02" w:rsidRPr="0095792B">
        <w:rPr>
          <w:rFonts w:ascii="Times New Roman" w:eastAsia="Times New Roman" w:hAnsi="Times New Roman" w:cs="Times New Roman"/>
          <w:color w:val="000000"/>
          <w:sz w:val="28"/>
          <w:szCs w:val="28"/>
        </w:rPr>
        <w:t xml:space="preserve">                                                                                                                                              </w:t>
      </w:r>
      <w:r w:rsidR="00746F80" w:rsidRPr="006603E4">
        <w:rPr>
          <w:rFonts w:ascii="Times New Roman" w:eastAsia="Times New Roman" w:hAnsi="Times New Roman" w:cs="Times New Roman"/>
          <w:color w:val="000000"/>
          <w:sz w:val="28"/>
          <w:szCs w:val="28"/>
        </w:rPr>
        <w:t>-</w:t>
      </w:r>
      <w:r w:rsidR="00B51E02">
        <w:rPr>
          <w:rFonts w:ascii="Times New Roman" w:eastAsia="Times New Roman" w:hAnsi="Times New Roman" w:cs="Times New Roman"/>
          <w:color w:val="000000"/>
          <w:sz w:val="28"/>
          <w:szCs w:val="28"/>
        </w:rPr>
        <w:t xml:space="preserve"> </w:t>
      </w:r>
      <w:r w:rsidR="00746F80" w:rsidRPr="006603E4">
        <w:rPr>
          <w:rFonts w:ascii="Times New Roman" w:eastAsia="Times New Roman" w:hAnsi="Times New Roman" w:cs="Times New Roman"/>
          <w:color w:val="000000"/>
          <w:sz w:val="28"/>
          <w:szCs w:val="28"/>
        </w:rPr>
        <w:t xml:space="preserve">показать учащимся необходимость химических знаний для развития </w:t>
      </w:r>
      <w:r w:rsidR="000F4A48">
        <w:rPr>
          <w:rFonts w:ascii="Times New Roman" w:eastAsia="Times New Roman" w:hAnsi="Times New Roman" w:cs="Times New Roman"/>
          <w:color w:val="000000"/>
          <w:sz w:val="28"/>
          <w:szCs w:val="28"/>
        </w:rPr>
        <w:t xml:space="preserve">                                                                                                                                                  </w:t>
      </w:r>
      <w:r w:rsidR="00746F80" w:rsidRPr="006603E4">
        <w:rPr>
          <w:rFonts w:ascii="Times New Roman" w:eastAsia="Times New Roman" w:hAnsi="Times New Roman" w:cs="Times New Roman"/>
          <w:color w:val="000000"/>
          <w:sz w:val="28"/>
          <w:szCs w:val="28"/>
        </w:rPr>
        <w:t>различных отраслей науки, промышленности, сельского хозяйства, медицины, сферы обслуживания, экологии;</w:t>
      </w:r>
    </w:p>
    <w:p w:rsidR="00C85929" w:rsidRPr="006603E4" w:rsidRDefault="00746F80"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color w:val="000000"/>
          <w:sz w:val="28"/>
          <w:szCs w:val="28"/>
        </w:rPr>
        <w:t> -</w:t>
      </w:r>
      <w:r w:rsidR="007A3C57">
        <w:rPr>
          <w:rFonts w:ascii="Times New Roman" w:eastAsia="Times New Roman" w:hAnsi="Times New Roman" w:cs="Times New Roman"/>
          <w:color w:val="000000"/>
          <w:sz w:val="28"/>
          <w:szCs w:val="28"/>
        </w:rPr>
        <w:t xml:space="preserve"> </w:t>
      </w:r>
      <w:r w:rsidRPr="006603E4">
        <w:rPr>
          <w:rFonts w:ascii="Times New Roman" w:eastAsia="Times New Roman" w:hAnsi="Times New Roman" w:cs="Times New Roman"/>
          <w:color w:val="000000"/>
          <w:sz w:val="28"/>
          <w:szCs w:val="28"/>
        </w:rPr>
        <w:t xml:space="preserve">научить школьников планировать эксперимент, выдвигать гипотезы о способах решения экспериментальных задач, сформировать умения делать индуктивные и дедуктивные умозаключения и выводы, </w:t>
      </w:r>
    </w:p>
    <w:p w:rsidR="00C85929" w:rsidRPr="006603E4" w:rsidRDefault="00746F80"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color w:val="000000"/>
          <w:sz w:val="28"/>
          <w:szCs w:val="28"/>
        </w:rPr>
        <w:t>-развить мастерство проведения химического эксперимента для разработки научно – исследовательских проектов.</w:t>
      </w:r>
    </w:p>
    <w:p w:rsidR="00C85929" w:rsidRPr="006603E4" w:rsidRDefault="00746F80"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color w:val="000000"/>
          <w:sz w:val="28"/>
          <w:szCs w:val="28"/>
        </w:rPr>
        <w:t xml:space="preserve">- научить учащихся </w:t>
      </w:r>
      <w:r w:rsidRPr="006603E4">
        <w:rPr>
          <w:rFonts w:ascii="Times New Roman" w:eastAsia="Times New Roman" w:hAnsi="Times New Roman" w:cs="Times New Roman"/>
          <w:color w:val="333333"/>
          <w:sz w:val="28"/>
          <w:szCs w:val="28"/>
        </w:rPr>
        <w:t xml:space="preserve">сотрудничать в группе, </w:t>
      </w:r>
      <w:r w:rsidRPr="006603E4">
        <w:rPr>
          <w:rFonts w:ascii="Times New Roman" w:eastAsia="Times New Roman" w:hAnsi="Times New Roman" w:cs="Times New Roman"/>
          <w:color w:val="000000"/>
          <w:sz w:val="28"/>
          <w:szCs w:val="28"/>
        </w:rPr>
        <w:t>осуществлять само- и взаимоконтроль</w:t>
      </w:r>
    </w:p>
    <w:p w:rsidR="00D26FE1" w:rsidRPr="006603E4" w:rsidRDefault="00FC4821" w:rsidP="00D26FE1">
      <w:pPr>
        <w:pStyle w:val="a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D26FE1" w:rsidRPr="006603E4">
        <w:rPr>
          <w:rFonts w:ascii="Times New Roman" w:eastAsia="Times New Roman" w:hAnsi="Times New Roman" w:cs="Times New Roman"/>
          <w:b/>
          <w:color w:val="000000"/>
          <w:sz w:val="28"/>
          <w:szCs w:val="28"/>
        </w:rPr>
        <w:t>Педагогическая целесообразность</w:t>
      </w:r>
      <w:r w:rsidR="00D26FE1" w:rsidRPr="006603E4">
        <w:rPr>
          <w:rFonts w:ascii="Times New Roman" w:eastAsia="Times New Roman" w:hAnsi="Times New Roman" w:cs="Times New Roman"/>
          <w:color w:val="000000"/>
          <w:sz w:val="28"/>
          <w:szCs w:val="28"/>
        </w:rPr>
        <w:t> программы состоит в том, что возникает возможность изучать предмет на более высоком уровне, привлекая к этому заинтересованных учащихся, с последующим развитием у них творческих способностей.</w:t>
      </w:r>
    </w:p>
    <w:p w:rsidR="00D26FE1" w:rsidRPr="006603E4" w:rsidRDefault="00D26FE1"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b/>
          <w:color w:val="000000"/>
          <w:sz w:val="28"/>
          <w:szCs w:val="28"/>
        </w:rPr>
        <w:t>Направленность программы</w:t>
      </w:r>
      <w:r w:rsidRPr="006603E4">
        <w:rPr>
          <w:rFonts w:ascii="Times New Roman" w:eastAsia="Times New Roman" w:hAnsi="Times New Roman" w:cs="Times New Roman"/>
          <w:color w:val="000000"/>
          <w:sz w:val="28"/>
          <w:szCs w:val="28"/>
        </w:rPr>
        <w:t xml:space="preserve"> заключается в формировании у </w:t>
      </w:r>
      <w:r w:rsidR="007A3C57">
        <w:rPr>
          <w:rFonts w:ascii="Times New Roman" w:eastAsia="Times New Roman" w:hAnsi="Times New Roman" w:cs="Times New Roman"/>
          <w:color w:val="000000"/>
          <w:sz w:val="28"/>
          <w:szCs w:val="28"/>
        </w:rPr>
        <w:t>юных химиков</w:t>
      </w:r>
      <w:r w:rsidRPr="006603E4">
        <w:rPr>
          <w:rFonts w:ascii="Times New Roman" w:eastAsia="Times New Roman" w:hAnsi="Times New Roman" w:cs="Times New Roman"/>
          <w:color w:val="000000"/>
          <w:sz w:val="28"/>
          <w:szCs w:val="28"/>
        </w:rPr>
        <w:t xml:space="preserve"> понятий о применении химических знаний в современной жизни.</w:t>
      </w:r>
    </w:p>
    <w:p w:rsidR="00C85929" w:rsidRPr="006603E4" w:rsidRDefault="00746F80" w:rsidP="00D26FE1">
      <w:pPr>
        <w:pStyle w:val="a3"/>
        <w:rPr>
          <w:rFonts w:ascii="Times New Roman" w:eastAsia="Times New Roman" w:hAnsi="Times New Roman" w:cs="Times New Roman"/>
          <w:b/>
          <w:color w:val="000000"/>
          <w:sz w:val="28"/>
          <w:szCs w:val="28"/>
        </w:rPr>
      </w:pPr>
      <w:r w:rsidRPr="006603E4">
        <w:rPr>
          <w:rFonts w:ascii="Times New Roman" w:eastAsia="Times New Roman" w:hAnsi="Times New Roman" w:cs="Times New Roman"/>
          <w:color w:val="000000"/>
          <w:sz w:val="28"/>
          <w:szCs w:val="28"/>
        </w:rPr>
        <w:t xml:space="preserve">             </w:t>
      </w:r>
      <w:r w:rsidR="00D7301D" w:rsidRPr="006603E4">
        <w:rPr>
          <w:rFonts w:ascii="Times New Roman" w:eastAsia="Times New Roman" w:hAnsi="Times New Roman" w:cs="Times New Roman"/>
          <w:color w:val="000000"/>
          <w:sz w:val="28"/>
          <w:szCs w:val="28"/>
        </w:rPr>
        <w:t xml:space="preserve">      </w:t>
      </w:r>
      <w:r w:rsidR="0000470D" w:rsidRPr="006603E4">
        <w:rPr>
          <w:rFonts w:ascii="Times New Roman" w:eastAsia="Times New Roman" w:hAnsi="Times New Roman" w:cs="Times New Roman"/>
          <w:color w:val="000000"/>
          <w:sz w:val="28"/>
          <w:szCs w:val="28"/>
        </w:rPr>
        <w:t xml:space="preserve">             </w:t>
      </w:r>
      <w:r w:rsidR="00D7301D" w:rsidRPr="006603E4">
        <w:rPr>
          <w:rFonts w:ascii="Times New Roman" w:eastAsia="Times New Roman" w:hAnsi="Times New Roman" w:cs="Times New Roman"/>
          <w:color w:val="000000"/>
          <w:sz w:val="28"/>
          <w:szCs w:val="28"/>
        </w:rPr>
        <w:t xml:space="preserve"> </w:t>
      </w:r>
      <w:r w:rsidRPr="006603E4">
        <w:rPr>
          <w:rFonts w:ascii="Times New Roman" w:eastAsia="Times New Roman" w:hAnsi="Times New Roman" w:cs="Times New Roman"/>
          <w:b/>
          <w:color w:val="000000"/>
          <w:sz w:val="28"/>
          <w:szCs w:val="28"/>
        </w:rPr>
        <w:t>Методы, формы обучения</w:t>
      </w:r>
    </w:p>
    <w:p w:rsidR="00C85929" w:rsidRPr="006603E4" w:rsidRDefault="00746F80"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color w:val="000000"/>
          <w:sz w:val="28"/>
          <w:szCs w:val="28"/>
        </w:rPr>
        <w:t xml:space="preserve"> Элективный курс </w:t>
      </w:r>
      <w:r w:rsidRPr="006603E4">
        <w:rPr>
          <w:rFonts w:ascii="Times New Roman" w:eastAsia="Times New Roman" w:hAnsi="Times New Roman" w:cs="Times New Roman"/>
          <w:sz w:val="28"/>
          <w:szCs w:val="28"/>
        </w:rPr>
        <w:t xml:space="preserve">«Химия для любознательных» </w:t>
      </w:r>
      <w:r w:rsidRPr="006603E4">
        <w:rPr>
          <w:rFonts w:ascii="Times New Roman" w:eastAsia="Times New Roman" w:hAnsi="Times New Roman" w:cs="Times New Roman"/>
          <w:color w:val="000000"/>
          <w:sz w:val="28"/>
          <w:szCs w:val="28"/>
        </w:rPr>
        <w:t xml:space="preserve">реализуется с использованием современных педагогических технологий: личностно-ориентированного обучения, проблемного и группового обучения, а также компьютерных технологий.                                                                                                               </w:t>
      </w:r>
    </w:p>
    <w:p w:rsidR="00C85929" w:rsidRPr="006603E4" w:rsidRDefault="00746F80"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color w:val="000000"/>
          <w:sz w:val="28"/>
          <w:szCs w:val="28"/>
        </w:rPr>
        <w:t xml:space="preserve"> </w:t>
      </w:r>
      <w:r w:rsidRPr="006603E4">
        <w:rPr>
          <w:rFonts w:ascii="Times New Roman" w:eastAsia="Times New Roman" w:hAnsi="Times New Roman" w:cs="Times New Roman"/>
          <w:b/>
          <w:color w:val="000000"/>
          <w:sz w:val="28"/>
          <w:szCs w:val="28"/>
        </w:rPr>
        <w:t>Формы и методы работы</w:t>
      </w:r>
      <w:r w:rsidRPr="006603E4">
        <w:rPr>
          <w:rFonts w:ascii="Times New Roman" w:eastAsia="Times New Roman" w:hAnsi="Times New Roman" w:cs="Times New Roman"/>
          <w:color w:val="000000"/>
          <w:sz w:val="28"/>
          <w:szCs w:val="28"/>
        </w:rPr>
        <w:t>: лекция, демонстрационный эксперимент, лабораторн</w:t>
      </w:r>
      <w:r w:rsidR="00EB50EF" w:rsidRPr="006603E4">
        <w:rPr>
          <w:rFonts w:ascii="Times New Roman" w:eastAsia="Times New Roman" w:hAnsi="Times New Roman" w:cs="Times New Roman"/>
          <w:color w:val="000000"/>
          <w:sz w:val="28"/>
          <w:szCs w:val="28"/>
        </w:rPr>
        <w:t>ая</w:t>
      </w:r>
      <w:r w:rsidRPr="006603E4">
        <w:rPr>
          <w:rFonts w:ascii="Times New Roman" w:eastAsia="Times New Roman" w:hAnsi="Times New Roman" w:cs="Times New Roman"/>
          <w:color w:val="000000"/>
          <w:sz w:val="28"/>
          <w:szCs w:val="28"/>
        </w:rPr>
        <w:t xml:space="preserve"> работ</w:t>
      </w:r>
      <w:r w:rsidR="00EB50EF" w:rsidRPr="006603E4">
        <w:rPr>
          <w:rFonts w:ascii="Times New Roman" w:eastAsia="Times New Roman" w:hAnsi="Times New Roman" w:cs="Times New Roman"/>
          <w:color w:val="000000"/>
          <w:sz w:val="28"/>
          <w:szCs w:val="28"/>
        </w:rPr>
        <w:t>а</w:t>
      </w:r>
      <w:r w:rsidRPr="006603E4">
        <w:rPr>
          <w:rFonts w:ascii="Times New Roman" w:eastAsia="Times New Roman" w:hAnsi="Times New Roman" w:cs="Times New Roman"/>
          <w:color w:val="000000"/>
          <w:sz w:val="28"/>
          <w:szCs w:val="28"/>
        </w:rPr>
        <w:t>, практическ</w:t>
      </w:r>
      <w:r w:rsidR="00EB50EF" w:rsidRPr="006603E4">
        <w:rPr>
          <w:rFonts w:ascii="Times New Roman" w:eastAsia="Times New Roman" w:hAnsi="Times New Roman" w:cs="Times New Roman"/>
          <w:color w:val="000000"/>
          <w:sz w:val="28"/>
          <w:szCs w:val="28"/>
        </w:rPr>
        <w:t>ая</w:t>
      </w:r>
      <w:r w:rsidRPr="006603E4">
        <w:rPr>
          <w:rFonts w:ascii="Times New Roman" w:eastAsia="Times New Roman" w:hAnsi="Times New Roman" w:cs="Times New Roman"/>
          <w:color w:val="000000"/>
          <w:sz w:val="28"/>
          <w:szCs w:val="28"/>
        </w:rPr>
        <w:t xml:space="preserve"> работ</w:t>
      </w:r>
      <w:r w:rsidR="00EB50EF" w:rsidRPr="006603E4">
        <w:rPr>
          <w:rFonts w:ascii="Times New Roman" w:eastAsia="Times New Roman" w:hAnsi="Times New Roman" w:cs="Times New Roman"/>
          <w:color w:val="000000"/>
          <w:sz w:val="28"/>
          <w:szCs w:val="28"/>
        </w:rPr>
        <w:t>а</w:t>
      </w:r>
      <w:r w:rsidRPr="006603E4">
        <w:rPr>
          <w:rFonts w:ascii="Times New Roman" w:eastAsia="Times New Roman" w:hAnsi="Times New Roman" w:cs="Times New Roman"/>
          <w:color w:val="000000"/>
          <w:sz w:val="28"/>
          <w:szCs w:val="28"/>
        </w:rPr>
        <w:t>. При выборе опытов учитывались педагогические требования – опыт должен быть наглядным, убедительным и безопасным.</w:t>
      </w:r>
      <w:r w:rsidRPr="006603E4">
        <w:rPr>
          <w:rFonts w:ascii="Times New Roman" w:eastAsia="Times New Roman" w:hAnsi="Times New Roman" w:cs="Times New Roman"/>
          <w:color w:val="000000"/>
          <w:sz w:val="28"/>
          <w:szCs w:val="28"/>
        </w:rPr>
        <w:br/>
      </w:r>
      <w:r w:rsidRPr="006603E4">
        <w:rPr>
          <w:rFonts w:ascii="Times New Roman" w:eastAsia="Times New Roman" w:hAnsi="Times New Roman" w:cs="Times New Roman"/>
          <w:b/>
          <w:color w:val="000000"/>
          <w:sz w:val="28"/>
          <w:szCs w:val="28"/>
        </w:rPr>
        <w:t>Формы организации учебных занятий</w:t>
      </w:r>
      <w:r w:rsidRPr="006603E4">
        <w:rPr>
          <w:rFonts w:ascii="Times New Roman" w:eastAsia="Times New Roman" w:hAnsi="Times New Roman" w:cs="Times New Roman"/>
          <w:color w:val="000000"/>
          <w:sz w:val="28"/>
          <w:szCs w:val="28"/>
        </w:rPr>
        <w:t>:  коллективные, групповые, индивидуальные</w:t>
      </w:r>
    </w:p>
    <w:p w:rsidR="00C85929" w:rsidRPr="006603E4" w:rsidRDefault="00746F80"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color w:val="000000"/>
          <w:sz w:val="28"/>
          <w:szCs w:val="28"/>
        </w:rPr>
        <w:t xml:space="preserve">                   </w:t>
      </w:r>
      <w:r w:rsidRPr="006603E4">
        <w:rPr>
          <w:rFonts w:ascii="Times New Roman" w:eastAsia="Times New Roman" w:hAnsi="Times New Roman" w:cs="Times New Roman"/>
          <w:b/>
          <w:color w:val="000000"/>
          <w:sz w:val="28"/>
          <w:szCs w:val="28"/>
        </w:rPr>
        <w:t>Предполагаемые результаты обучения</w:t>
      </w:r>
      <w:r w:rsidRPr="006603E4">
        <w:rPr>
          <w:rFonts w:ascii="Times New Roman" w:eastAsia="Times New Roman" w:hAnsi="Times New Roman" w:cs="Times New Roman"/>
          <w:color w:val="000000"/>
          <w:sz w:val="28"/>
          <w:szCs w:val="28"/>
        </w:rPr>
        <w:br/>
        <w:t>По окончании курса учащиеся должны уметь:</w:t>
      </w:r>
      <w:r w:rsidRPr="006603E4">
        <w:rPr>
          <w:rFonts w:ascii="Times New Roman" w:eastAsia="Times New Roman" w:hAnsi="Times New Roman" w:cs="Times New Roman"/>
          <w:color w:val="000000"/>
          <w:sz w:val="28"/>
          <w:szCs w:val="28"/>
        </w:rPr>
        <w:br/>
        <w:t xml:space="preserve"> -</w:t>
      </w:r>
      <w:r w:rsidR="00D7301D" w:rsidRPr="006603E4">
        <w:rPr>
          <w:rFonts w:ascii="Times New Roman" w:eastAsia="Times New Roman" w:hAnsi="Times New Roman" w:cs="Times New Roman"/>
          <w:color w:val="000000"/>
          <w:sz w:val="28"/>
          <w:szCs w:val="28"/>
        </w:rPr>
        <w:t xml:space="preserve"> </w:t>
      </w:r>
      <w:r w:rsidRPr="006603E4">
        <w:rPr>
          <w:rFonts w:ascii="Times New Roman" w:eastAsia="Times New Roman" w:hAnsi="Times New Roman" w:cs="Times New Roman"/>
          <w:color w:val="000000"/>
          <w:sz w:val="28"/>
          <w:szCs w:val="28"/>
        </w:rPr>
        <w:t>самостоятельно работать с источниками информации (литературные источники, интернет-ресурсы)                                                                                          - наблюдать и описывать явления и свойства веществ; обращать</w:t>
      </w:r>
      <w:r w:rsidR="00D26FE1" w:rsidRPr="006603E4">
        <w:rPr>
          <w:rFonts w:ascii="Times New Roman" w:eastAsia="Times New Roman" w:hAnsi="Times New Roman" w:cs="Times New Roman"/>
          <w:color w:val="000000"/>
          <w:sz w:val="28"/>
          <w:szCs w:val="28"/>
        </w:rPr>
        <w:t>с</w:t>
      </w:r>
      <w:r w:rsidRPr="006603E4">
        <w:rPr>
          <w:rFonts w:ascii="Times New Roman" w:eastAsia="Times New Roman" w:hAnsi="Times New Roman" w:cs="Times New Roman"/>
          <w:color w:val="000000"/>
          <w:sz w:val="28"/>
          <w:szCs w:val="28"/>
        </w:rPr>
        <w:t xml:space="preserve">я с химической посудой и лабораторным оборудованием                                                                                              </w:t>
      </w:r>
      <w:r w:rsidRPr="006603E4">
        <w:rPr>
          <w:rFonts w:ascii="Times New Roman" w:eastAsia="Times New Roman" w:hAnsi="Times New Roman" w:cs="Times New Roman"/>
          <w:color w:val="333333"/>
          <w:sz w:val="28"/>
          <w:szCs w:val="28"/>
        </w:rPr>
        <w:t>– технически правильно проводить  химические эксперименты, соблюдать правила техники безопасности при работе с химическими реактивами и оборудованием</w:t>
      </w:r>
    </w:p>
    <w:p w:rsidR="0095792B"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color w:val="333333"/>
          <w:sz w:val="28"/>
          <w:szCs w:val="28"/>
        </w:rPr>
        <w:t xml:space="preserve"> -</w:t>
      </w:r>
      <w:r w:rsidR="007A3C57">
        <w:rPr>
          <w:rFonts w:ascii="Times New Roman" w:eastAsia="Times New Roman" w:hAnsi="Times New Roman" w:cs="Times New Roman"/>
          <w:color w:val="333333"/>
          <w:sz w:val="28"/>
          <w:szCs w:val="28"/>
        </w:rPr>
        <w:t xml:space="preserve"> </w:t>
      </w:r>
      <w:r w:rsidRPr="006603E4">
        <w:rPr>
          <w:rFonts w:ascii="Times New Roman" w:eastAsia="Times New Roman" w:hAnsi="Times New Roman" w:cs="Times New Roman"/>
          <w:color w:val="000000"/>
          <w:sz w:val="28"/>
          <w:szCs w:val="28"/>
        </w:rPr>
        <w:t xml:space="preserve">составлять уравнения химических реакций, характеризующих происходящие химические процессы и свойства изучаемых веществ                                                                                                            </w:t>
      </w:r>
      <w:r w:rsidRPr="006603E4">
        <w:rPr>
          <w:rFonts w:ascii="Times New Roman" w:eastAsia="Times New Roman" w:hAnsi="Times New Roman" w:cs="Times New Roman"/>
          <w:color w:val="333333"/>
          <w:sz w:val="28"/>
          <w:szCs w:val="28"/>
        </w:rPr>
        <w:t>– представлять результаты работы в форме отчета (письменного или устного)</w:t>
      </w:r>
      <w:r w:rsidRPr="006603E4">
        <w:rPr>
          <w:rFonts w:ascii="Times New Roman" w:eastAsia="Times New Roman" w:hAnsi="Times New Roman" w:cs="Times New Roman"/>
          <w:color w:val="333333"/>
          <w:sz w:val="28"/>
          <w:szCs w:val="28"/>
        </w:rPr>
        <w:br/>
        <w:t xml:space="preserve">– сотрудничать в группе </w:t>
      </w:r>
      <w:r w:rsidR="00AA3564">
        <w:rPr>
          <w:rFonts w:ascii="Times New Roman" w:eastAsia="Times New Roman" w:hAnsi="Times New Roman" w:cs="Times New Roman"/>
          <w:color w:val="333333"/>
          <w:sz w:val="28"/>
          <w:szCs w:val="28"/>
        </w:rPr>
        <w:t xml:space="preserve">; </w:t>
      </w:r>
      <w:r w:rsidR="007A3C57">
        <w:rPr>
          <w:rFonts w:ascii="Times New Roman" w:eastAsia="Times New Roman" w:hAnsi="Times New Roman" w:cs="Times New Roman"/>
          <w:color w:val="333333"/>
          <w:sz w:val="28"/>
          <w:szCs w:val="28"/>
        </w:rPr>
        <w:t xml:space="preserve"> </w:t>
      </w:r>
      <w:r w:rsidR="00AA3564">
        <w:rPr>
          <w:rFonts w:ascii="Times New Roman" w:eastAsia="Times New Roman" w:hAnsi="Times New Roman" w:cs="Times New Roman"/>
          <w:color w:val="333333"/>
          <w:sz w:val="28"/>
          <w:szCs w:val="28"/>
        </w:rPr>
        <w:t>-</w:t>
      </w:r>
      <w:r w:rsidRPr="006603E4">
        <w:rPr>
          <w:rFonts w:ascii="Times New Roman" w:eastAsia="Times New Roman" w:hAnsi="Times New Roman" w:cs="Times New Roman"/>
          <w:color w:val="000000"/>
          <w:sz w:val="28"/>
          <w:szCs w:val="28"/>
        </w:rPr>
        <w:t>использовать приобретенные знания и умения в дальнейшем изучении химии</w:t>
      </w:r>
      <w:r w:rsidRPr="006603E4">
        <w:rPr>
          <w:rFonts w:ascii="Times New Roman" w:eastAsia="Times New Roman" w:hAnsi="Times New Roman" w:cs="Times New Roman"/>
          <w:sz w:val="28"/>
          <w:szCs w:val="28"/>
        </w:rPr>
        <w:t xml:space="preserve">         </w:t>
      </w:r>
      <w:r w:rsidR="00FC4821">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ab/>
      </w:r>
      <w:r w:rsidRPr="006603E4">
        <w:rPr>
          <w:rFonts w:ascii="Times New Roman" w:eastAsia="Times New Roman" w:hAnsi="Times New Roman" w:cs="Times New Roman"/>
          <w:b/>
          <w:color w:val="444444"/>
          <w:sz w:val="28"/>
          <w:szCs w:val="28"/>
        </w:rPr>
        <w:t>Инструментарий для оценивания результатов</w:t>
      </w:r>
      <w:r w:rsidR="00AA3564">
        <w:rPr>
          <w:rFonts w:ascii="Times New Roman" w:eastAsia="Times New Roman" w:hAnsi="Times New Roman" w:cs="Times New Roman"/>
          <w:b/>
          <w:color w:val="444444"/>
          <w:sz w:val="28"/>
          <w:szCs w:val="28"/>
        </w:rPr>
        <w:t xml:space="preserve"> обучения</w:t>
      </w:r>
      <w:r w:rsidRPr="006603E4">
        <w:rPr>
          <w:rFonts w:ascii="Times New Roman" w:eastAsia="Times New Roman" w:hAnsi="Times New Roman" w:cs="Times New Roman"/>
          <w:color w:val="444444"/>
          <w:sz w:val="28"/>
          <w:szCs w:val="28"/>
        </w:rPr>
        <w:t> </w:t>
      </w:r>
      <w:r w:rsidRPr="006603E4">
        <w:rPr>
          <w:rFonts w:ascii="Times New Roman" w:eastAsia="Times New Roman" w:hAnsi="Times New Roman" w:cs="Times New Roman"/>
          <w:color w:val="444444"/>
          <w:sz w:val="28"/>
          <w:szCs w:val="28"/>
        </w:rPr>
        <w:br/>
        <w:t xml:space="preserve"> </w:t>
      </w:r>
      <w:r w:rsidRPr="006603E4">
        <w:rPr>
          <w:rFonts w:ascii="Times New Roman" w:eastAsia="Times New Roman" w:hAnsi="Times New Roman" w:cs="Times New Roman"/>
          <w:sz w:val="28"/>
          <w:szCs w:val="28"/>
        </w:rPr>
        <w:t xml:space="preserve">В данном </w:t>
      </w:r>
      <w:r w:rsidR="0000470D" w:rsidRPr="006603E4">
        <w:rPr>
          <w:rFonts w:ascii="Times New Roman" w:eastAsia="Times New Roman" w:hAnsi="Times New Roman" w:cs="Times New Roman"/>
          <w:sz w:val="28"/>
          <w:szCs w:val="28"/>
        </w:rPr>
        <w:t xml:space="preserve">элективном </w:t>
      </w:r>
      <w:r w:rsidRPr="006603E4">
        <w:rPr>
          <w:rFonts w:ascii="Times New Roman" w:eastAsia="Times New Roman" w:hAnsi="Times New Roman" w:cs="Times New Roman"/>
          <w:sz w:val="28"/>
          <w:szCs w:val="28"/>
        </w:rPr>
        <w:t xml:space="preserve">курсе текущий контроль достижений является инструментом положительной мотивации и своевременной коррекции </w:t>
      </w:r>
    </w:p>
    <w:p w:rsidR="0095792B" w:rsidRDefault="0095792B" w:rsidP="00D26FE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6</w:t>
      </w:r>
    </w:p>
    <w:p w:rsidR="00C85929" w:rsidRPr="007A3C57" w:rsidRDefault="00746F80" w:rsidP="00D26FE1">
      <w:pPr>
        <w:pStyle w:val="a3"/>
        <w:rPr>
          <w:rFonts w:ascii="Times New Roman" w:eastAsia="Times New Roman" w:hAnsi="Times New Roman" w:cs="Times New Roman"/>
          <w:color w:val="000000" w:themeColor="text1"/>
          <w:sz w:val="28"/>
          <w:szCs w:val="28"/>
        </w:rPr>
      </w:pPr>
      <w:r w:rsidRPr="006603E4">
        <w:rPr>
          <w:rFonts w:ascii="Times New Roman" w:eastAsia="Times New Roman" w:hAnsi="Times New Roman" w:cs="Times New Roman"/>
          <w:sz w:val="28"/>
          <w:szCs w:val="28"/>
        </w:rPr>
        <w:t xml:space="preserve">работы учащихся </w:t>
      </w:r>
      <w:r w:rsidR="00CB2634"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учителем</w:t>
      </w:r>
      <w:r w:rsidRPr="007A3C57">
        <w:rPr>
          <w:rFonts w:ascii="Times New Roman" w:eastAsia="Times New Roman" w:hAnsi="Times New Roman" w:cs="Times New Roman"/>
          <w:color w:val="000000" w:themeColor="text1"/>
          <w:sz w:val="28"/>
          <w:szCs w:val="28"/>
        </w:rPr>
        <w:t>.</w:t>
      </w:r>
      <w:r w:rsidR="00CB2634" w:rsidRPr="007A3C57">
        <w:rPr>
          <w:rFonts w:ascii="Times New Roman" w:eastAsia="Times New Roman" w:hAnsi="Times New Roman" w:cs="Times New Roman"/>
          <w:color w:val="000000" w:themeColor="text1"/>
          <w:sz w:val="28"/>
          <w:szCs w:val="28"/>
        </w:rPr>
        <w:t xml:space="preserve"> </w:t>
      </w:r>
      <w:r w:rsidRPr="007A3C57">
        <w:rPr>
          <w:rFonts w:ascii="Times New Roman" w:eastAsia="Times New Roman" w:hAnsi="Times New Roman" w:cs="Times New Roman"/>
          <w:color w:val="000000" w:themeColor="text1"/>
          <w:sz w:val="28"/>
          <w:szCs w:val="28"/>
        </w:rPr>
        <w:t>Текущий контроль предполагает проведение бесед с учащимися по изучаемым темам, проблемам, составление конспектов лекционных занятий и отчётов по практическим работам</w:t>
      </w:r>
      <w:r w:rsidR="007A3C57">
        <w:rPr>
          <w:rFonts w:ascii="Times New Roman" w:eastAsia="Times New Roman" w:hAnsi="Times New Roman" w:cs="Times New Roman"/>
          <w:color w:val="000000" w:themeColor="text1"/>
          <w:sz w:val="28"/>
          <w:szCs w:val="28"/>
        </w:rPr>
        <w:t>.</w:t>
      </w:r>
    </w:p>
    <w:p w:rsidR="00C85929" w:rsidRPr="007A3C57" w:rsidRDefault="007A3C57" w:rsidP="00D26FE1">
      <w:pPr>
        <w:pStyle w:val="a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46F80" w:rsidRPr="007A3C57">
        <w:rPr>
          <w:rFonts w:ascii="Times New Roman" w:eastAsia="Times New Roman" w:hAnsi="Times New Roman" w:cs="Times New Roman"/>
          <w:color w:val="000000" w:themeColor="text1"/>
          <w:sz w:val="28"/>
          <w:szCs w:val="28"/>
        </w:rPr>
        <w:t xml:space="preserve"> Итоговый контроль осуществляется в форме индивидуальных творческих работ учащихся: электронных презентаций, докладов, коллекций, устного собеседования. </w:t>
      </w:r>
    </w:p>
    <w:p w:rsidR="00C85929" w:rsidRPr="007A3C57" w:rsidRDefault="00746F80" w:rsidP="00D26FE1">
      <w:pPr>
        <w:pStyle w:val="a3"/>
        <w:rPr>
          <w:rFonts w:ascii="Times New Roman" w:eastAsia="Times New Roman" w:hAnsi="Times New Roman" w:cs="Times New Roman"/>
          <w:color w:val="000000" w:themeColor="text1"/>
          <w:sz w:val="28"/>
          <w:szCs w:val="28"/>
        </w:rPr>
      </w:pPr>
      <w:r w:rsidRPr="007A3C57">
        <w:rPr>
          <w:rFonts w:ascii="Times New Roman" w:eastAsia="Times New Roman" w:hAnsi="Times New Roman" w:cs="Times New Roman"/>
          <w:color w:val="000000" w:themeColor="text1"/>
          <w:sz w:val="28"/>
          <w:szCs w:val="28"/>
        </w:rPr>
        <w:t>Целесообразно проводить итоговую аттестацию по результатам изучения курса в виде итоговой конференции.</w:t>
      </w:r>
      <w:r w:rsidRPr="007A3C57">
        <w:rPr>
          <w:rFonts w:ascii="Times New Roman" w:eastAsia="Times New Roman" w:hAnsi="Times New Roman" w:cs="Times New Roman"/>
          <w:color w:val="000000" w:themeColor="text1"/>
          <w:sz w:val="28"/>
          <w:szCs w:val="28"/>
        </w:rPr>
        <w:br/>
        <w:t>Оценка выставляется в форме «зачтено\ не зачтено»</w:t>
      </w:r>
    </w:p>
    <w:p w:rsidR="00C85929" w:rsidRPr="007A3C57" w:rsidRDefault="00C85929" w:rsidP="00D26FE1">
      <w:pPr>
        <w:pStyle w:val="a3"/>
        <w:rPr>
          <w:rFonts w:ascii="Times New Roman" w:eastAsia="Times New Roman" w:hAnsi="Times New Roman" w:cs="Times New Roman"/>
          <w:color w:val="000000" w:themeColor="text1"/>
          <w:sz w:val="28"/>
          <w:szCs w:val="28"/>
        </w:rPr>
      </w:pPr>
    </w:p>
    <w:p w:rsidR="00AA3564" w:rsidRDefault="0028309B" w:rsidP="0028309B">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color w:val="000000"/>
          <w:sz w:val="28"/>
          <w:szCs w:val="28"/>
        </w:rPr>
        <w:t xml:space="preserve">    </w:t>
      </w: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AA3564" w:rsidRDefault="00AA3564" w:rsidP="0028309B">
      <w:pPr>
        <w:pStyle w:val="a3"/>
        <w:rPr>
          <w:rFonts w:ascii="Times New Roman" w:eastAsia="Times New Roman" w:hAnsi="Times New Roman" w:cs="Times New Roman"/>
          <w:color w:val="000000"/>
          <w:sz w:val="28"/>
          <w:szCs w:val="28"/>
        </w:rPr>
      </w:pPr>
    </w:p>
    <w:p w:rsidR="0095792B" w:rsidRDefault="00AA3564" w:rsidP="0028309B">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95792B" w:rsidRDefault="0095792B" w:rsidP="0028309B">
      <w:pPr>
        <w:pStyle w:val="a3"/>
        <w:rPr>
          <w:rFonts w:ascii="Times New Roman" w:eastAsia="Times New Roman" w:hAnsi="Times New Roman" w:cs="Times New Roman"/>
          <w:color w:val="000000"/>
          <w:sz w:val="28"/>
          <w:szCs w:val="28"/>
        </w:rPr>
      </w:pPr>
    </w:p>
    <w:p w:rsidR="0095792B" w:rsidRDefault="0095792B" w:rsidP="0028309B">
      <w:pPr>
        <w:pStyle w:val="a3"/>
        <w:rPr>
          <w:rFonts w:ascii="Times New Roman" w:eastAsia="Times New Roman" w:hAnsi="Times New Roman" w:cs="Times New Roman"/>
          <w:color w:val="000000"/>
          <w:sz w:val="28"/>
          <w:szCs w:val="28"/>
        </w:rPr>
      </w:pPr>
    </w:p>
    <w:p w:rsidR="00AA3564" w:rsidRDefault="0095792B" w:rsidP="0028309B">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AA3564">
        <w:rPr>
          <w:rFonts w:ascii="Times New Roman" w:eastAsia="Times New Roman" w:hAnsi="Times New Roman" w:cs="Times New Roman"/>
          <w:color w:val="000000"/>
          <w:sz w:val="28"/>
          <w:szCs w:val="28"/>
        </w:rPr>
        <w:t xml:space="preserve">    7</w:t>
      </w:r>
    </w:p>
    <w:p w:rsidR="0028309B" w:rsidRPr="006603E4" w:rsidRDefault="0028309B" w:rsidP="0028309B">
      <w:pPr>
        <w:pStyle w:val="a3"/>
        <w:rPr>
          <w:rFonts w:ascii="Times New Roman" w:eastAsia="Times New Roman" w:hAnsi="Times New Roman" w:cs="Times New Roman"/>
          <w:sz w:val="28"/>
          <w:szCs w:val="28"/>
        </w:rPr>
      </w:pPr>
      <w:r w:rsidRPr="006603E4">
        <w:rPr>
          <w:rFonts w:ascii="Times New Roman" w:eastAsia="Times New Roman" w:hAnsi="Times New Roman" w:cs="Times New Roman"/>
          <w:color w:val="000000"/>
          <w:sz w:val="28"/>
          <w:szCs w:val="28"/>
        </w:rPr>
        <w:t xml:space="preserve"> </w:t>
      </w:r>
      <w:r w:rsidR="0051196F" w:rsidRPr="006603E4">
        <w:rPr>
          <w:rFonts w:ascii="Times New Roman" w:eastAsia="Times New Roman" w:hAnsi="Times New Roman" w:cs="Times New Roman"/>
          <w:color w:val="000000"/>
          <w:sz w:val="28"/>
          <w:szCs w:val="28"/>
        </w:rPr>
        <w:t>Учебно-т</w:t>
      </w:r>
      <w:r w:rsidR="00746F80" w:rsidRPr="006603E4">
        <w:rPr>
          <w:rFonts w:ascii="Times New Roman" w:eastAsia="Times New Roman" w:hAnsi="Times New Roman" w:cs="Times New Roman"/>
          <w:color w:val="000000"/>
          <w:sz w:val="28"/>
          <w:szCs w:val="28"/>
        </w:rPr>
        <w:t>ематическое планирование</w:t>
      </w:r>
      <w:r w:rsidRPr="006603E4">
        <w:rPr>
          <w:rFonts w:ascii="Times New Roman" w:eastAsia="Times New Roman" w:hAnsi="Times New Roman" w:cs="Times New Roman"/>
          <w:color w:val="000000"/>
          <w:sz w:val="28"/>
          <w:szCs w:val="28"/>
        </w:rPr>
        <w:t xml:space="preserve"> занятий элективного курса                                               </w:t>
      </w:r>
    </w:p>
    <w:p w:rsidR="00C85929" w:rsidRPr="006603E4" w:rsidRDefault="0028309B" w:rsidP="0028309B">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color w:val="000000"/>
          <w:sz w:val="28"/>
          <w:szCs w:val="28"/>
        </w:rPr>
        <w:t xml:space="preserve">                               </w:t>
      </w:r>
      <w:r w:rsidRPr="006603E4">
        <w:rPr>
          <w:rFonts w:ascii="Times New Roman" w:eastAsia="Times New Roman" w:hAnsi="Times New Roman" w:cs="Times New Roman"/>
          <w:sz w:val="28"/>
          <w:szCs w:val="28"/>
        </w:rPr>
        <w:t>«Химия для любознательных»</w:t>
      </w:r>
    </w:p>
    <w:tbl>
      <w:tblPr>
        <w:tblW w:w="11483" w:type="dxa"/>
        <w:tblInd w:w="-1408" w:type="dxa"/>
        <w:tblLayout w:type="fixed"/>
        <w:tblCellMar>
          <w:left w:w="10" w:type="dxa"/>
          <w:right w:w="10" w:type="dxa"/>
        </w:tblCellMar>
        <w:tblLook w:val="0000"/>
      </w:tblPr>
      <w:tblGrid>
        <w:gridCol w:w="1844"/>
        <w:gridCol w:w="708"/>
        <w:gridCol w:w="3092"/>
        <w:gridCol w:w="2206"/>
        <w:gridCol w:w="1790"/>
        <w:gridCol w:w="1843"/>
      </w:tblGrid>
      <w:tr w:rsidR="00C85929" w:rsidRPr="006603E4" w:rsidTr="007A3C57">
        <w:trPr>
          <w:trHeight w:val="1007"/>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C85929" w:rsidP="00D26FE1">
            <w:pPr>
              <w:pStyle w:val="a3"/>
              <w:rPr>
                <w:rFonts w:ascii="Times New Roman" w:eastAsia="Times New Roman" w:hAnsi="Times New Roman" w:cs="Times New Roman"/>
                <w:sz w:val="28"/>
                <w:szCs w:val="28"/>
              </w:rPr>
            </w:pPr>
          </w:p>
          <w:p w:rsidR="00C85929" w:rsidRPr="006603E4" w:rsidRDefault="007A3C57" w:rsidP="00D26FE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4065" w:rsidRPr="006603E4">
              <w:rPr>
                <w:rFonts w:ascii="Times New Roman" w:eastAsia="Times New Roman" w:hAnsi="Times New Roman" w:cs="Times New Roman"/>
                <w:sz w:val="28"/>
                <w:szCs w:val="28"/>
              </w:rPr>
              <w:t>Тема</w:t>
            </w:r>
          </w:p>
          <w:p w:rsidR="00C85929" w:rsidRPr="006603E4" w:rsidRDefault="00C85929" w:rsidP="00D26FE1">
            <w:pPr>
              <w:pStyle w:val="a3"/>
              <w:rPr>
                <w:rFonts w:ascii="Times New Roman" w:eastAsia="Times New Roman" w:hAnsi="Times New Roman" w:cs="Times New Roman"/>
                <w:sz w:val="28"/>
                <w:szCs w:val="28"/>
              </w:rPr>
            </w:pPr>
          </w:p>
          <w:p w:rsidR="00C85929" w:rsidRPr="006603E4" w:rsidRDefault="00C85929" w:rsidP="00D26FE1">
            <w:pPr>
              <w:pStyle w:val="a3"/>
              <w:rPr>
                <w:rFonts w:ascii="Times New Roman" w:eastAsia="Times New Roman" w:hAnsi="Times New Roman" w:cs="Times New Roman"/>
                <w:sz w:val="28"/>
                <w:szCs w:val="28"/>
              </w:rPr>
            </w:pPr>
          </w:p>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занятия</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A3C57" w:rsidP="00D26FE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6F80" w:rsidRPr="006603E4">
              <w:rPr>
                <w:rFonts w:ascii="Times New Roman" w:eastAsia="Times New Roman" w:hAnsi="Times New Roman" w:cs="Times New Roman"/>
                <w:sz w:val="28"/>
                <w:szCs w:val="28"/>
              </w:rPr>
              <w:t>Тема занятия</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A3C57" w:rsidP="0000470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6F80" w:rsidRPr="006603E4">
              <w:rPr>
                <w:rFonts w:ascii="Times New Roman" w:eastAsia="Times New Roman" w:hAnsi="Times New Roman" w:cs="Times New Roman"/>
                <w:sz w:val="28"/>
                <w:szCs w:val="28"/>
              </w:rPr>
              <w:t>Форма занятия</w:t>
            </w:r>
            <w:r w:rsidR="003F6615" w:rsidRPr="006603E4">
              <w:rPr>
                <w:rFonts w:ascii="Times New Roman" w:eastAsia="Times New Roman" w:hAnsi="Times New Roman" w:cs="Times New Roman"/>
                <w:sz w:val="28"/>
                <w:szCs w:val="28"/>
              </w:rPr>
              <w:t xml:space="preserve"> </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A3C57" w:rsidP="00D26FE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6F80" w:rsidRPr="006603E4">
              <w:rPr>
                <w:rFonts w:ascii="Times New Roman" w:eastAsia="Times New Roman" w:hAnsi="Times New Roman" w:cs="Times New Roman"/>
                <w:sz w:val="28"/>
                <w:szCs w:val="28"/>
              </w:rPr>
              <w:t xml:space="preserve">Форма </w:t>
            </w:r>
            <w:r>
              <w:rPr>
                <w:rFonts w:ascii="Times New Roman" w:eastAsia="Times New Roman" w:hAnsi="Times New Roman" w:cs="Times New Roman"/>
                <w:sz w:val="28"/>
                <w:szCs w:val="28"/>
              </w:rPr>
              <w:t xml:space="preserve">            </w:t>
            </w:r>
            <w:r w:rsidR="00746F80" w:rsidRPr="006603E4">
              <w:rPr>
                <w:rFonts w:ascii="Times New Roman" w:eastAsia="Times New Roman" w:hAnsi="Times New Roman" w:cs="Times New Roman"/>
                <w:sz w:val="28"/>
                <w:szCs w:val="28"/>
              </w:rPr>
              <w:t>контроля</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Образовательный продукт</w:t>
            </w:r>
          </w:p>
        </w:tc>
      </w:tr>
      <w:tr w:rsidR="00C85929" w:rsidRPr="006603E4" w:rsidTr="00AA3564">
        <w:trPr>
          <w:trHeight w:val="724"/>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Тема №1. Т/Б при работе в кабинете химии</w:t>
            </w:r>
          </w:p>
          <w:p w:rsidR="00C85929" w:rsidRPr="006603E4" w:rsidRDefault="00C85929" w:rsidP="00D26FE1">
            <w:pPr>
              <w:pStyle w:val="a3"/>
              <w:rPr>
                <w:rFonts w:ascii="Times New Roman" w:eastAsia="Times New Roman" w:hAnsi="Times New Roman" w:cs="Times New Roman"/>
                <w:sz w:val="28"/>
                <w:szCs w:val="28"/>
              </w:rPr>
            </w:pPr>
          </w:p>
          <w:p w:rsidR="00C85929" w:rsidRPr="006603E4" w:rsidRDefault="00C85929" w:rsidP="00D26FE1">
            <w:pPr>
              <w:pStyle w:val="a3"/>
              <w:rPr>
                <w:rFonts w:ascii="Times New Roman" w:eastAsia="Times New Roman" w:hAnsi="Times New Roman" w:cs="Times New Roman"/>
                <w:sz w:val="28"/>
                <w:szCs w:val="28"/>
              </w:rPr>
            </w:pPr>
          </w:p>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1</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Т/Б при работе в кабинете химии, основные лабораторные операции</w:t>
            </w:r>
          </w:p>
          <w:p w:rsidR="00C85929" w:rsidRPr="006603E4" w:rsidRDefault="00C85929" w:rsidP="00D26FE1">
            <w:pPr>
              <w:pStyle w:val="a3"/>
              <w:rPr>
                <w:rFonts w:ascii="Times New Roman" w:eastAsia="Times New Roman" w:hAnsi="Times New Roman" w:cs="Times New Roman"/>
                <w:sz w:val="28"/>
                <w:szCs w:val="28"/>
              </w:rPr>
            </w:pP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Беседа  с учащимися</w:t>
            </w:r>
            <w:r w:rsidR="00FA4065" w:rsidRPr="006603E4">
              <w:rPr>
                <w:rFonts w:ascii="Times New Roman" w:eastAsia="Times New Roman" w:hAnsi="Times New Roman" w:cs="Times New Roman"/>
                <w:sz w:val="28"/>
                <w:szCs w:val="28"/>
              </w:rPr>
              <w:t>,</w:t>
            </w:r>
            <w:r w:rsidRPr="006603E4">
              <w:rPr>
                <w:rFonts w:ascii="Times New Roman" w:eastAsia="Times New Roman" w:hAnsi="Times New Roman" w:cs="Times New Roman"/>
                <w:sz w:val="28"/>
                <w:szCs w:val="28"/>
              </w:rPr>
              <w:t xml:space="preserve">                                                                                                </w:t>
            </w:r>
            <w:r w:rsidR="00FA4065" w:rsidRPr="006603E4">
              <w:rPr>
                <w:rFonts w:ascii="Times New Roman" w:eastAsia="Times New Roman" w:hAnsi="Times New Roman" w:cs="Times New Roman"/>
                <w:sz w:val="28"/>
                <w:szCs w:val="28"/>
              </w:rPr>
              <w:t>п</w:t>
            </w:r>
            <w:r w:rsidRPr="006603E4">
              <w:rPr>
                <w:rFonts w:ascii="Times New Roman" w:eastAsia="Times New Roman" w:hAnsi="Times New Roman" w:cs="Times New Roman"/>
                <w:sz w:val="28"/>
                <w:szCs w:val="28"/>
              </w:rPr>
              <w:t>рактическая работа «Ознакомление с    химической посудой, нагревательными приборами</w:t>
            </w:r>
            <w:r w:rsidR="00FA4065" w:rsidRPr="006603E4">
              <w:rPr>
                <w:rFonts w:ascii="Times New Roman" w:eastAsia="Times New Roman" w:hAnsi="Times New Roman" w:cs="Times New Roman"/>
                <w:sz w:val="28"/>
                <w:szCs w:val="28"/>
              </w:rPr>
              <w:t>,</w:t>
            </w:r>
            <w:r w:rsidRPr="006603E4">
              <w:rPr>
                <w:rFonts w:ascii="Times New Roman" w:eastAsia="Times New Roman" w:hAnsi="Times New Roman" w:cs="Times New Roman"/>
                <w:sz w:val="28"/>
                <w:szCs w:val="28"/>
              </w:rPr>
              <w:t xml:space="preserve"> </w:t>
            </w:r>
            <w:r w:rsidR="00FA4065" w:rsidRPr="006603E4">
              <w:rPr>
                <w:rFonts w:ascii="Times New Roman" w:eastAsia="Times New Roman" w:hAnsi="Times New Roman" w:cs="Times New Roman"/>
                <w:sz w:val="28"/>
                <w:szCs w:val="28"/>
              </w:rPr>
              <w:t>о</w:t>
            </w:r>
            <w:r w:rsidRPr="006603E4">
              <w:rPr>
                <w:rFonts w:ascii="Times New Roman" w:eastAsia="Times New Roman" w:hAnsi="Times New Roman" w:cs="Times New Roman"/>
                <w:sz w:val="28"/>
                <w:szCs w:val="28"/>
              </w:rPr>
              <w:t>сновные приемы лабораторных работ»</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Наблюдение активности учащихся, тестирование</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 Памятка о правилах  Т/Б, отчёт по практической работе</w:t>
            </w:r>
          </w:p>
        </w:tc>
      </w:tr>
      <w:tr w:rsidR="00C85929" w:rsidRPr="006603E4" w:rsidTr="00AA3564">
        <w:trPr>
          <w:trHeight w:val="697"/>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Тема №2</w:t>
            </w:r>
          </w:p>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Растворы</w:t>
            </w: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2</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Растворимость. Растворение</w:t>
            </w:r>
            <w:r w:rsidR="00FA4065" w:rsidRPr="006603E4">
              <w:rPr>
                <w:rFonts w:ascii="Times New Roman" w:eastAsia="Times New Roman" w:hAnsi="Times New Roman" w:cs="Times New Roman"/>
                <w:sz w:val="28"/>
                <w:szCs w:val="28"/>
              </w:rPr>
              <w:t xml:space="preserve"> </w:t>
            </w:r>
            <w:r w:rsidR="00867C9B"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w:t>
            </w:r>
            <w:r w:rsidR="00523DDB">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физико-химический процесс. Концентрации растворов. Применение ра</w:t>
            </w:r>
            <w:r w:rsidR="00867C9B" w:rsidRPr="006603E4">
              <w:rPr>
                <w:rFonts w:ascii="Times New Roman" w:eastAsia="Times New Roman" w:hAnsi="Times New Roman" w:cs="Times New Roman"/>
                <w:sz w:val="28"/>
                <w:szCs w:val="28"/>
              </w:rPr>
              <w:t>с</w:t>
            </w:r>
            <w:r w:rsidRPr="006603E4">
              <w:rPr>
                <w:rFonts w:ascii="Times New Roman" w:eastAsia="Times New Roman" w:hAnsi="Times New Roman" w:cs="Times New Roman"/>
                <w:sz w:val="28"/>
                <w:szCs w:val="28"/>
              </w:rPr>
              <w:t xml:space="preserve">творов. </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Лекция</w:t>
            </w:r>
            <w:r w:rsidR="00FA4065" w:rsidRPr="006603E4">
              <w:rPr>
                <w:rFonts w:ascii="Times New Roman" w:eastAsia="Times New Roman" w:hAnsi="Times New Roman" w:cs="Times New Roman"/>
                <w:sz w:val="28"/>
                <w:szCs w:val="28"/>
              </w:rPr>
              <w:t>,</w:t>
            </w:r>
          </w:p>
          <w:p w:rsidR="00C85929" w:rsidRPr="006603E4" w:rsidRDefault="00FA4065"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д</w:t>
            </w:r>
            <w:r w:rsidR="00746F80" w:rsidRPr="006603E4">
              <w:rPr>
                <w:rFonts w:ascii="Times New Roman" w:eastAsia="Times New Roman" w:hAnsi="Times New Roman" w:cs="Times New Roman"/>
                <w:sz w:val="28"/>
                <w:szCs w:val="28"/>
              </w:rPr>
              <w:t>емонстрационные опыты</w:t>
            </w:r>
            <w:r w:rsidRPr="006603E4">
              <w:rPr>
                <w:rFonts w:ascii="Times New Roman" w:eastAsia="Times New Roman" w:hAnsi="Times New Roman" w:cs="Times New Roman"/>
                <w:sz w:val="28"/>
                <w:szCs w:val="28"/>
              </w:rPr>
              <w:t>,</w:t>
            </w:r>
            <w:r w:rsidR="00746F80"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сообщения учащихся,</w:t>
            </w:r>
            <w:r w:rsidR="00746F80"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 xml:space="preserve">лабораторная </w:t>
            </w:r>
            <w:r w:rsidR="00746F80" w:rsidRPr="006603E4">
              <w:rPr>
                <w:rFonts w:ascii="Times New Roman" w:eastAsia="Times New Roman" w:hAnsi="Times New Roman" w:cs="Times New Roman"/>
                <w:sz w:val="28"/>
                <w:szCs w:val="28"/>
              </w:rPr>
              <w:t>р</w:t>
            </w:r>
            <w:r w:rsidRPr="006603E4">
              <w:rPr>
                <w:rFonts w:ascii="Times New Roman" w:eastAsia="Times New Roman" w:hAnsi="Times New Roman" w:cs="Times New Roman"/>
                <w:sz w:val="28"/>
                <w:szCs w:val="28"/>
              </w:rPr>
              <w:t>абота</w:t>
            </w:r>
            <w:r w:rsidR="00746F80" w:rsidRPr="006603E4">
              <w:rPr>
                <w:rFonts w:ascii="Times New Roman" w:eastAsia="Times New Roman" w:hAnsi="Times New Roman" w:cs="Times New Roman"/>
                <w:sz w:val="28"/>
                <w:szCs w:val="28"/>
              </w:rPr>
              <w:t xml:space="preserve"> «Приготовление растворов веществ с определённой концентрацией растворённого вещества».</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Наблюдение деятельности учащихся, тестирование </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Опорный конспект, отчёт по </w:t>
            </w:r>
            <w:r w:rsidR="00FA4065" w:rsidRPr="006603E4">
              <w:rPr>
                <w:rFonts w:ascii="Times New Roman" w:eastAsia="Times New Roman" w:hAnsi="Times New Roman" w:cs="Times New Roman"/>
                <w:sz w:val="28"/>
                <w:szCs w:val="28"/>
              </w:rPr>
              <w:t>лабораторной работе</w:t>
            </w:r>
            <w:r w:rsidRPr="006603E4">
              <w:rPr>
                <w:rFonts w:ascii="Times New Roman" w:eastAsia="Times New Roman" w:hAnsi="Times New Roman" w:cs="Times New Roman"/>
                <w:sz w:val="28"/>
                <w:szCs w:val="28"/>
              </w:rPr>
              <w:t>, сообщени</w:t>
            </w:r>
            <w:r w:rsidR="00FA4065" w:rsidRPr="006603E4">
              <w:rPr>
                <w:rFonts w:ascii="Times New Roman" w:eastAsia="Times New Roman" w:hAnsi="Times New Roman" w:cs="Times New Roman"/>
                <w:sz w:val="28"/>
                <w:szCs w:val="28"/>
              </w:rPr>
              <w:t>я учащихся</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3</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Виды растворов: ненасыщенные, насыщенные, перенасыщенные</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Лекция, </w:t>
            </w:r>
            <w:r w:rsidR="00FA4065" w:rsidRPr="006603E4">
              <w:rPr>
                <w:rFonts w:ascii="Times New Roman" w:eastAsia="Times New Roman" w:hAnsi="Times New Roman" w:cs="Times New Roman"/>
                <w:sz w:val="28"/>
                <w:szCs w:val="28"/>
              </w:rPr>
              <w:t>д</w:t>
            </w:r>
            <w:r w:rsidRPr="006603E4">
              <w:rPr>
                <w:rFonts w:ascii="Times New Roman" w:eastAsia="Times New Roman" w:hAnsi="Times New Roman" w:cs="Times New Roman"/>
                <w:sz w:val="28"/>
                <w:szCs w:val="28"/>
              </w:rPr>
              <w:t>емонстрационные опыты,</w:t>
            </w:r>
            <w:r w:rsidR="00FA4065" w:rsidRPr="006603E4">
              <w:rPr>
                <w:rFonts w:ascii="Times New Roman" w:eastAsia="Times New Roman" w:hAnsi="Times New Roman" w:cs="Times New Roman"/>
                <w:sz w:val="28"/>
                <w:szCs w:val="28"/>
              </w:rPr>
              <w:t xml:space="preserve"> лабораторная работа</w:t>
            </w:r>
            <w:r w:rsidRPr="006603E4">
              <w:rPr>
                <w:rFonts w:ascii="Times New Roman" w:eastAsia="Times New Roman" w:hAnsi="Times New Roman" w:cs="Times New Roman"/>
                <w:sz w:val="28"/>
                <w:szCs w:val="28"/>
              </w:rPr>
              <w:t xml:space="preserve"> «Приготовление ненасыщенных, насыщенных, перенасыщенных растворов. Кристаллизация в </w:t>
            </w:r>
            <w:r w:rsidRPr="006603E4">
              <w:rPr>
                <w:rFonts w:ascii="Times New Roman" w:eastAsia="Times New Roman" w:hAnsi="Times New Roman" w:cs="Times New Roman"/>
                <w:sz w:val="28"/>
                <w:szCs w:val="28"/>
              </w:rPr>
              <w:lastRenderedPageBreak/>
              <w:t xml:space="preserve">перенасыщенном растворе »                                     </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lastRenderedPageBreak/>
              <w:t xml:space="preserve">Беседа  с учащимися, консультация                                                                                              </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Опорный конспект,  ответы на вопросы, </w:t>
            </w:r>
            <w:r w:rsidR="009C4676" w:rsidRPr="006603E4">
              <w:rPr>
                <w:rFonts w:ascii="Times New Roman" w:eastAsia="Times New Roman" w:hAnsi="Times New Roman" w:cs="Times New Roman"/>
                <w:sz w:val="28"/>
                <w:szCs w:val="28"/>
              </w:rPr>
              <w:t>отчёт по лабораторной работе,</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4</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Кристаллы. Применение кристаллов</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Лекция, сообщения учащихся, </w:t>
            </w:r>
            <w:r w:rsidR="009C4676" w:rsidRPr="006603E4">
              <w:rPr>
                <w:rFonts w:ascii="Times New Roman" w:eastAsia="Times New Roman" w:hAnsi="Times New Roman" w:cs="Times New Roman"/>
                <w:sz w:val="28"/>
                <w:szCs w:val="28"/>
              </w:rPr>
              <w:t xml:space="preserve">лабораторная работа </w:t>
            </w:r>
            <w:r w:rsidRPr="006603E4">
              <w:rPr>
                <w:rFonts w:ascii="Times New Roman" w:eastAsia="Times New Roman" w:hAnsi="Times New Roman" w:cs="Times New Roman"/>
                <w:sz w:val="28"/>
                <w:szCs w:val="28"/>
              </w:rPr>
              <w:t xml:space="preserve"> «Выращивание кристаллов из перенасыщенных растворов»</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Наблюдение деятельности учащихся, беседа  с учащимися                                                                                                </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E17A79">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Презентации, сообщения учащихся, кристаллы</w:t>
            </w:r>
            <w:r w:rsidR="009C4676" w:rsidRPr="006603E4">
              <w:rPr>
                <w:rFonts w:ascii="Times New Roman" w:eastAsia="Times New Roman" w:hAnsi="Times New Roman" w:cs="Times New Roman"/>
                <w:sz w:val="28"/>
                <w:szCs w:val="28"/>
              </w:rPr>
              <w:t>, отчёт по лабораторной работе</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5</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Оформление коллекции кристаллов для кабинета химии</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Практическая работа «Изготовление коллекции кристаллов»</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Наблюдение деятельности учащихся, консультация</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Коллекция кристаллов</w:t>
            </w:r>
            <w:r w:rsidR="009C4676" w:rsidRPr="006603E4">
              <w:rPr>
                <w:rFonts w:ascii="Times New Roman" w:eastAsia="Times New Roman" w:hAnsi="Times New Roman" w:cs="Times New Roman"/>
                <w:sz w:val="28"/>
                <w:szCs w:val="28"/>
              </w:rPr>
              <w:t>, отчёт по практической работе</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Тема №3</w:t>
            </w:r>
          </w:p>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Индикаторы</w:t>
            </w: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6</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Из истории индикаторов. Природные индикаторы</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Сообщения учащихся,  </w:t>
            </w:r>
            <w:r w:rsidR="009C4676" w:rsidRPr="006603E4">
              <w:rPr>
                <w:rFonts w:ascii="Times New Roman" w:eastAsia="Times New Roman" w:hAnsi="Times New Roman" w:cs="Times New Roman"/>
                <w:sz w:val="28"/>
                <w:szCs w:val="28"/>
              </w:rPr>
              <w:t xml:space="preserve">лабораторная работа </w:t>
            </w:r>
            <w:r w:rsidRPr="006603E4">
              <w:rPr>
                <w:rFonts w:ascii="Times New Roman" w:eastAsia="Times New Roman" w:hAnsi="Times New Roman" w:cs="Times New Roman"/>
                <w:sz w:val="28"/>
                <w:szCs w:val="28"/>
              </w:rPr>
              <w:t>«Получение индикаторов из растений»</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Наблюдение деятельности учащихся, консультация</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Сообщения учащихся, природные индикаторы, отчёт по лабораторной работе</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7</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color w:val="000000"/>
                <w:sz w:val="28"/>
                <w:szCs w:val="28"/>
              </w:rPr>
              <w:t>Изменение окраски растительных индикаторов в разных средах</w:t>
            </w:r>
            <w:r w:rsidR="003B463D" w:rsidRPr="006603E4">
              <w:rPr>
                <w:rFonts w:ascii="Times New Roman" w:eastAsia="Times New Roman" w:hAnsi="Times New Roman" w:cs="Times New Roman"/>
                <w:color w:val="000000"/>
                <w:sz w:val="28"/>
                <w:szCs w:val="28"/>
              </w:rPr>
              <w:t xml:space="preserve">, </w:t>
            </w:r>
            <w:r w:rsidR="002038CD" w:rsidRPr="006603E4">
              <w:rPr>
                <w:rFonts w:ascii="Times New Roman" w:eastAsia="Times New Roman" w:hAnsi="Times New Roman" w:cs="Times New Roman"/>
                <w:color w:val="000000"/>
                <w:sz w:val="28"/>
                <w:szCs w:val="28"/>
              </w:rPr>
              <w:t>водородный показатель</w:t>
            </w:r>
            <w:r w:rsidR="002038CD" w:rsidRPr="006603E4">
              <w:rPr>
                <w:rFonts w:ascii="Times New Roman" w:eastAsia="Times New Roman" w:hAnsi="Times New Roman" w:cs="Times New Roman"/>
                <w:sz w:val="28"/>
                <w:szCs w:val="28"/>
              </w:rPr>
              <w:t xml:space="preserve"> </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Практическая работа «Применение растительных индикаторов для определения рН среды»</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Наблюдение деятельности учащихся,  консультация</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Отчёт по практической работе</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8</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Химические индикаторы, их классификация, применение</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Лекция,</w:t>
            </w:r>
            <w:r w:rsidR="00077267" w:rsidRPr="006603E4">
              <w:rPr>
                <w:rFonts w:ascii="Times New Roman" w:eastAsia="Times New Roman" w:hAnsi="Times New Roman" w:cs="Times New Roman"/>
                <w:sz w:val="28"/>
                <w:szCs w:val="28"/>
              </w:rPr>
              <w:t xml:space="preserve"> демонстрационный опыт, </w:t>
            </w:r>
            <w:r w:rsidRPr="006603E4">
              <w:rPr>
                <w:rFonts w:ascii="Times New Roman" w:eastAsia="Times New Roman" w:hAnsi="Times New Roman" w:cs="Times New Roman"/>
                <w:sz w:val="28"/>
                <w:szCs w:val="28"/>
              </w:rPr>
              <w:t xml:space="preserve"> </w:t>
            </w:r>
            <w:r w:rsidR="009C4676" w:rsidRPr="006603E4">
              <w:rPr>
                <w:rFonts w:ascii="Times New Roman" w:eastAsia="Times New Roman" w:hAnsi="Times New Roman" w:cs="Times New Roman"/>
                <w:sz w:val="28"/>
                <w:szCs w:val="28"/>
              </w:rPr>
              <w:t xml:space="preserve">лабораторная работа </w:t>
            </w:r>
            <w:r w:rsidRPr="006603E4">
              <w:rPr>
                <w:rFonts w:ascii="Times New Roman" w:eastAsia="Times New Roman" w:hAnsi="Times New Roman" w:cs="Times New Roman"/>
                <w:sz w:val="28"/>
                <w:szCs w:val="28"/>
              </w:rPr>
              <w:t xml:space="preserve"> </w:t>
            </w:r>
            <w:r w:rsidR="002C72E8" w:rsidRPr="006603E4">
              <w:rPr>
                <w:rFonts w:ascii="Times New Roman" w:eastAsia="Times New Roman" w:hAnsi="Times New Roman" w:cs="Times New Roman"/>
                <w:sz w:val="28"/>
                <w:szCs w:val="28"/>
              </w:rPr>
              <w:t xml:space="preserve">«Определения рН среды химическими индикаторами»                                                                                     </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E17A79">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Наблюдение активности учащихся</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Опорный конспект, ответы на вопросы</w:t>
            </w:r>
            <w:r w:rsidR="009C4676" w:rsidRPr="006603E4">
              <w:rPr>
                <w:rFonts w:ascii="Times New Roman" w:eastAsia="Times New Roman" w:hAnsi="Times New Roman" w:cs="Times New Roman"/>
                <w:sz w:val="28"/>
                <w:szCs w:val="28"/>
              </w:rPr>
              <w:t>, отчёт по лабораторной работе</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9</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Получение индикаторов фенолфталеина и флуоресцеина</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Демонстрационные опыты, беседа с учащимися</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Наблюдение активности учащихся, </w:t>
            </w:r>
            <w:r w:rsidRPr="006603E4">
              <w:rPr>
                <w:rFonts w:ascii="Times New Roman" w:eastAsia="Times New Roman" w:hAnsi="Times New Roman" w:cs="Times New Roman"/>
                <w:sz w:val="28"/>
                <w:szCs w:val="28"/>
              </w:rPr>
              <w:lastRenderedPageBreak/>
              <w:t>беседа  с учащимися</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lastRenderedPageBreak/>
              <w:t xml:space="preserve">Опорный конспект, индикаторы </w:t>
            </w:r>
            <w:r w:rsidRPr="006603E4">
              <w:rPr>
                <w:rFonts w:ascii="Times New Roman" w:eastAsia="Times New Roman" w:hAnsi="Times New Roman" w:cs="Times New Roman"/>
                <w:sz w:val="28"/>
                <w:szCs w:val="28"/>
              </w:rPr>
              <w:lastRenderedPageBreak/>
              <w:t>фенолфталеин и флуоресцеин,</w:t>
            </w:r>
          </w:p>
          <w:p w:rsidR="00C85929" w:rsidRPr="006603E4" w:rsidRDefault="00C85929" w:rsidP="00D26FE1">
            <w:pPr>
              <w:pStyle w:val="a3"/>
              <w:rPr>
                <w:rFonts w:ascii="Times New Roman" w:eastAsia="Times New Roman" w:hAnsi="Times New Roman" w:cs="Times New Roman"/>
                <w:sz w:val="28"/>
                <w:szCs w:val="28"/>
              </w:rPr>
            </w:pP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lastRenderedPageBreak/>
              <w:t>Тема №4</w:t>
            </w:r>
          </w:p>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Явление люминесценции</w:t>
            </w:r>
          </w:p>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10</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Фотолюминесценция флуоресцеина. Явление люминесценции, его природа и виды</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Лекция, сообщения учащихся</w:t>
            </w:r>
            <w:r w:rsidR="00A82C29" w:rsidRPr="006603E4">
              <w:rPr>
                <w:rFonts w:ascii="Times New Roman" w:eastAsia="Times New Roman" w:hAnsi="Times New Roman" w:cs="Times New Roman"/>
                <w:sz w:val="28"/>
                <w:szCs w:val="28"/>
              </w:rPr>
              <w:t>, демонстрационный опыт</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Наблюдение активности учащихся, беседа  с учащимися</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Опорный конспект, презентация </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11</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E17A79">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Получение люминофоров. Практическое применение люминесценции</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Демонстрационные опыты, сообщения учащихся</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Наблюдение активности учащихся, беседа  с учащимися</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Сообщения учащихся, коллекция люминофоров</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Тема №5 Явление катализа. Катализаторы</w:t>
            </w:r>
          </w:p>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12</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Катализ в истории химии. Природа действия катализатора</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Демонстрационные опыты, сообщения учащихся</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Наблюдение активности учащихся, беседа  с учащимися</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Сообщения учащихся, опорный конспект</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13</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Виды катализа: гомогенный и гетерогенный</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Демонстрационные опыты, сообщения учащихся, беседа  с учащимися                                                                                                </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Наблюдение активности учащихся, беседа  с учащимися</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Сообщения учащихся, опорный конспект</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14</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Свойства катализатора</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Сообщения учащихся, беседа  с учащимися                                                                                                </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Наблюдение активности учащихся, беседа  с учащимися</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Сообщения учащихся, опорный конспект</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15</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Ферменты. Катализаторы в повседневной жизни</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2C00DF" w:rsidRPr="006603E4" w:rsidRDefault="00746F80"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rPr>
              <w:t>Сообщения учащихся</w:t>
            </w:r>
            <w:r w:rsidR="009C4676" w:rsidRPr="006603E4">
              <w:rPr>
                <w:rFonts w:ascii="Times New Roman" w:eastAsia="Times New Roman" w:hAnsi="Times New Roman" w:cs="Times New Roman"/>
                <w:sz w:val="28"/>
                <w:szCs w:val="28"/>
              </w:rPr>
              <w:t>, лабораторная работа</w:t>
            </w:r>
            <w:r w:rsidR="002C00DF" w:rsidRPr="006603E4">
              <w:rPr>
                <w:rFonts w:ascii="Times New Roman" w:eastAsia="Times New Roman" w:hAnsi="Times New Roman" w:cs="Times New Roman"/>
                <w:sz w:val="28"/>
                <w:szCs w:val="28"/>
              </w:rPr>
              <w:t xml:space="preserve">   «Разложение пероксида водорода под действием фермента-каталазы»</w:t>
            </w:r>
          </w:p>
          <w:p w:rsidR="00C85929" w:rsidRPr="006603E4" w:rsidRDefault="002C00DF"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 </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Наблюдение деятельности учащихся,  консультация</w:t>
            </w:r>
            <w:r w:rsidR="002C00DF" w:rsidRPr="006603E4">
              <w:rPr>
                <w:rFonts w:ascii="Times New Roman" w:eastAsia="Times New Roman" w:hAnsi="Times New Roman" w:cs="Times New Roman"/>
                <w:sz w:val="28"/>
                <w:szCs w:val="28"/>
              </w:rPr>
              <w:t>,</w:t>
            </w:r>
            <w:r w:rsidRPr="006603E4">
              <w:rPr>
                <w:rFonts w:ascii="Times New Roman" w:eastAsia="Times New Roman" w:hAnsi="Times New Roman" w:cs="Times New Roman"/>
                <w:sz w:val="28"/>
                <w:szCs w:val="28"/>
              </w:rPr>
              <w:t xml:space="preserve"> беседа  с учащимися </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Сообщения учащихся, опорный конспект, отчёт по лабораторной работе</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C85929" w:rsidP="00D26FE1">
            <w:pPr>
              <w:pStyle w:val="a3"/>
              <w:rPr>
                <w:rFonts w:ascii="Times New Roman" w:eastAsia="Times New Roman" w:hAnsi="Times New Roman" w:cs="Times New Roman"/>
                <w:sz w:val="28"/>
                <w:szCs w:val="28"/>
              </w:rPr>
            </w:pP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16</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Катализ в промышленности. Оформление коллекции катализаторов для </w:t>
            </w:r>
            <w:r w:rsidRPr="006603E4">
              <w:rPr>
                <w:rFonts w:ascii="Times New Roman" w:eastAsia="Times New Roman" w:hAnsi="Times New Roman" w:cs="Times New Roman"/>
                <w:sz w:val="28"/>
                <w:szCs w:val="28"/>
              </w:rPr>
              <w:lastRenderedPageBreak/>
              <w:t>кабинета химии</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lastRenderedPageBreak/>
              <w:t>Сообщения учащихся,</w:t>
            </w:r>
            <w:r w:rsidR="002C00DF"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 xml:space="preserve">практическая работа </w:t>
            </w:r>
            <w:r w:rsidRPr="006603E4">
              <w:rPr>
                <w:rFonts w:ascii="Times New Roman" w:eastAsia="Times New Roman" w:hAnsi="Times New Roman" w:cs="Times New Roman"/>
                <w:sz w:val="28"/>
                <w:szCs w:val="28"/>
              </w:rPr>
              <w:lastRenderedPageBreak/>
              <w:t>«Изготовление коллекции катализаторов»</w:t>
            </w: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lastRenderedPageBreak/>
              <w:t>Наблюдение деятельности учащихся,  консультация</w:t>
            </w:r>
            <w:r w:rsidR="002C00DF" w:rsidRPr="006603E4">
              <w:rPr>
                <w:rFonts w:ascii="Times New Roman" w:eastAsia="Times New Roman" w:hAnsi="Times New Roman" w:cs="Times New Roman"/>
                <w:sz w:val="28"/>
                <w:szCs w:val="28"/>
              </w:rPr>
              <w:t>,</w:t>
            </w:r>
            <w:r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lastRenderedPageBreak/>
              <w:t xml:space="preserve">беседа  с учащимися </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lastRenderedPageBreak/>
              <w:t xml:space="preserve">Сообщения учащихся, опорный конспект, </w:t>
            </w:r>
            <w:r w:rsidRPr="006603E4">
              <w:rPr>
                <w:rFonts w:ascii="Times New Roman" w:eastAsia="Times New Roman" w:hAnsi="Times New Roman" w:cs="Times New Roman"/>
                <w:sz w:val="28"/>
                <w:szCs w:val="28"/>
              </w:rPr>
              <w:lastRenderedPageBreak/>
              <w:t>отчёт по практической работе, коллекция катализаторов</w:t>
            </w:r>
          </w:p>
        </w:tc>
      </w:tr>
      <w:tr w:rsidR="00C85929" w:rsidRPr="006603E4" w:rsidTr="00AA3564">
        <w:trPr>
          <w:trHeight w:val="1275"/>
        </w:trPr>
        <w:tc>
          <w:tcPr>
            <w:tcW w:w="184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lastRenderedPageBreak/>
              <w:t>Тема №6 Подведение итогов</w:t>
            </w:r>
          </w:p>
        </w:tc>
        <w:tc>
          <w:tcPr>
            <w:tcW w:w="70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17</w:t>
            </w:r>
          </w:p>
        </w:tc>
        <w:tc>
          <w:tcPr>
            <w:tcW w:w="3092"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Конференция</w:t>
            </w:r>
          </w:p>
        </w:tc>
        <w:tc>
          <w:tcPr>
            <w:tcW w:w="2206"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113793" w:rsidRPr="006603E4" w:rsidRDefault="00113793"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color w:val="000000"/>
                <w:sz w:val="28"/>
                <w:szCs w:val="28"/>
              </w:rPr>
              <w:t>Защита исследовательских работ</w:t>
            </w:r>
            <w:r w:rsidR="007E63B0" w:rsidRPr="006603E4">
              <w:rPr>
                <w:rFonts w:ascii="Times New Roman" w:eastAsia="Times New Roman" w:hAnsi="Times New Roman" w:cs="Times New Roman"/>
                <w:color w:val="000000"/>
                <w:sz w:val="28"/>
                <w:szCs w:val="28"/>
              </w:rPr>
              <w:t>, проектов</w:t>
            </w:r>
          </w:p>
          <w:p w:rsidR="00C85929" w:rsidRPr="006603E4" w:rsidRDefault="00C85929" w:rsidP="00D26FE1">
            <w:pPr>
              <w:pStyle w:val="a3"/>
              <w:rPr>
                <w:rFonts w:ascii="Times New Roman" w:eastAsia="Times New Roman" w:hAnsi="Times New Roman" w:cs="Times New Roman"/>
                <w:sz w:val="28"/>
                <w:szCs w:val="28"/>
              </w:rPr>
            </w:pPr>
          </w:p>
        </w:tc>
        <w:tc>
          <w:tcPr>
            <w:tcW w:w="1790"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7E63B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Итоговый </w:t>
            </w:r>
            <w:r w:rsidR="00AA3564">
              <w:rPr>
                <w:rFonts w:ascii="Times New Roman" w:eastAsia="Times New Roman" w:hAnsi="Times New Roman" w:cs="Times New Roman"/>
                <w:sz w:val="28"/>
                <w:szCs w:val="28"/>
              </w:rPr>
              <w:t>контроль</w:t>
            </w:r>
          </w:p>
        </w:tc>
        <w:tc>
          <w:tcPr>
            <w:tcW w:w="18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C85929" w:rsidRPr="006603E4" w:rsidRDefault="002C00DF"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Проекты учащихся, презентации</w:t>
            </w:r>
          </w:p>
        </w:tc>
      </w:tr>
    </w:tbl>
    <w:p w:rsidR="00C85929" w:rsidRPr="006603E4" w:rsidRDefault="00C85929" w:rsidP="00D26FE1">
      <w:pPr>
        <w:pStyle w:val="a3"/>
        <w:rPr>
          <w:rFonts w:ascii="Times New Roman" w:eastAsia="Times New Roman" w:hAnsi="Times New Roman" w:cs="Times New Roman"/>
          <w:sz w:val="28"/>
          <w:szCs w:val="28"/>
        </w:rPr>
      </w:pPr>
    </w:p>
    <w:p w:rsidR="00AA3564" w:rsidRDefault="0038212E"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                         </w:t>
      </w: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A3564" w:rsidRDefault="00AA3564" w:rsidP="00D26FE1">
      <w:pPr>
        <w:pStyle w:val="a3"/>
        <w:rPr>
          <w:rFonts w:ascii="Times New Roman" w:eastAsia="Times New Roman" w:hAnsi="Times New Roman" w:cs="Times New Roman"/>
          <w:sz w:val="28"/>
          <w:szCs w:val="28"/>
        </w:rPr>
      </w:pPr>
    </w:p>
    <w:p w:rsidR="00A65C31" w:rsidRDefault="00AA3564" w:rsidP="00D26FE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8212E" w:rsidRPr="006603E4">
        <w:rPr>
          <w:rFonts w:ascii="Times New Roman" w:eastAsia="Times New Roman" w:hAnsi="Times New Roman" w:cs="Times New Roman"/>
          <w:sz w:val="28"/>
          <w:szCs w:val="28"/>
        </w:rPr>
        <w:t xml:space="preserve"> </w:t>
      </w:r>
      <w:r w:rsidR="00A65C31">
        <w:rPr>
          <w:rFonts w:ascii="Times New Roman" w:eastAsia="Times New Roman" w:hAnsi="Times New Roman" w:cs="Times New Roman"/>
          <w:sz w:val="28"/>
          <w:szCs w:val="28"/>
        </w:rPr>
        <w:t xml:space="preserve">                               11        </w:t>
      </w:r>
    </w:p>
    <w:p w:rsidR="00C85929" w:rsidRPr="006603E4" w:rsidRDefault="00A65C31" w:rsidP="00D26FE1">
      <w:pPr>
        <w:pStyle w:val="a3"/>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46F80" w:rsidRPr="006603E4">
        <w:rPr>
          <w:rFonts w:ascii="Times New Roman" w:eastAsia="Times New Roman" w:hAnsi="Times New Roman" w:cs="Times New Roman"/>
          <w:b/>
          <w:sz w:val="28"/>
          <w:szCs w:val="28"/>
        </w:rPr>
        <w:t>Содержание тем учебного курса</w:t>
      </w:r>
    </w:p>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                    Тема №1. Т/Б при работе в кабинете химии (1 час)</w:t>
      </w:r>
    </w:p>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1. Т/Б при работе в кабинете химии, основные лабораторные операции.</w:t>
      </w:r>
    </w:p>
    <w:p w:rsidR="00C85929" w:rsidRPr="006603E4" w:rsidRDefault="007E0C0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u w:val="single"/>
        </w:rPr>
        <w:t>Содержание</w:t>
      </w:r>
      <w:r w:rsidRPr="006603E4">
        <w:rPr>
          <w:rFonts w:ascii="Times New Roman" w:eastAsia="Times New Roman" w:hAnsi="Times New Roman" w:cs="Times New Roman"/>
          <w:sz w:val="28"/>
          <w:szCs w:val="28"/>
        </w:rPr>
        <w:t>:</w:t>
      </w:r>
      <w:r w:rsidR="00746F80" w:rsidRPr="006603E4">
        <w:rPr>
          <w:rFonts w:ascii="Times New Roman" w:eastAsia="Times New Roman" w:hAnsi="Times New Roman" w:cs="Times New Roman"/>
          <w:sz w:val="28"/>
          <w:szCs w:val="28"/>
        </w:rPr>
        <w:t xml:space="preserve"> правила техники безопасности при работе с химическим оборудованием и реактивами</w:t>
      </w:r>
    </w:p>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u w:val="single"/>
        </w:rPr>
        <w:t>Практическая работа</w:t>
      </w:r>
      <w:r w:rsidR="00867C9B"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 xml:space="preserve">«Ознакомление с    химической посудой, нагревательными приборами. Основные приемы лабораторных работ». </w:t>
      </w:r>
    </w:p>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                          Тема №2 Растворы(4 часа)</w:t>
      </w:r>
    </w:p>
    <w:p w:rsidR="00C85929" w:rsidRPr="006603E4" w:rsidRDefault="00746F80"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1.Растворимость. Растворение</w:t>
      </w:r>
      <w:r w:rsidR="00867C9B"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w:t>
      </w:r>
      <w:r w:rsidR="00DA201C"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физико-химический процесс.     Концентрации растворов. Применение ра</w:t>
      </w:r>
      <w:r w:rsidR="00867C9B" w:rsidRPr="006603E4">
        <w:rPr>
          <w:rFonts w:ascii="Times New Roman" w:eastAsia="Times New Roman" w:hAnsi="Times New Roman" w:cs="Times New Roman"/>
          <w:sz w:val="28"/>
          <w:szCs w:val="28"/>
        </w:rPr>
        <w:t>с</w:t>
      </w:r>
      <w:r w:rsidRPr="006603E4">
        <w:rPr>
          <w:rFonts w:ascii="Times New Roman" w:eastAsia="Times New Roman" w:hAnsi="Times New Roman" w:cs="Times New Roman"/>
          <w:sz w:val="28"/>
          <w:szCs w:val="28"/>
        </w:rPr>
        <w:t xml:space="preserve">творов. </w:t>
      </w:r>
    </w:p>
    <w:p w:rsidR="00C85929" w:rsidRPr="006603E4" w:rsidRDefault="00550AA7"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u w:val="single"/>
        </w:rPr>
        <w:t>Содержание</w:t>
      </w:r>
      <w:r w:rsidR="00746F80" w:rsidRPr="006603E4">
        <w:rPr>
          <w:rFonts w:ascii="Times New Roman" w:eastAsia="Times New Roman" w:hAnsi="Times New Roman" w:cs="Times New Roman"/>
          <w:sz w:val="28"/>
          <w:szCs w:val="28"/>
          <w:u w:val="single"/>
        </w:rPr>
        <w:t>:</w:t>
      </w:r>
      <w:r w:rsidR="00746F80" w:rsidRPr="006603E4">
        <w:rPr>
          <w:rFonts w:ascii="Times New Roman" w:eastAsia="Times New Roman" w:hAnsi="Times New Roman" w:cs="Times New Roman"/>
          <w:sz w:val="28"/>
          <w:szCs w:val="28"/>
        </w:rPr>
        <w:t xml:space="preserve"> </w:t>
      </w:r>
      <w:r w:rsidR="00867C9B" w:rsidRPr="006603E4">
        <w:rPr>
          <w:rFonts w:ascii="Times New Roman" w:eastAsia="Times New Roman" w:hAnsi="Times New Roman" w:cs="Times New Roman"/>
          <w:color w:val="000000"/>
          <w:sz w:val="28"/>
          <w:szCs w:val="28"/>
        </w:rPr>
        <w:t xml:space="preserve"> теори</w:t>
      </w:r>
      <w:r w:rsidR="00770CC4" w:rsidRPr="006603E4">
        <w:rPr>
          <w:rFonts w:ascii="Times New Roman" w:eastAsia="Times New Roman" w:hAnsi="Times New Roman" w:cs="Times New Roman"/>
          <w:color w:val="000000"/>
          <w:sz w:val="28"/>
          <w:szCs w:val="28"/>
        </w:rPr>
        <w:t>я</w:t>
      </w:r>
      <w:r w:rsidR="00867C9B" w:rsidRPr="006603E4">
        <w:rPr>
          <w:rFonts w:ascii="Times New Roman" w:eastAsia="Times New Roman" w:hAnsi="Times New Roman" w:cs="Times New Roman"/>
          <w:color w:val="000000"/>
          <w:sz w:val="28"/>
          <w:szCs w:val="28"/>
        </w:rPr>
        <w:t xml:space="preserve"> растворов (физическ</w:t>
      </w:r>
      <w:r w:rsidR="00770CC4" w:rsidRPr="006603E4">
        <w:rPr>
          <w:rFonts w:ascii="Times New Roman" w:eastAsia="Times New Roman" w:hAnsi="Times New Roman" w:cs="Times New Roman"/>
          <w:color w:val="000000"/>
          <w:sz w:val="28"/>
          <w:szCs w:val="28"/>
        </w:rPr>
        <w:t>ая</w:t>
      </w:r>
      <w:r w:rsidR="00867C9B" w:rsidRPr="006603E4">
        <w:rPr>
          <w:rFonts w:ascii="Times New Roman" w:eastAsia="Times New Roman" w:hAnsi="Times New Roman" w:cs="Times New Roman"/>
          <w:color w:val="000000"/>
          <w:sz w:val="28"/>
          <w:szCs w:val="28"/>
        </w:rPr>
        <w:t xml:space="preserve"> и химическ</w:t>
      </w:r>
      <w:r w:rsidR="00770CC4" w:rsidRPr="006603E4">
        <w:rPr>
          <w:rFonts w:ascii="Times New Roman" w:eastAsia="Times New Roman" w:hAnsi="Times New Roman" w:cs="Times New Roman"/>
          <w:color w:val="000000"/>
          <w:sz w:val="28"/>
          <w:szCs w:val="28"/>
        </w:rPr>
        <w:t>ая</w:t>
      </w:r>
      <w:r w:rsidR="00867C9B" w:rsidRPr="006603E4">
        <w:rPr>
          <w:rFonts w:ascii="Times New Roman" w:eastAsia="Times New Roman" w:hAnsi="Times New Roman" w:cs="Times New Roman"/>
          <w:color w:val="000000"/>
          <w:sz w:val="28"/>
          <w:szCs w:val="28"/>
        </w:rPr>
        <w:t xml:space="preserve">), </w:t>
      </w:r>
      <w:r w:rsidR="00DA201C" w:rsidRPr="006603E4">
        <w:rPr>
          <w:rFonts w:ascii="Times New Roman" w:eastAsia="Times New Roman" w:hAnsi="Times New Roman" w:cs="Times New Roman"/>
          <w:color w:val="000000"/>
          <w:sz w:val="28"/>
          <w:szCs w:val="28"/>
        </w:rPr>
        <w:t xml:space="preserve">  самы</w:t>
      </w:r>
      <w:r w:rsidR="00770CC4" w:rsidRPr="006603E4">
        <w:rPr>
          <w:rFonts w:ascii="Times New Roman" w:eastAsia="Times New Roman" w:hAnsi="Times New Roman" w:cs="Times New Roman"/>
          <w:color w:val="000000"/>
          <w:sz w:val="28"/>
          <w:szCs w:val="28"/>
        </w:rPr>
        <w:t>й</w:t>
      </w:r>
      <w:r w:rsidR="00DA201C" w:rsidRPr="006603E4">
        <w:rPr>
          <w:rFonts w:ascii="Times New Roman" w:eastAsia="Times New Roman" w:hAnsi="Times New Roman" w:cs="Times New Roman"/>
          <w:color w:val="000000"/>
          <w:sz w:val="28"/>
          <w:szCs w:val="28"/>
        </w:rPr>
        <w:t xml:space="preserve"> распространённы</w:t>
      </w:r>
      <w:r w:rsidR="00770CC4" w:rsidRPr="006603E4">
        <w:rPr>
          <w:rFonts w:ascii="Times New Roman" w:eastAsia="Times New Roman" w:hAnsi="Times New Roman" w:cs="Times New Roman"/>
          <w:color w:val="000000"/>
          <w:sz w:val="28"/>
          <w:szCs w:val="28"/>
        </w:rPr>
        <w:t>й</w:t>
      </w:r>
      <w:r w:rsidR="00DA201C" w:rsidRPr="006603E4">
        <w:rPr>
          <w:rFonts w:ascii="Times New Roman" w:eastAsia="Times New Roman" w:hAnsi="Times New Roman" w:cs="Times New Roman"/>
          <w:color w:val="000000"/>
          <w:sz w:val="28"/>
          <w:szCs w:val="28"/>
        </w:rPr>
        <w:t xml:space="preserve"> на Земле</w:t>
      </w:r>
      <w:r w:rsidR="00C40030" w:rsidRPr="006603E4">
        <w:rPr>
          <w:rFonts w:ascii="Times New Roman" w:eastAsia="Times New Roman" w:hAnsi="Times New Roman" w:cs="Times New Roman"/>
          <w:color w:val="000000"/>
          <w:sz w:val="28"/>
          <w:szCs w:val="28"/>
        </w:rPr>
        <w:t xml:space="preserve"> </w:t>
      </w:r>
      <w:r w:rsidR="00DA201C" w:rsidRPr="006603E4">
        <w:rPr>
          <w:rFonts w:ascii="Times New Roman" w:eastAsia="Times New Roman" w:hAnsi="Times New Roman" w:cs="Times New Roman"/>
          <w:color w:val="000000"/>
          <w:sz w:val="28"/>
          <w:szCs w:val="28"/>
        </w:rPr>
        <w:t xml:space="preserve"> растворител</w:t>
      </w:r>
      <w:r w:rsidR="00770CC4" w:rsidRPr="006603E4">
        <w:rPr>
          <w:rFonts w:ascii="Times New Roman" w:eastAsia="Times New Roman" w:hAnsi="Times New Roman" w:cs="Times New Roman"/>
          <w:color w:val="000000"/>
          <w:sz w:val="28"/>
          <w:szCs w:val="28"/>
        </w:rPr>
        <w:t xml:space="preserve">ь </w:t>
      </w:r>
      <w:r w:rsidR="00DA201C" w:rsidRPr="006603E4">
        <w:rPr>
          <w:rFonts w:ascii="Times New Roman" w:eastAsia="Times New Roman" w:hAnsi="Times New Roman" w:cs="Times New Roman"/>
          <w:color w:val="000000"/>
          <w:sz w:val="28"/>
          <w:szCs w:val="28"/>
        </w:rPr>
        <w:t>-</w:t>
      </w:r>
      <w:r w:rsidR="00C40030" w:rsidRPr="006603E4">
        <w:rPr>
          <w:rFonts w:ascii="Times New Roman" w:eastAsia="Times New Roman" w:hAnsi="Times New Roman" w:cs="Times New Roman"/>
          <w:color w:val="000000"/>
          <w:sz w:val="28"/>
          <w:szCs w:val="28"/>
        </w:rPr>
        <w:t xml:space="preserve"> </w:t>
      </w:r>
      <w:r w:rsidR="00DA201C" w:rsidRPr="006603E4">
        <w:rPr>
          <w:rFonts w:ascii="Times New Roman" w:eastAsia="Times New Roman" w:hAnsi="Times New Roman" w:cs="Times New Roman"/>
          <w:color w:val="000000"/>
          <w:sz w:val="28"/>
          <w:szCs w:val="28"/>
        </w:rPr>
        <w:t>вод</w:t>
      </w:r>
      <w:r w:rsidR="00770CC4" w:rsidRPr="006603E4">
        <w:rPr>
          <w:rFonts w:ascii="Times New Roman" w:eastAsia="Times New Roman" w:hAnsi="Times New Roman" w:cs="Times New Roman"/>
          <w:color w:val="000000"/>
          <w:sz w:val="28"/>
          <w:szCs w:val="28"/>
        </w:rPr>
        <w:t>а</w:t>
      </w:r>
      <w:r w:rsidR="00DA201C" w:rsidRPr="006603E4">
        <w:rPr>
          <w:rFonts w:ascii="Times New Roman" w:eastAsia="Times New Roman" w:hAnsi="Times New Roman" w:cs="Times New Roman"/>
          <w:color w:val="000000"/>
          <w:sz w:val="28"/>
          <w:szCs w:val="28"/>
        </w:rPr>
        <w:t>, концентраци</w:t>
      </w:r>
      <w:r w:rsidR="00770CC4" w:rsidRPr="006603E4">
        <w:rPr>
          <w:rFonts w:ascii="Times New Roman" w:eastAsia="Times New Roman" w:hAnsi="Times New Roman" w:cs="Times New Roman"/>
          <w:color w:val="000000"/>
          <w:sz w:val="28"/>
          <w:szCs w:val="28"/>
        </w:rPr>
        <w:t>я</w:t>
      </w:r>
      <w:r w:rsidR="00DA201C" w:rsidRPr="006603E4">
        <w:rPr>
          <w:rFonts w:ascii="Times New Roman" w:eastAsia="Times New Roman" w:hAnsi="Times New Roman" w:cs="Times New Roman"/>
          <w:color w:val="000000"/>
          <w:sz w:val="28"/>
          <w:szCs w:val="28"/>
        </w:rPr>
        <w:t xml:space="preserve"> </w:t>
      </w:r>
      <w:r w:rsidR="00F85723" w:rsidRPr="006603E4">
        <w:rPr>
          <w:rFonts w:ascii="Times New Roman" w:eastAsia="Times New Roman" w:hAnsi="Times New Roman" w:cs="Times New Roman"/>
          <w:color w:val="000000"/>
          <w:sz w:val="28"/>
          <w:szCs w:val="28"/>
        </w:rPr>
        <w:t>и применение растворов.</w:t>
      </w:r>
    </w:p>
    <w:p w:rsidR="00F85723" w:rsidRPr="006603E4" w:rsidRDefault="00F85723"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u w:val="single"/>
        </w:rPr>
        <w:t>Лабораторная работа</w:t>
      </w:r>
      <w:r w:rsidRPr="006603E4">
        <w:rPr>
          <w:rFonts w:ascii="Times New Roman" w:eastAsia="Times New Roman" w:hAnsi="Times New Roman" w:cs="Times New Roman"/>
          <w:sz w:val="28"/>
          <w:szCs w:val="28"/>
        </w:rPr>
        <w:t xml:space="preserve"> «Приготовление растворов веществ с определённой концентрацией растворённого вещества».</w:t>
      </w:r>
    </w:p>
    <w:p w:rsidR="00F85723" w:rsidRPr="006603E4" w:rsidRDefault="00F85723"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rPr>
        <w:t>2.Виды растворов: ненасыщенные, насыщенные, перенасыщенные</w:t>
      </w:r>
    </w:p>
    <w:p w:rsidR="00F85723" w:rsidRPr="006603E4" w:rsidRDefault="00550AA7"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u w:val="single"/>
        </w:rPr>
        <w:t>Содержание:</w:t>
      </w:r>
      <w:r w:rsidR="00F85723"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ненасыщенны</w:t>
      </w:r>
      <w:r w:rsidR="006A077C" w:rsidRPr="006603E4">
        <w:rPr>
          <w:rFonts w:ascii="Times New Roman" w:eastAsia="Times New Roman" w:hAnsi="Times New Roman" w:cs="Times New Roman"/>
          <w:sz w:val="28"/>
          <w:szCs w:val="28"/>
        </w:rPr>
        <w:t>е</w:t>
      </w:r>
      <w:r w:rsidRPr="006603E4">
        <w:rPr>
          <w:rFonts w:ascii="Times New Roman" w:eastAsia="Times New Roman" w:hAnsi="Times New Roman" w:cs="Times New Roman"/>
          <w:sz w:val="28"/>
          <w:szCs w:val="28"/>
        </w:rPr>
        <w:t>, насыщенны</w:t>
      </w:r>
      <w:r w:rsidR="006A077C" w:rsidRPr="006603E4">
        <w:rPr>
          <w:rFonts w:ascii="Times New Roman" w:eastAsia="Times New Roman" w:hAnsi="Times New Roman" w:cs="Times New Roman"/>
          <w:sz w:val="28"/>
          <w:szCs w:val="28"/>
        </w:rPr>
        <w:t>е</w:t>
      </w:r>
      <w:r w:rsidRPr="006603E4">
        <w:rPr>
          <w:rFonts w:ascii="Times New Roman" w:eastAsia="Times New Roman" w:hAnsi="Times New Roman" w:cs="Times New Roman"/>
          <w:sz w:val="28"/>
          <w:szCs w:val="28"/>
        </w:rPr>
        <w:t>, перенасыщенны</w:t>
      </w:r>
      <w:r w:rsidR="006A077C" w:rsidRPr="006603E4">
        <w:rPr>
          <w:rFonts w:ascii="Times New Roman" w:eastAsia="Times New Roman" w:hAnsi="Times New Roman" w:cs="Times New Roman"/>
          <w:sz w:val="28"/>
          <w:szCs w:val="28"/>
        </w:rPr>
        <w:t>е</w:t>
      </w:r>
      <w:r w:rsidRPr="006603E4">
        <w:rPr>
          <w:rFonts w:ascii="Times New Roman" w:eastAsia="Times New Roman" w:hAnsi="Times New Roman" w:cs="Times New Roman"/>
          <w:sz w:val="28"/>
          <w:szCs w:val="28"/>
        </w:rPr>
        <w:t xml:space="preserve"> раствор</w:t>
      </w:r>
      <w:r w:rsidR="006A077C" w:rsidRPr="006603E4">
        <w:rPr>
          <w:rFonts w:ascii="Times New Roman" w:eastAsia="Times New Roman" w:hAnsi="Times New Roman" w:cs="Times New Roman"/>
          <w:sz w:val="28"/>
          <w:szCs w:val="28"/>
        </w:rPr>
        <w:t>ы</w:t>
      </w:r>
    </w:p>
    <w:p w:rsidR="006D77E6" w:rsidRDefault="00550AA7"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u w:val="single"/>
        </w:rPr>
        <w:t>Демонстрационный опыт</w:t>
      </w:r>
      <w:r w:rsidRPr="006603E4">
        <w:rPr>
          <w:rFonts w:ascii="Times New Roman" w:eastAsia="Times New Roman" w:hAnsi="Times New Roman" w:cs="Times New Roman"/>
          <w:sz w:val="28"/>
          <w:szCs w:val="28"/>
        </w:rPr>
        <w:t xml:space="preserve">: </w:t>
      </w:r>
      <w:r w:rsidR="00C40030" w:rsidRPr="006603E4">
        <w:rPr>
          <w:rFonts w:ascii="Times New Roman" w:eastAsia="Times New Roman" w:hAnsi="Times New Roman" w:cs="Times New Roman"/>
          <w:sz w:val="28"/>
          <w:szCs w:val="28"/>
        </w:rPr>
        <w:t>«М</w:t>
      </w:r>
      <w:r w:rsidRPr="006603E4">
        <w:rPr>
          <w:rFonts w:ascii="Times New Roman" w:eastAsia="Times New Roman" w:hAnsi="Times New Roman" w:cs="Times New Roman"/>
          <w:sz w:val="28"/>
          <w:szCs w:val="28"/>
        </w:rPr>
        <w:t xml:space="preserve">гновенная кристаллизация из </w:t>
      </w:r>
      <w:r w:rsidR="00AC6916" w:rsidRPr="006603E4">
        <w:rPr>
          <w:rFonts w:ascii="Times New Roman" w:eastAsia="Times New Roman" w:hAnsi="Times New Roman" w:cs="Times New Roman"/>
          <w:sz w:val="28"/>
          <w:szCs w:val="28"/>
        </w:rPr>
        <w:t>перенасыщенного раствора  ацетата натрия</w:t>
      </w:r>
      <w:r w:rsidR="00C40030" w:rsidRPr="006603E4">
        <w:rPr>
          <w:rFonts w:ascii="Times New Roman" w:eastAsia="Times New Roman" w:hAnsi="Times New Roman" w:cs="Times New Roman"/>
          <w:sz w:val="28"/>
          <w:szCs w:val="28"/>
        </w:rPr>
        <w:t>»</w:t>
      </w:r>
      <w:r w:rsidR="006D77E6">
        <w:rPr>
          <w:rFonts w:ascii="Times New Roman" w:eastAsia="Times New Roman" w:hAnsi="Times New Roman" w:cs="Times New Roman"/>
          <w:sz w:val="28"/>
          <w:szCs w:val="28"/>
        </w:rPr>
        <w:t xml:space="preserve">                                                                                   </w:t>
      </w:r>
      <w:r w:rsidR="00AC6916" w:rsidRPr="006603E4">
        <w:rPr>
          <w:rFonts w:ascii="Times New Roman" w:eastAsia="Times New Roman" w:hAnsi="Times New Roman" w:cs="Times New Roman"/>
          <w:sz w:val="28"/>
          <w:szCs w:val="28"/>
          <w:u w:val="single"/>
        </w:rPr>
        <w:t>Лабораторная работа</w:t>
      </w:r>
      <w:r w:rsidR="00AC6916" w:rsidRPr="006603E4">
        <w:rPr>
          <w:rFonts w:ascii="Times New Roman" w:eastAsia="Times New Roman" w:hAnsi="Times New Roman" w:cs="Times New Roman"/>
          <w:sz w:val="28"/>
          <w:szCs w:val="28"/>
        </w:rPr>
        <w:t xml:space="preserve"> </w:t>
      </w:r>
      <w:r w:rsidR="00F85723" w:rsidRPr="006603E4">
        <w:rPr>
          <w:rFonts w:ascii="Times New Roman" w:eastAsia="Times New Roman" w:hAnsi="Times New Roman" w:cs="Times New Roman"/>
          <w:sz w:val="28"/>
          <w:szCs w:val="28"/>
        </w:rPr>
        <w:t xml:space="preserve"> «Приготовление ненасыщенных, насыщенных, </w:t>
      </w:r>
    </w:p>
    <w:p w:rsidR="00F85723" w:rsidRPr="006603E4" w:rsidRDefault="006D77E6" w:rsidP="00D26FE1">
      <w:pPr>
        <w:pStyle w:val="a3"/>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F85723" w:rsidRPr="006603E4">
        <w:rPr>
          <w:rFonts w:ascii="Times New Roman" w:eastAsia="Times New Roman" w:hAnsi="Times New Roman" w:cs="Times New Roman"/>
          <w:sz w:val="28"/>
          <w:szCs w:val="28"/>
        </w:rPr>
        <w:t>перенасыщенных растворов. Кристаллизация в перенасыщенном растворе</w:t>
      </w:r>
      <w:r w:rsidR="00AC6916" w:rsidRPr="006603E4">
        <w:rPr>
          <w:rFonts w:ascii="Times New Roman" w:eastAsia="Times New Roman" w:hAnsi="Times New Roman" w:cs="Times New Roman"/>
          <w:sz w:val="28"/>
          <w:szCs w:val="28"/>
        </w:rPr>
        <w:t>».</w:t>
      </w:r>
      <w:r w:rsidR="00F85723" w:rsidRPr="006603E4">
        <w:rPr>
          <w:rFonts w:ascii="Times New Roman" w:eastAsia="Times New Roman" w:hAnsi="Times New Roman" w:cs="Times New Roman"/>
          <w:sz w:val="28"/>
          <w:szCs w:val="28"/>
        </w:rPr>
        <w:t xml:space="preserve"> </w:t>
      </w:r>
      <w:r w:rsidR="00AC6916" w:rsidRPr="006603E4">
        <w:rPr>
          <w:rFonts w:ascii="Times New Roman" w:eastAsia="Times New Roman" w:hAnsi="Times New Roman" w:cs="Times New Roman"/>
          <w:sz w:val="28"/>
          <w:szCs w:val="28"/>
        </w:rPr>
        <w:t xml:space="preserve"> (Получение кристаллов при быстром охлаждении  насыщенного раствора</w:t>
      </w:r>
      <w:r w:rsidR="003346FF" w:rsidRPr="006603E4">
        <w:rPr>
          <w:rFonts w:ascii="Times New Roman" w:eastAsia="Times New Roman" w:hAnsi="Times New Roman" w:cs="Times New Roman"/>
          <w:sz w:val="28"/>
          <w:szCs w:val="28"/>
        </w:rPr>
        <w:t xml:space="preserve"> соли).</w:t>
      </w:r>
      <w:r w:rsidR="00F85723" w:rsidRPr="006603E4">
        <w:rPr>
          <w:rFonts w:ascii="Times New Roman" w:eastAsia="Times New Roman" w:hAnsi="Times New Roman" w:cs="Times New Roman"/>
          <w:sz w:val="28"/>
          <w:szCs w:val="28"/>
        </w:rPr>
        <w:t xml:space="preserve">                                     </w:t>
      </w:r>
    </w:p>
    <w:p w:rsidR="00F85723" w:rsidRPr="006603E4" w:rsidRDefault="003346FF"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color w:val="000000"/>
          <w:sz w:val="28"/>
          <w:szCs w:val="28"/>
        </w:rPr>
        <w:t xml:space="preserve">3. </w:t>
      </w:r>
      <w:r w:rsidRPr="006603E4">
        <w:rPr>
          <w:rFonts w:ascii="Times New Roman" w:eastAsia="Times New Roman" w:hAnsi="Times New Roman" w:cs="Times New Roman"/>
          <w:sz w:val="28"/>
          <w:szCs w:val="28"/>
        </w:rPr>
        <w:t>Кристаллы. Применение кристаллов</w:t>
      </w:r>
    </w:p>
    <w:p w:rsidR="003346FF" w:rsidRPr="006603E4" w:rsidRDefault="003346FF"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u w:val="single"/>
        </w:rPr>
        <w:t>Содержание</w:t>
      </w:r>
      <w:r w:rsidRPr="006603E4">
        <w:rPr>
          <w:rFonts w:ascii="Times New Roman" w:eastAsia="Times New Roman" w:hAnsi="Times New Roman" w:cs="Times New Roman"/>
          <w:sz w:val="28"/>
          <w:szCs w:val="28"/>
        </w:rPr>
        <w:t>: аморфн</w:t>
      </w:r>
      <w:r w:rsidR="006A077C" w:rsidRPr="006603E4">
        <w:rPr>
          <w:rFonts w:ascii="Times New Roman" w:eastAsia="Times New Roman" w:hAnsi="Times New Roman" w:cs="Times New Roman"/>
          <w:sz w:val="28"/>
          <w:szCs w:val="28"/>
        </w:rPr>
        <w:t>ое</w:t>
      </w:r>
      <w:r w:rsidRPr="006603E4">
        <w:rPr>
          <w:rFonts w:ascii="Times New Roman" w:eastAsia="Times New Roman" w:hAnsi="Times New Roman" w:cs="Times New Roman"/>
          <w:sz w:val="28"/>
          <w:szCs w:val="28"/>
        </w:rPr>
        <w:t xml:space="preserve"> и кристаллическ</w:t>
      </w:r>
      <w:r w:rsidR="006A077C" w:rsidRPr="006603E4">
        <w:rPr>
          <w:rFonts w:ascii="Times New Roman" w:eastAsia="Times New Roman" w:hAnsi="Times New Roman" w:cs="Times New Roman"/>
          <w:sz w:val="28"/>
          <w:szCs w:val="28"/>
        </w:rPr>
        <w:t>ое</w:t>
      </w:r>
      <w:r w:rsidRPr="006603E4">
        <w:rPr>
          <w:rFonts w:ascii="Times New Roman" w:eastAsia="Times New Roman" w:hAnsi="Times New Roman" w:cs="Times New Roman"/>
          <w:sz w:val="28"/>
          <w:szCs w:val="28"/>
        </w:rPr>
        <w:t xml:space="preserve"> состояние</w:t>
      </w:r>
      <w:r w:rsidR="006A077C"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 xml:space="preserve"> вещества</w:t>
      </w:r>
      <w:r w:rsidR="0038212E" w:rsidRPr="006603E4">
        <w:rPr>
          <w:rFonts w:ascii="Times New Roman" w:eastAsia="Times New Roman" w:hAnsi="Times New Roman" w:cs="Times New Roman"/>
          <w:sz w:val="28"/>
          <w:szCs w:val="28"/>
        </w:rPr>
        <w:t>;</w:t>
      </w:r>
      <w:r w:rsidRPr="006603E4">
        <w:rPr>
          <w:rFonts w:ascii="Times New Roman" w:eastAsia="Times New Roman" w:hAnsi="Times New Roman" w:cs="Times New Roman"/>
          <w:sz w:val="28"/>
          <w:szCs w:val="28"/>
        </w:rPr>
        <w:t xml:space="preserve"> рост кристаллов в природе из раствора, расплава, </w:t>
      </w:r>
      <w:r w:rsidR="00520E81" w:rsidRPr="006603E4">
        <w:rPr>
          <w:rFonts w:ascii="Times New Roman" w:eastAsia="Times New Roman" w:hAnsi="Times New Roman" w:cs="Times New Roman"/>
          <w:sz w:val="28"/>
          <w:szCs w:val="28"/>
        </w:rPr>
        <w:t>пара</w:t>
      </w:r>
      <w:r w:rsidR="0038212E" w:rsidRPr="006603E4">
        <w:rPr>
          <w:rFonts w:ascii="Times New Roman" w:eastAsia="Times New Roman" w:hAnsi="Times New Roman" w:cs="Times New Roman"/>
          <w:sz w:val="28"/>
          <w:szCs w:val="28"/>
        </w:rPr>
        <w:t>;</w:t>
      </w:r>
      <w:r w:rsidR="00324309" w:rsidRPr="006603E4">
        <w:rPr>
          <w:rFonts w:ascii="Times New Roman" w:eastAsia="Times New Roman" w:hAnsi="Times New Roman" w:cs="Times New Roman"/>
          <w:sz w:val="28"/>
          <w:szCs w:val="28"/>
        </w:rPr>
        <w:t xml:space="preserve"> свойства кристаллов (анизотроп</w:t>
      </w:r>
      <w:r w:rsidR="00BA7378" w:rsidRPr="006603E4">
        <w:rPr>
          <w:rFonts w:ascii="Times New Roman" w:eastAsia="Times New Roman" w:hAnsi="Times New Roman" w:cs="Times New Roman"/>
          <w:sz w:val="28"/>
          <w:szCs w:val="28"/>
        </w:rPr>
        <w:t>ия</w:t>
      </w:r>
      <w:r w:rsidR="00324309" w:rsidRPr="006603E4">
        <w:rPr>
          <w:rFonts w:ascii="Times New Roman" w:eastAsia="Times New Roman" w:hAnsi="Times New Roman" w:cs="Times New Roman"/>
          <w:sz w:val="28"/>
          <w:szCs w:val="28"/>
        </w:rPr>
        <w:t>, симметрия, однородность)</w:t>
      </w:r>
      <w:r w:rsidR="0038212E" w:rsidRPr="006603E4">
        <w:rPr>
          <w:rFonts w:ascii="Times New Roman" w:eastAsia="Times New Roman" w:hAnsi="Times New Roman" w:cs="Times New Roman"/>
          <w:sz w:val="28"/>
          <w:szCs w:val="28"/>
        </w:rPr>
        <w:t>;</w:t>
      </w:r>
      <w:r w:rsidR="00324309" w:rsidRPr="006603E4">
        <w:rPr>
          <w:rFonts w:ascii="Times New Roman" w:eastAsia="Times New Roman" w:hAnsi="Times New Roman" w:cs="Times New Roman"/>
          <w:sz w:val="28"/>
          <w:szCs w:val="28"/>
        </w:rPr>
        <w:t xml:space="preserve"> применение кристаллов в быту</w:t>
      </w:r>
      <w:r w:rsidR="0038212E" w:rsidRPr="006603E4">
        <w:rPr>
          <w:rFonts w:ascii="Times New Roman" w:eastAsia="Times New Roman" w:hAnsi="Times New Roman" w:cs="Times New Roman"/>
          <w:sz w:val="28"/>
          <w:szCs w:val="28"/>
        </w:rPr>
        <w:t xml:space="preserve"> и</w:t>
      </w:r>
      <w:r w:rsidR="00324309" w:rsidRPr="006603E4">
        <w:rPr>
          <w:rFonts w:ascii="Times New Roman" w:eastAsia="Times New Roman" w:hAnsi="Times New Roman" w:cs="Times New Roman"/>
          <w:sz w:val="28"/>
          <w:szCs w:val="28"/>
        </w:rPr>
        <w:t xml:space="preserve"> технике.</w:t>
      </w:r>
      <w:r w:rsidRPr="006603E4">
        <w:rPr>
          <w:rFonts w:ascii="Times New Roman" w:eastAsia="Times New Roman" w:hAnsi="Times New Roman" w:cs="Times New Roman"/>
          <w:sz w:val="28"/>
          <w:szCs w:val="28"/>
        </w:rPr>
        <w:t xml:space="preserve"> </w:t>
      </w:r>
    </w:p>
    <w:p w:rsidR="00F85723" w:rsidRPr="006603E4" w:rsidRDefault="00324309"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u w:val="single"/>
        </w:rPr>
        <w:t>Лабораторная работа</w:t>
      </w:r>
      <w:r w:rsidRPr="006603E4">
        <w:rPr>
          <w:rFonts w:ascii="Times New Roman" w:eastAsia="Times New Roman" w:hAnsi="Times New Roman" w:cs="Times New Roman"/>
          <w:sz w:val="28"/>
          <w:szCs w:val="28"/>
        </w:rPr>
        <w:t xml:space="preserve"> «Выращивание кристаллов из перенасыщенных растворов солей» (</w:t>
      </w:r>
      <w:r w:rsidR="00FB4EB3" w:rsidRPr="006603E4">
        <w:rPr>
          <w:rFonts w:ascii="Times New Roman" w:eastAsia="Times New Roman" w:hAnsi="Times New Roman" w:cs="Times New Roman"/>
          <w:sz w:val="28"/>
          <w:szCs w:val="28"/>
        </w:rPr>
        <w:t>П</w:t>
      </w:r>
      <w:r w:rsidRPr="006603E4">
        <w:rPr>
          <w:rFonts w:ascii="Times New Roman" w:eastAsia="Times New Roman" w:hAnsi="Times New Roman" w:cs="Times New Roman"/>
          <w:sz w:val="28"/>
          <w:szCs w:val="28"/>
        </w:rPr>
        <w:t xml:space="preserve">риготовить насыщенные растворы </w:t>
      </w:r>
      <w:r w:rsidR="00FB4EB3" w:rsidRPr="006603E4">
        <w:rPr>
          <w:rFonts w:ascii="Times New Roman" w:eastAsia="Times New Roman" w:hAnsi="Times New Roman" w:cs="Times New Roman"/>
          <w:sz w:val="28"/>
          <w:szCs w:val="28"/>
        </w:rPr>
        <w:t>солей: сульфата меди(2),  алюмокалиевых и хромокалиевых квасцов, хлорида натрия и др. и следить за ростом кристаллов в течение нескольких дней).</w:t>
      </w:r>
    </w:p>
    <w:p w:rsidR="00F85723" w:rsidRPr="006603E4" w:rsidRDefault="00BA7378"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rPr>
        <w:t>4.</w:t>
      </w:r>
      <w:r w:rsidR="00FB4EB3" w:rsidRPr="006603E4">
        <w:rPr>
          <w:rFonts w:ascii="Times New Roman" w:eastAsia="Times New Roman" w:hAnsi="Times New Roman" w:cs="Times New Roman"/>
          <w:sz w:val="28"/>
          <w:szCs w:val="28"/>
        </w:rPr>
        <w:t>Оформление коллекции кристаллов для кабинета химии</w:t>
      </w:r>
    </w:p>
    <w:p w:rsidR="00F85723" w:rsidRPr="006603E4" w:rsidRDefault="00BA7378"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u w:val="single"/>
        </w:rPr>
        <w:t>Практическая работа</w:t>
      </w:r>
      <w:r w:rsidRPr="006603E4">
        <w:rPr>
          <w:rFonts w:ascii="Times New Roman" w:eastAsia="Times New Roman" w:hAnsi="Times New Roman" w:cs="Times New Roman"/>
          <w:sz w:val="28"/>
          <w:szCs w:val="28"/>
        </w:rPr>
        <w:t xml:space="preserve"> «Изготовление коллекции кристаллов»</w:t>
      </w:r>
      <w:r w:rsidR="006A077C" w:rsidRPr="006603E4">
        <w:rPr>
          <w:rFonts w:ascii="Times New Roman" w:eastAsia="Times New Roman" w:hAnsi="Times New Roman" w:cs="Times New Roman"/>
          <w:sz w:val="28"/>
          <w:szCs w:val="28"/>
        </w:rPr>
        <w:t xml:space="preserve"> (из выращенных кристаллов оформить наглядное пособие для кабинета химии).</w:t>
      </w:r>
    </w:p>
    <w:p w:rsidR="0038212E" w:rsidRPr="006603E4" w:rsidRDefault="0038212E"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                              Тема №3 Индикаторы(4 часа)</w:t>
      </w:r>
    </w:p>
    <w:p w:rsidR="003B463D" w:rsidRPr="006603E4" w:rsidRDefault="0038212E"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color w:val="000000"/>
          <w:sz w:val="28"/>
          <w:szCs w:val="28"/>
        </w:rPr>
        <w:t>1.</w:t>
      </w:r>
      <w:r w:rsidR="00770CC4" w:rsidRPr="006603E4">
        <w:rPr>
          <w:rFonts w:ascii="Times New Roman" w:eastAsia="Times New Roman" w:hAnsi="Times New Roman" w:cs="Times New Roman"/>
          <w:sz w:val="28"/>
          <w:szCs w:val="28"/>
        </w:rPr>
        <w:t xml:space="preserve"> Из истории индикаторов. Природные индикаторы                                                        </w:t>
      </w:r>
      <w:r w:rsidR="00770CC4" w:rsidRPr="006603E4">
        <w:rPr>
          <w:rFonts w:ascii="Times New Roman" w:eastAsia="Times New Roman" w:hAnsi="Times New Roman" w:cs="Times New Roman"/>
          <w:sz w:val="28"/>
          <w:szCs w:val="28"/>
          <w:u w:val="single"/>
        </w:rPr>
        <w:t>Содержание</w:t>
      </w:r>
      <w:r w:rsidR="00770CC4" w:rsidRPr="006603E4">
        <w:rPr>
          <w:rFonts w:ascii="Times New Roman" w:eastAsia="Times New Roman" w:hAnsi="Times New Roman" w:cs="Times New Roman"/>
          <w:sz w:val="28"/>
          <w:szCs w:val="28"/>
        </w:rPr>
        <w:t xml:space="preserve">: </w:t>
      </w:r>
      <w:r w:rsidR="008517D1" w:rsidRPr="006603E4">
        <w:rPr>
          <w:rFonts w:ascii="Times New Roman" w:eastAsia="Times New Roman" w:hAnsi="Times New Roman" w:cs="Times New Roman"/>
          <w:sz w:val="28"/>
          <w:szCs w:val="28"/>
        </w:rPr>
        <w:t>история открытия индикаторов, природные индикаторы.</w:t>
      </w:r>
      <w:r w:rsidR="00770CC4" w:rsidRPr="006603E4">
        <w:rPr>
          <w:rFonts w:ascii="Times New Roman" w:eastAsia="Times New Roman" w:hAnsi="Times New Roman" w:cs="Times New Roman"/>
          <w:sz w:val="28"/>
          <w:szCs w:val="28"/>
        </w:rPr>
        <w:t xml:space="preserve">                                                       </w:t>
      </w:r>
      <w:r w:rsidR="006A077C" w:rsidRPr="006603E4">
        <w:rPr>
          <w:rFonts w:ascii="Times New Roman" w:eastAsia="Times New Roman" w:hAnsi="Times New Roman" w:cs="Times New Roman"/>
          <w:sz w:val="28"/>
          <w:szCs w:val="28"/>
        </w:rPr>
        <w:t xml:space="preserve">                                                          </w:t>
      </w:r>
      <w:r w:rsidR="00770CC4" w:rsidRPr="006603E4">
        <w:rPr>
          <w:rFonts w:ascii="Times New Roman" w:eastAsia="Times New Roman" w:hAnsi="Times New Roman" w:cs="Times New Roman"/>
          <w:sz w:val="28"/>
          <w:szCs w:val="28"/>
        </w:rPr>
        <w:t xml:space="preserve">     </w:t>
      </w:r>
      <w:r w:rsidR="00770CC4" w:rsidRPr="006603E4">
        <w:rPr>
          <w:rFonts w:ascii="Times New Roman" w:eastAsia="Times New Roman" w:hAnsi="Times New Roman" w:cs="Times New Roman"/>
          <w:sz w:val="28"/>
          <w:szCs w:val="28"/>
          <w:u w:val="single"/>
        </w:rPr>
        <w:t>Лабораторная работа</w:t>
      </w:r>
      <w:r w:rsidR="00770CC4" w:rsidRPr="006603E4">
        <w:rPr>
          <w:rFonts w:ascii="Times New Roman" w:eastAsia="Times New Roman" w:hAnsi="Times New Roman" w:cs="Times New Roman"/>
          <w:sz w:val="28"/>
          <w:szCs w:val="28"/>
        </w:rPr>
        <w:t xml:space="preserve">  «Получение индикаторов из растений»</w:t>
      </w:r>
      <w:r w:rsidR="008517D1" w:rsidRPr="006603E4">
        <w:rPr>
          <w:rFonts w:ascii="Times New Roman" w:eastAsia="Times New Roman" w:hAnsi="Times New Roman" w:cs="Times New Roman"/>
          <w:sz w:val="28"/>
          <w:szCs w:val="28"/>
        </w:rPr>
        <w:t xml:space="preserve"> (из растительного сырья</w:t>
      </w:r>
      <w:r w:rsidR="003B463D" w:rsidRPr="006603E4">
        <w:rPr>
          <w:rFonts w:ascii="Times New Roman" w:eastAsia="Times New Roman" w:hAnsi="Times New Roman" w:cs="Times New Roman"/>
          <w:sz w:val="28"/>
          <w:szCs w:val="28"/>
        </w:rPr>
        <w:t>:</w:t>
      </w:r>
      <w:r w:rsidR="008517D1" w:rsidRPr="006603E4">
        <w:rPr>
          <w:rFonts w:ascii="Times New Roman" w:eastAsia="Times New Roman" w:hAnsi="Times New Roman" w:cs="Times New Roman"/>
          <w:sz w:val="28"/>
          <w:szCs w:val="28"/>
        </w:rPr>
        <w:t xml:space="preserve"> ягод ежевики</w:t>
      </w:r>
      <w:r w:rsidR="003B463D" w:rsidRPr="006603E4">
        <w:rPr>
          <w:rFonts w:ascii="Times New Roman" w:eastAsia="Times New Roman" w:hAnsi="Times New Roman" w:cs="Times New Roman"/>
          <w:sz w:val="28"/>
          <w:szCs w:val="28"/>
        </w:rPr>
        <w:t>, л</w:t>
      </w:r>
      <w:r w:rsidR="008517D1" w:rsidRPr="006603E4">
        <w:rPr>
          <w:rFonts w:ascii="Times New Roman" w:eastAsia="Times New Roman" w:hAnsi="Times New Roman" w:cs="Times New Roman"/>
          <w:sz w:val="28"/>
          <w:szCs w:val="28"/>
        </w:rPr>
        <w:t xml:space="preserve">епестков розы, </w:t>
      </w:r>
      <w:r w:rsidR="003B463D" w:rsidRPr="006603E4">
        <w:rPr>
          <w:rFonts w:ascii="Times New Roman" w:eastAsia="Times New Roman" w:hAnsi="Times New Roman" w:cs="Times New Roman"/>
          <w:sz w:val="28"/>
          <w:szCs w:val="28"/>
        </w:rPr>
        <w:t>гладиолусов, мальвы, васильков и др.)</w:t>
      </w:r>
    </w:p>
    <w:p w:rsidR="00A65C31" w:rsidRDefault="003B463D"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color w:val="000000"/>
          <w:sz w:val="28"/>
          <w:szCs w:val="28"/>
        </w:rPr>
        <w:t>2. Изменение окраски растительных индикаторов в разных средах</w:t>
      </w:r>
      <w:r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u w:val="single"/>
        </w:rPr>
        <w:t>Содержание:</w:t>
      </w:r>
      <w:r w:rsidRPr="006603E4">
        <w:rPr>
          <w:rFonts w:ascii="Times New Roman" w:eastAsia="Times New Roman" w:hAnsi="Times New Roman" w:cs="Times New Roman"/>
          <w:sz w:val="28"/>
          <w:szCs w:val="28"/>
        </w:rPr>
        <w:t xml:space="preserve"> </w:t>
      </w:r>
      <w:r w:rsidR="002038CD" w:rsidRPr="006603E4">
        <w:rPr>
          <w:rFonts w:ascii="Times New Roman" w:eastAsia="Times New Roman" w:hAnsi="Times New Roman" w:cs="Times New Roman"/>
          <w:sz w:val="28"/>
          <w:szCs w:val="28"/>
        </w:rPr>
        <w:t>в</w:t>
      </w:r>
      <w:r w:rsidR="002038CD" w:rsidRPr="006603E4">
        <w:rPr>
          <w:rFonts w:ascii="Times New Roman" w:eastAsia="Times New Roman" w:hAnsi="Times New Roman" w:cs="Times New Roman"/>
          <w:color w:val="000000"/>
          <w:sz w:val="28"/>
          <w:szCs w:val="28"/>
        </w:rPr>
        <w:t>одородный показатель,</w:t>
      </w:r>
      <w:r w:rsidR="002038CD" w:rsidRPr="006603E4">
        <w:rPr>
          <w:rFonts w:ascii="Times New Roman" w:eastAsia="Times New Roman" w:hAnsi="Times New Roman" w:cs="Times New Roman"/>
          <w:sz w:val="28"/>
          <w:szCs w:val="28"/>
        </w:rPr>
        <w:t xml:space="preserve"> </w:t>
      </w:r>
      <w:r w:rsidR="007E0C00" w:rsidRPr="006603E4">
        <w:rPr>
          <w:rFonts w:ascii="Times New Roman" w:eastAsia="Times New Roman" w:hAnsi="Times New Roman" w:cs="Times New Roman"/>
          <w:sz w:val="28"/>
          <w:szCs w:val="28"/>
        </w:rPr>
        <w:t xml:space="preserve">рН среды, </w:t>
      </w:r>
      <w:r w:rsidRPr="006603E4">
        <w:rPr>
          <w:rFonts w:ascii="Times New Roman" w:eastAsia="Times New Roman" w:hAnsi="Times New Roman" w:cs="Times New Roman"/>
          <w:sz w:val="28"/>
          <w:szCs w:val="28"/>
        </w:rPr>
        <w:t xml:space="preserve">исследование изменения окраски ранее полученных индикаторов в разных средах. </w:t>
      </w:r>
      <w:r w:rsidR="007E0C00" w:rsidRPr="006603E4">
        <w:rPr>
          <w:rFonts w:ascii="Times New Roman" w:eastAsia="Times New Roman" w:hAnsi="Times New Roman" w:cs="Times New Roman"/>
          <w:sz w:val="28"/>
          <w:szCs w:val="28"/>
        </w:rPr>
        <w:t xml:space="preserve">                                                                                           </w:t>
      </w:r>
    </w:p>
    <w:p w:rsidR="00A65C31" w:rsidRDefault="00A65C31" w:rsidP="00D26FE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12</w:t>
      </w:r>
    </w:p>
    <w:p w:rsidR="00F85723" w:rsidRPr="006603E4" w:rsidRDefault="003B463D"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u w:val="single"/>
        </w:rPr>
        <w:t>Практическая работа</w:t>
      </w:r>
      <w:r w:rsidRPr="006603E4">
        <w:rPr>
          <w:rFonts w:ascii="Times New Roman" w:eastAsia="Times New Roman" w:hAnsi="Times New Roman" w:cs="Times New Roman"/>
          <w:sz w:val="28"/>
          <w:szCs w:val="28"/>
        </w:rPr>
        <w:t xml:space="preserve"> «Применение растительных индикаторов для определения рН среды»</w:t>
      </w:r>
      <w:r w:rsidR="007E0C00" w:rsidRPr="006603E4">
        <w:rPr>
          <w:rFonts w:ascii="Times New Roman" w:eastAsia="Times New Roman" w:hAnsi="Times New Roman" w:cs="Times New Roman"/>
          <w:sz w:val="28"/>
          <w:szCs w:val="28"/>
        </w:rPr>
        <w:t xml:space="preserve">                                                                                                                       3. Химические индикаторы, их классификация, применение                                   </w:t>
      </w:r>
      <w:r w:rsidR="007E0C00" w:rsidRPr="006603E4">
        <w:rPr>
          <w:rFonts w:ascii="Times New Roman" w:eastAsia="Times New Roman" w:hAnsi="Times New Roman" w:cs="Times New Roman"/>
          <w:sz w:val="28"/>
          <w:szCs w:val="28"/>
          <w:u w:val="single"/>
        </w:rPr>
        <w:t>Содержание:</w:t>
      </w:r>
      <w:r w:rsidR="007E0C00" w:rsidRPr="006603E4">
        <w:rPr>
          <w:rFonts w:ascii="Times New Roman" w:eastAsia="Times New Roman" w:hAnsi="Times New Roman" w:cs="Times New Roman"/>
          <w:sz w:val="28"/>
          <w:szCs w:val="28"/>
        </w:rPr>
        <w:t xml:space="preserve"> классификация химических индикаторов</w:t>
      </w:r>
      <w:r w:rsidR="00077267" w:rsidRPr="006603E4">
        <w:rPr>
          <w:rFonts w:ascii="Times New Roman" w:eastAsia="Times New Roman" w:hAnsi="Times New Roman" w:cs="Times New Roman"/>
          <w:sz w:val="28"/>
          <w:szCs w:val="28"/>
        </w:rPr>
        <w:t>, их применение.</w:t>
      </w:r>
      <w:r w:rsidR="007E0C00" w:rsidRPr="006603E4">
        <w:rPr>
          <w:rFonts w:ascii="Times New Roman" w:eastAsia="Times New Roman" w:hAnsi="Times New Roman" w:cs="Times New Roman"/>
          <w:sz w:val="28"/>
          <w:szCs w:val="28"/>
        </w:rPr>
        <w:t xml:space="preserve"> </w:t>
      </w:r>
      <w:r w:rsidR="00077267" w:rsidRPr="006603E4">
        <w:rPr>
          <w:rFonts w:ascii="Times New Roman" w:eastAsia="Times New Roman" w:hAnsi="Times New Roman" w:cs="Times New Roman"/>
          <w:sz w:val="28"/>
          <w:szCs w:val="28"/>
        </w:rPr>
        <w:t xml:space="preserve">                                                   </w:t>
      </w:r>
      <w:r w:rsidR="00077267" w:rsidRPr="006603E4">
        <w:rPr>
          <w:rFonts w:ascii="Times New Roman" w:eastAsia="Times New Roman" w:hAnsi="Times New Roman" w:cs="Times New Roman"/>
          <w:sz w:val="28"/>
          <w:szCs w:val="28"/>
          <w:u w:val="single"/>
        </w:rPr>
        <w:t>Демонстрационный опыт</w:t>
      </w:r>
      <w:r w:rsidR="00077267" w:rsidRPr="006603E4">
        <w:rPr>
          <w:rFonts w:ascii="Times New Roman" w:eastAsia="Times New Roman" w:hAnsi="Times New Roman" w:cs="Times New Roman"/>
          <w:sz w:val="28"/>
          <w:szCs w:val="28"/>
        </w:rPr>
        <w:t xml:space="preserve">: </w:t>
      </w:r>
      <w:r w:rsidR="00C40030" w:rsidRPr="006603E4">
        <w:rPr>
          <w:rFonts w:ascii="Times New Roman" w:eastAsia="Times New Roman" w:hAnsi="Times New Roman" w:cs="Times New Roman"/>
          <w:sz w:val="28"/>
          <w:szCs w:val="28"/>
        </w:rPr>
        <w:t>«О</w:t>
      </w:r>
      <w:r w:rsidR="00077267" w:rsidRPr="006603E4">
        <w:rPr>
          <w:rFonts w:ascii="Times New Roman" w:eastAsia="Times New Roman" w:hAnsi="Times New Roman" w:cs="Times New Roman"/>
          <w:sz w:val="28"/>
          <w:szCs w:val="28"/>
        </w:rPr>
        <w:t>кисление-восстановление индикатора метиленового синего</w:t>
      </w:r>
      <w:r w:rsidR="00C40030" w:rsidRPr="006603E4">
        <w:rPr>
          <w:rFonts w:ascii="Times New Roman" w:eastAsia="Times New Roman" w:hAnsi="Times New Roman" w:cs="Times New Roman"/>
          <w:sz w:val="28"/>
          <w:szCs w:val="28"/>
        </w:rPr>
        <w:t>»</w:t>
      </w:r>
      <w:r w:rsidR="00077267" w:rsidRPr="006603E4">
        <w:rPr>
          <w:rFonts w:ascii="Times New Roman" w:eastAsia="Times New Roman" w:hAnsi="Times New Roman" w:cs="Times New Roman"/>
          <w:sz w:val="28"/>
          <w:szCs w:val="28"/>
        </w:rPr>
        <w:t xml:space="preserve">                                                                                    </w:t>
      </w:r>
      <w:r w:rsidR="00077267" w:rsidRPr="006603E4">
        <w:rPr>
          <w:rFonts w:ascii="Times New Roman" w:eastAsia="Times New Roman" w:hAnsi="Times New Roman" w:cs="Times New Roman"/>
          <w:sz w:val="28"/>
          <w:szCs w:val="28"/>
          <w:u w:val="single"/>
        </w:rPr>
        <w:t>Лабораторная работа</w:t>
      </w:r>
      <w:r w:rsidR="00077267" w:rsidRPr="006603E4">
        <w:rPr>
          <w:rFonts w:ascii="Times New Roman" w:eastAsia="Times New Roman" w:hAnsi="Times New Roman" w:cs="Times New Roman"/>
          <w:sz w:val="28"/>
          <w:szCs w:val="28"/>
        </w:rPr>
        <w:t xml:space="preserve">  </w:t>
      </w:r>
      <w:r w:rsidR="007E0C00" w:rsidRPr="006603E4">
        <w:rPr>
          <w:rFonts w:ascii="Times New Roman" w:eastAsia="Times New Roman" w:hAnsi="Times New Roman" w:cs="Times New Roman"/>
          <w:sz w:val="28"/>
          <w:szCs w:val="28"/>
        </w:rPr>
        <w:t>«</w:t>
      </w:r>
      <w:r w:rsidR="002C72E8" w:rsidRPr="006603E4">
        <w:rPr>
          <w:rFonts w:ascii="Times New Roman" w:eastAsia="Times New Roman" w:hAnsi="Times New Roman" w:cs="Times New Roman"/>
          <w:sz w:val="28"/>
          <w:szCs w:val="28"/>
        </w:rPr>
        <w:t xml:space="preserve">Определения рН среды </w:t>
      </w:r>
      <w:r w:rsidR="007E0C00" w:rsidRPr="006603E4">
        <w:rPr>
          <w:rFonts w:ascii="Times New Roman" w:eastAsia="Times New Roman" w:hAnsi="Times New Roman" w:cs="Times New Roman"/>
          <w:sz w:val="28"/>
          <w:szCs w:val="28"/>
        </w:rPr>
        <w:t>химически</w:t>
      </w:r>
      <w:r w:rsidR="002C72E8" w:rsidRPr="006603E4">
        <w:rPr>
          <w:rFonts w:ascii="Times New Roman" w:eastAsia="Times New Roman" w:hAnsi="Times New Roman" w:cs="Times New Roman"/>
          <w:sz w:val="28"/>
          <w:szCs w:val="28"/>
        </w:rPr>
        <w:t>ми</w:t>
      </w:r>
      <w:r w:rsidR="007E0C00" w:rsidRPr="006603E4">
        <w:rPr>
          <w:rFonts w:ascii="Times New Roman" w:eastAsia="Times New Roman" w:hAnsi="Times New Roman" w:cs="Times New Roman"/>
          <w:sz w:val="28"/>
          <w:szCs w:val="28"/>
        </w:rPr>
        <w:t xml:space="preserve"> индикатор</w:t>
      </w:r>
      <w:r w:rsidR="002C72E8" w:rsidRPr="006603E4">
        <w:rPr>
          <w:rFonts w:ascii="Times New Roman" w:eastAsia="Times New Roman" w:hAnsi="Times New Roman" w:cs="Times New Roman"/>
          <w:sz w:val="28"/>
          <w:szCs w:val="28"/>
        </w:rPr>
        <w:t>ами</w:t>
      </w:r>
      <w:r w:rsidR="007E0C00" w:rsidRPr="006603E4">
        <w:rPr>
          <w:rFonts w:ascii="Times New Roman" w:eastAsia="Times New Roman" w:hAnsi="Times New Roman" w:cs="Times New Roman"/>
          <w:sz w:val="28"/>
          <w:szCs w:val="28"/>
        </w:rPr>
        <w:t>»</w:t>
      </w:r>
      <w:r w:rsidR="00077267" w:rsidRPr="006603E4">
        <w:rPr>
          <w:rFonts w:ascii="Times New Roman" w:eastAsia="Times New Roman" w:hAnsi="Times New Roman" w:cs="Times New Roman"/>
          <w:sz w:val="28"/>
          <w:szCs w:val="28"/>
        </w:rPr>
        <w:t xml:space="preserve">                                                                                     4. Получение индикаторов фенолфталеина и флуоресцеина                                     </w:t>
      </w:r>
      <w:r w:rsidR="00077267" w:rsidRPr="006603E4">
        <w:rPr>
          <w:rFonts w:ascii="Times New Roman" w:eastAsia="Times New Roman" w:hAnsi="Times New Roman" w:cs="Times New Roman"/>
          <w:sz w:val="28"/>
          <w:szCs w:val="28"/>
          <w:u w:val="single"/>
        </w:rPr>
        <w:t>Содержание</w:t>
      </w:r>
      <w:r w:rsidR="00077267" w:rsidRPr="006603E4">
        <w:rPr>
          <w:rFonts w:ascii="Times New Roman" w:eastAsia="Times New Roman" w:hAnsi="Times New Roman" w:cs="Times New Roman"/>
          <w:sz w:val="28"/>
          <w:szCs w:val="28"/>
        </w:rPr>
        <w:t>:</w:t>
      </w:r>
      <w:r w:rsidR="002C72E8" w:rsidRPr="006603E4">
        <w:rPr>
          <w:rFonts w:ascii="Times New Roman" w:eastAsia="Times New Roman" w:hAnsi="Times New Roman" w:cs="Times New Roman"/>
          <w:sz w:val="28"/>
          <w:szCs w:val="28"/>
        </w:rPr>
        <w:t xml:space="preserve"> индикаторы фенолфталеин и флуоресцеин, их применение    </w:t>
      </w:r>
      <w:r w:rsidR="00A82C29" w:rsidRPr="006603E4">
        <w:rPr>
          <w:rFonts w:ascii="Times New Roman" w:eastAsia="Times New Roman" w:hAnsi="Times New Roman" w:cs="Times New Roman"/>
          <w:sz w:val="28"/>
          <w:szCs w:val="28"/>
          <w:u w:val="single"/>
        </w:rPr>
        <w:t>Демонстрационные опыты</w:t>
      </w:r>
      <w:r w:rsidR="00A82C29" w:rsidRPr="006603E4">
        <w:rPr>
          <w:rFonts w:ascii="Times New Roman" w:eastAsia="Times New Roman" w:hAnsi="Times New Roman" w:cs="Times New Roman"/>
          <w:sz w:val="28"/>
          <w:szCs w:val="28"/>
        </w:rPr>
        <w:t xml:space="preserve"> «Получение индикаторов фенолфталеина и флуоресцеина»                                     </w:t>
      </w:r>
      <w:r w:rsidR="002C72E8" w:rsidRPr="006603E4">
        <w:rPr>
          <w:rFonts w:ascii="Times New Roman" w:eastAsia="Times New Roman" w:hAnsi="Times New Roman" w:cs="Times New Roman"/>
          <w:sz w:val="28"/>
          <w:szCs w:val="28"/>
        </w:rPr>
        <w:t xml:space="preserve">                                </w:t>
      </w:r>
    </w:p>
    <w:p w:rsidR="002C72E8" w:rsidRPr="006603E4" w:rsidRDefault="00A82C29"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                      </w:t>
      </w:r>
      <w:r w:rsidR="002C72E8" w:rsidRPr="006603E4">
        <w:rPr>
          <w:rFonts w:ascii="Times New Roman" w:eastAsia="Times New Roman" w:hAnsi="Times New Roman" w:cs="Times New Roman"/>
          <w:sz w:val="28"/>
          <w:szCs w:val="28"/>
        </w:rPr>
        <w:t>Тема №4 Явление люминесценции</w:t>
      </w:r>
      <w:r w:rsidRPr="006603E4">
        <w:rPr>
          <w:rFonts w:ascii="Times New Roman" w:eastAsia="Times New Roman" w:hAnsi="Times New Roman" w:cs="Times New Roman"/>
          <w:sz w:val="28"/>
          <w:szCs w:val="28"/>
        </w:rPr>
        <w:t xml:space="preserve"> (2 часа)                                            1.Фотолюминесценция флуоресцеина. Явление люминесценции, его природа и виды                                                                                                                        </w:t>
      </w:r>
      <w:r w:rsidRPr="006603E4">
        <w:rPr>
          <w:rFonts w:ascii="Times New Roman" w:eastAsia="Times New Roman" w:hAnsi="Times New Roman" w:cs="Times New Roman"/>
          <w:sz w:val="28"/>
          <w:szCs w:val="28"/>
          <w:u w:val="single"/>
        </w:rPr>
        <w:t>Содержание</w:t>
      </w:r>
      <w:r w:rsidRPr="006603E4">
        <w:rPr>
          <w:rFonts w:ascii="Times New Roman" w:eastAsia="Times New Roman" w:hAnsi="Times New Roman" w:cs="Times New Roman"/>
          <w:sz w:val="28"/>
          <w:szCs w:val="28"/>
        </w:rPr>
        <w:t xml:space="preserve">: явление люминесценции, физическая природа и виды люминесценции,                                                                                                      </w:t>
      </w:r>
      <w:r w:rsidRPr="006603E4">
        <w:rPr>
          <w:rFonts w:ascii="Times New Roman" w:eastAsia="Times New Roman" w:hAnsi="Times New Roman" w:cs="Times New Roman"/>
          <w:sz w:val="28"/>
          <w:szCs w:val="28"/>
          <w:u w:val="single"/>
        </w:rPr>
        <w:t>Демонстрационный опыт:</w:t>
      </w:r>
      <w:r w:rsidRPr="006603E4">
        <w:rPr>
          <w:rFonts w:ascii="Times New Roman" w:eastAsia="Times New Roman" w:hAnsi="Times New Roman" w:cs="Times New Roman"/>
          <w:sz w:val="28"/>
          <w:szCs w:val="28"/>
        </w:rPr>
        <w:t xml:space="preserve"> </w:t>
      </w:r>
      <w:r w:rsidR="00C40030" w:rsidRPr="006603E4">
        <w:rPr>
          <w:rFonts w:ascii="Times New Roman" w:eastAsia="Times New Roman" w:hAnsi="Times New Roman" w:cs="Times New Roman"/>
          <w:sz w:val="28"/>
          <w:szCs w:val="28"/>
        </w:rPr>
        <w:t>«П</w:t>
      </w:r>
      <w:r w:rsidRPr="006603E4">
        <w:rPr>
          <w:rFonts w:ascii="Times New Roman" w:eastAsia="Times New Roman" w:hAnsi="Times New Roman" w:cs="Times New Roman"/>
          <w:sz w:val="28"/>
          <w:szCs w:val="28"/>
        </w:rPr>
        <w:t xml:space="preserve">олучение </w:t>
      </w:r>
      <w:r w:rsidR="00FD283E" w:rsidRPr="006603E4">
        <w:rPr>
          <w:rFonts w:ascii="Times New Roman" w:eastAsia="Times New Roman" w:hAnsi="Times New Roman" w:cs="Times New Roman"/>
          <w:sz w:val="28"/>
          <w:szCs w:val="28"/>
        </w:rPr>
        <w:t>люминесцентного  индикатора</w:t>
      </w:r>
      <w:r w:rsidR="002038CD"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эозина</w:t>
      </w:r>
      <w:r w:rsidR="00C40030" w:rsidRPr="006603E4">
        <w:rPr>
          <w:rFonts w:ascii="Times New Roman" w:eastAsia="Times New Roman" w:hAnsi="Times New Roman" w:cs="Times New Roman"/>
          <w:sz w:val="28"/>
          <w:szCs w:val="28"/>
        </w:rPr>
        <w:t>»</w:t>
      </w:r>
      <w:r w:rsidR="00954842" w:rsidRPr="006603E4">
        <w:rPr>
          <w:rFonts w:ascii="Times New Roman" w:eastAsia="Times New Roman" w:hAnsi="Times New Roman" w:cs="Times New Roman"/>
          <w:sz w:val="28"/>
          <w:szCs w:val="28"/>
        </w:rPr>
        <w:t xml:space="preserve">                                                                                                                                     </w:t>
      </w:r>
      <w:r w:rsidRPr="006603E4">
        <w:rPr>
          <w:rFonts w:ascii="Times New Roman" w:eastAsia="Times New Roman" w:hAnsi="Times New Roman" w:cs="Times New Roman"/>
          <w:sz w:val="28"/>
          <w:szCs w:val="28"/>
        </w:rPr>
        <w:t xml:space="preserve"> </w:t>
      </w:r>
      <w:r w:rsidR="00FD283E" w:rsidRPr="006603E4">
        <w:rPr>
          <w:rFonts w:ascii="Times New Roman" w:eastAsia="Times New Roman" w:hAnsi="Times New Roman" w:cs="Times New Roman"/>
          <w:sz w:val="28"/>
          <w:szCs w:val="28"/>
        </w:rPr>
        <w:t xml:space="preserve">2.Получение люминофоров. Практическое применение люминесценции </w:t>
      </w:r>
      <w:r w:rsidR="00FD283E" w:rsidRPr="006603E4">
        <w:rPr>
          <w:rFonts w:ascii="Times New Roman" w:eastAsia="Times New Roman" w:hAnsi="Times New Roman" w:cs="Times New Roman"/>
          <w:sz w:val="28"/>
          <w:szCs w:val="28"/>
          <w:u w:val="single"/>
        </w:rPr>
        <w:t>Содержание:</w:t>
      </w:r>
      <w:r w:rsidR="00FD283E" w:rsidRPr="006603E4">
        <w:rPr>
          <w:rFonts w:ascii="Times New Roman" w:eastAsia="Times New Roman" w:hAnsi="Times New Roman" w:cs="Times New Roman"/>
          <w:sz w:val="28"/>
          <w:szCs w:val="28"/>
        </w:rPr>
        <w:t xml:space="preserve"> органические и неорганические люминофоры, практическое применение люминесценции</w:t>
      </w:r>
      <w:r w:rsidR="002038CD" w:rsidRPr="006603E4">
        <w:rPr>
          <w:rFonts w:ascii="Times New Roman" w:eastAsia="Times New Roman" w:hAnsi="Times New Roman" w:cs="Times New Roman"/>
          <w:sz w:val="28"/>
          <w:szCs w:val="28"/>
        </w:rPr>
        <w:t xml:space="preserve">                                                                  </w:t>
      </w:r>
      <w:r w:rsidR="002038CD" w:rsidRPr="006603E4">
        <w:rPr>
          <w:rFonts w:ascii="Times New Roman" w:eastAsia="Times New Roman" w:hAnsi="Times New Roman" w:cs="Times New Roman"/>
          <w:sz w:val="28"/>
          <w:szCs w:val="28"/>
          <w:u w:val="single"/>
        </w:rPr>
        <w:t>Демонстрационный опыт</w:t>
      </w:r>
      <w:r w:rsidR="002038CD" w:rsidRPr="006603E4">
        <w:rPr>
          <w:rFonts w:ascii="Times New Roman" w:eastAsia="Times New Roman" w:hAnsi="Times New Roman" w:cs="Times New Roman"/>
          <w:sz w:val="28"/>
          <w:szCs w:val="28"/>
        </w:rPr>
        <w:t>:</w:t>
      </w:r>
      <w:r w:rsidR="00954842" w:rsidRPr="006603E4">
        <w:rPr>
          <w:rFonts w:ascii="Times New Roman" w:eastAsia="Times New Roman" w:hAnsi="Times New Roman" w:cs="Times New Roman"/>
          <w:sz w:val="28"/>
          <w:szCs w:val="28"/>
        </w:rPr>
        <w:t xml:space="preserve"> «П</w:t>
      </w:r>
      <w:r w:rsidR="002038CD" w:rsidRPr="006603E4">
        <w:rPr>
          <w:rFonts w:ascii="Times New Roman" w:eastAsia="Times New Roman" w:hAnsi="Times New Roman" w:cs="Times New Roman"/>
          <w:sz w:val="28"/>
          <w:szCs w:val="28"/>
        </w:rPr>
        <w:t>олучение люминофоров на основе борной кислоты</w:t>
      </w:r>
      <w:r w:rsidR="00954842" w:rsidRPr="006603E4">
        <w:rPr>
          <w:rFonts w:ascii="Times New Roman" w:eastAsia="Times New Roman" w:hAnsi="Times New Roman" w:cs="Times New Roman"/>
          <w:sz w:val="28"/>
          <w:szCs w:val="28"/>
        </w:rPr>
        <w:t>»</w:t>
      </w:r>
    </w:p>
    <w:p w:rsidR="002038CD" w:rsidRPr="006603E4" w:rsidRDefault="002038CD"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rPr>
        <w:t xml:space="preserve">               Тема №5 Явление катализа. Катализаторы (5 часов)                                                                  1. Катализ в истории химии. Природа действия катализатора</w:t>
      </w:r>
      <w:r w:rsidR="004B126C" w:rsidRPr="006603E4">
        <w:rPr>
          <w:rFonts w:ascii="Times New Roman" w:eastAsia="Times New Roman" w:hAnsi="Times New Roman" w:cs="Times New Roman"/>
          <w:sz w:val="28"/>
          <w:szCs w:val="28"/>
        </w:rPr>
        <w:t xml:space="preserve">                                       </w:t>
      </w:r>
      <w:r w:rsidR="004B126C" w:rsidRPr="006603E4">
        <w:rPr>
          <w:rFonts w:ascii="Times New Roman" w:eastAsia="Times New Roman" w:hAnsi="Times New Roman" w:cs="Times New Roman"/>
          <w:sz w:val="28"/>
          <w:szCs w:val="28"/>
          <w:u w:val="single"/>
        </w:rPr>
        <w:t>Содержание</w:t>
      </w:r>
      <w:r w:rsidR="004B126C" w:rsidRPr="006603E4">
        <w:rPr>
          <w:rFonts w:ascii="Times New Roman" w:eastAsia="Times New Roman" w:hAnsi="Times New Roman" w:cs="Times New Roman"/>
          <w:sz w:val="28"/>
          <w:szCs w:val="28"/>
        </w:rPr>
        <w:t xml:space="preserve">: развитие науки о катализе, энергия активации. </w:t>
      </w:r>
      <w:r w:rsidR="004B126C" w:rsidRPr="006603E4">
        <w:rPr>
          <w:rFonts w:ascii="Times New Roman" w:eastAsia="Times New Roman" w:hAnsi="Times New Roman" w:cs="Times New Roman"/>
          <w:sz w:val="28"/>
          <w:szCs w:val="28"/>
          <w:u w:val="single"/>
        </w:rPr>
        <w:t>Демонстрационный опыт</w:t>
      </w:r>
      <w:r w:rsidR="004B126C" w:rsidRPr="006603E4">
        <w:rPr>
          <w:rFonts w:ascii="Times New Roman" w:eastAsia="Times New Roman" w:hAnsi="Times New Roman" w:cs="Times New Roman"/>
          <w:sz w:val="28"/>
          <w:szCs w:val="28"/>
        </w:rPr>
        <w:t xml:space="preserve">: </w:t>
      </w:r>
      <w:r w:rsidR="00954842" w:rsidRPr="006603E4">
        <w:rPr>
          <w:rFonts w:ascii="Times New Roman" w:eastAsia="Times New Roman" w:hAnsi="Times New Roman" w:cs="Times New Roman"/>
          <w:sz w:val="28"/>
          <w:szCs w:val="28"/>
        </w:rPr>
        <w:t>«П</w:t>
      </w:r>
      <w:r w:rsidR="004B126C" w:rsidRPr="006603E4">
        <w:rPr>
          <w:rFonts w:ascii="Times New Roman" w:eastAsia="Times New Roman" w:hAnsi="Times New Roman" w:cs="Times New Roman"/>
          <w:sz w:val="28"/>
          <w:szCs w:val="28"/>
        </w:rPr>
        <w:t>олучение диэтилового эфира</w:t>
      </w:r>
      <w:r w:rsidR="00954842" w:rsidRPr="006603E4">
        <w:rPr>
          <w:rFonts w:ascii="Times New Roman" w:eastAsia="Times New Roman" w:hAnsi="Times New Roman" w:cs="Times New Roman"/>
          <w:sz w:val="28"/>
          <w:szCs w:val="28"/>
        </w:rPr>
        <w:t>»</w:t>
      </w:r>
      <w:r w:rsidR="004B126C" w:rsidRPr="006603E4">
        <w:rPr>
          <w:rFonts w:ascii="Times New Roman" w:eastAsia="Times New Roman" w:hAnsi="Times New Roman" w:cs="Times New Roman"/>
          <w:sz w:val="28"/>
          <w:szCs w:val="28"/>
        </w:rPr>
        <w:t xml:space="preserve">                                                                     2.Виды катализа: гомогенный и гетерогенный                                                               </w:t>
      </w:r>
      <w:r w:rsidR="004B126C" w:rsidRPr="006603E4">
        <w:rPr>
          <w:rFonts w:ascii="Times New Roman" w:eastAsia="Times New Roman" w:hAnsi="Times New Roman" w:cs="Times New Roman"/>
          <w:sz w:val="28"/>
          <w:szCs w:val="28"/>
          <w:u w:val="single"/>
        </w:rPr>
        <w:t>Содержание</w:t>
      </w:r>
      <w:r w:rsidR="004B126C" w:rsidRPr="006603E4">
        <w:rPr>
          <w:rFonts w:ascii="Times New Roman" w:eastAsia="Times New Roman" w:hAnsi="Times New Roman" w:cs="Times New Roman"/>
          <w:sz w:val="28"/>
          <w:szCs w:val="28"/>
        </w:rPr>
        <w:t xml:space="preserve">: гомогенный и гетерогенный   катализ                                        </w:t>
      </w:r>
      <w:r w:rsidR="004B126C" w:rsidRPr="006603E4">
        <w:rPr>
          <w:rFonts w:ascii="Times New Roman" w:eastAsia="Times New Roman" w:hAnsi="Times New Roman" w:cs="Times New Roman"/>
          <w:sz w:val="28"/>
          <w:szCs w:val="28"/>
          <w:u w:val="single"/>
        </w:rPr>
        <w:t>Демонстрационны</w:t>
      </w:r>
      <w:r w:rsidR="001A7A77" w:rsidRPr="006603E4">
        <w:rPr>
          <w:rFonts w:ascii="Times New Roman" w:eastAsia="Times New Roman" w:hAnsi="Times New Roman" w:cs="Times New Roman"/>
          <w:sz w:val="28"/>
          <w:szCs w:val="28"/>
          <w:u w:val="single"/>
        </w:rPr>
        <w:t>е</w:t>
      </w:r>
      <w:r w:rsidR="004B126C" w:rsidRPr="006603E4">
        <w:rPr>
          <w:rFonts w:ascii="Times New Roman" w:eastAsia="Times New Roman" w:hAnsi="Times New Roman" w:cs="Times New Roman"/>
          <w:sz w:val="28"/>
          <w:szCs w:val="28"/>
          <w:u w:val="single"/>
        </w:rPr>
        <w:t xml:space="preserve"> опыт</w:t>
      </w:r>
      <w:r w:rsidR="001A7A77" w:rsidRPr="006603E4">
        <w:rPr>
          <w:rFonts w:ascii="Times New Roman" w:eastAsia="Times New Roman" w:hAnsi="Times New Roman" w:cs="Times New Roman"/>
          <w:sz w:val="28"/>
          <w:szCs w:val="28"/>
          <w:u w:val="single"/>
        </w:rPr>
        <w:t>ы</w:t>
      </w:r>
      <w:r w:rsidR="004B126C" w:rsidRPr="006603E4">
        <w:rPr>
          <w:rFonts w:ascii="Times New Roman" w:eastAsia="Times New Roman" w:hAnsi="Times New Roman" w:cs="Times New Roman"/>
          <w:sz w:val="28"/>
          <w:szCs w:val="28"/>
        </w:rPr>
        <w:t xml:space="preserve">:  </w:t>
      </w:r>
      <w:r w:rsidR="00954842" w:rsidRPr="006603E4">
        <w:rPr>
          <w:rFonts w:ascii="Times New Roman" w:eastAsia="Times New Roman" w:hAnsi="Times New Roman" w:cs="Times New Roman"/>
          <w:sz w:val="28"/>
          <w:szCs w:val="28"/>
        </w:rPr>
        <w:t>«Р</w:t>
      </w:r>
      <w:r w:rsidR="001A7A77" w:rsidRPr="006603E4">
        <w:rPr>
          <w:rFonts w:ascii="Times New Roman" w:eastAsia="Times New Roman" w:hAnsi="Times New Roman" w:cs="Times New Roman"/>
          <w:sz w:val="28"/>
          <w:szCs w:val="28"/>
        </w:rPr>
        <w:t>азложение пероксида водорода, горение сахара, взаимодействие алюминия и йода</w:t>
      </w:r>
      <w:r w:rsidR="00954842" w:rsidRPr="006603E4">
        <w:rPr>
          <w:rFonts w:ascii="Times New Roman" w:eastAsia="Times New Roman" w:hAnsi="Times New Roman" w:cs="Times New Roman"/>
          <w:sz w:val="28"/>
          <w:szCs w:val="28"/>
        </w:rPr>
        <w:t>»</w:t>
      </w:r>
      <w:r w:rsidR="004B126C" w:rsidRPr="006603E4">
        <w:rPr>
          <w:rFonts w:ascii="Times New Roman" w:eastAsia="Times New Roman" w:hAnsi="Times New Roman" w:cs="Times New Roman"/>
          <w:sz w:val="28"/>
          <w:szCs w:val="28"/>
        </w:rPr>
        <w:t xml:space="preserve">       </w:t>
      </w:r>
      <w:r w:rsidR="001A7A77" w:rsidRPr="006603E4">
        <w:rPr>
          <w:rFonts w:ascii="Times New Roman" w:eastAsia="Times New Roman" w:hAnsi="Times New Roman" w:cs="Times New Roman"/>
          <w:sz w:val="28"/>
          <w:szCs w:val="28"/>
        </w:rPr>
        <w:t xml:space="preserve">                                                                                                                          </w:t>
      </w:r>
      <w:r w:rsidR="004B126C" w:rsidRPr="006603E4">
        <w:rPr>
          <w:rFonts w:ascii="Times New Roman" w:eastAsia="Times New Roman" w:hAnsi="Times New Roman" w:cs="Times New Roman"/>
          <w:sz w:val="28"/>
          <w:szCs w:val="28"/>
        </w:rPr>
        <w:t xml:space="preserve"> </w:t>
      </w:r>
      <w:r w:rsidR="001A7A77" w:rsidRPr="006603E4">
        <w:rPr>
          <w:rFonts w:ascii="Times New Roman" w:eastAsia="Times New Roman" w:hAnsi="Times New Roman" w:cs="Times New Roman"/>
          <w:sz w:val="28"/>
          <w:szCs w:val="28"/>
        </w:rPr>
        <w:t>3.Свойства катализатора</w:t>
      </w:r>
      <w:r w:rsidR="004B126C" w:rsidRPr="006603E4">
        <w:rPr>
          <w:rFonts w:ascii="Times New Roman" w:eastAsia="Times New Roman" w:hAnsi="Times New Roman" w:cs="Times New Roman"/>
          <w:sz w:val="28"/>
          <w:szCs w:val="28"/>
        </w:rPr>
        <w:t xml:space="preserve">          </w:t>
      </w:r>
      <w:r w:rsidR="001A7A77" w:rsidRPr="006603E4">
        <w:rPr>
          <w:rFonts w:ascii="Times New Roman" w:eastAsia="Times New Roman" w:hAnsi="Times New Roman" w:cs="Times New Roman"/>
          <w:sz w:val="28"/>
          <w:szCs w:val="28"/>
        </w:rPr>
        <w:t xml:space="preserve">                                                                                </w:t>
      </w:r>
      <w:r w:rsidR="001A7A77" w:rsidRPr="006603E4">
        <w:rPr>
          <w:rFonts w:ascii="Times New Roman" w:eastAsia="Times New Roman" w:hAnsi="Times New Roman" w:cs="Times New Roman"/>
          <w:sz w:val="28"/>
          <w:szCs w:val="28"/>
          <w:u w:val="single"/>
        </w:rPr>
        <w:t>Содержание:</w:t>
      </w:r>
      <w:r w:rsidR="004B126C" w:rsidRPr="006603E4">
        <w:rPr>
          <w:rFonts w:ascii="Times New Roman" w:eastAsia="Times New Roman" w:hAnsi="Times New Roman" w:cs="Times New Roman"/>
          <w:sz w:val="28"/>
          <w:szCs w:val="28"/>
        </w:rPr>
        <w:t xml:space="preserve">  </w:t>
      </w:r>
      <w:r w:rsidR="001A7A77" w:rsidRPr="006603E4">
        <w:rPr>
          <w:rFonts w:ascii="Times New Roman" w:eastAsia="Times New Roman" w:hAnsi="Times New Roman" w:cs="Times New Roman"/>
          <w:sz w:val="28"/>
          <w:szCs w:val="28"/>
        </w:rPr>
        <w:t>активность и селективность катализатора, отравление и старение катализатора, ингибиторы</w:t>
      </w:r>
      <w:r w:rsidR="004B126C" w:rsidRPr="006603E4">
        <w:rPr>
          <w:rFonts w:ascii="Times New Roman" w:eastAsia="Times New Roman" w:hAnsi="Times New Roman" w:cs="Times New Roman"/>
          <w:sz w:val="28"/>
          <w:szCs w:val="28"/>
        </w:rPr>
        <w:t xml:space="preserve">         </w:t>
      </w:r>
      <w:r w:rsidR="001A7A77" w:rsidRPr="006603E4">
        <w:rPr>
          <w:rFonts w:ascii="Times New Roman" w:eastAsia="Times New Roman" w:hAnsi="Times New Roman" w:cs="Times New Roman"/>
          <w:sz w:val="28"/>
          <w:szCs w:val="28"/>
        </w:rPr>
        <w:t xml:space="preserve">                                               </w:t>
      </w:r>
      <w:r w:rsidR="004B126C" w:rsidRPr="006603E4">
        <w:rPr>
          <w:rFonts w:ascii="Times New Roman" w:eastAsia="Times New Roman" w:hAnsi="Times New Roman" w:cs="Times New Roman"/>
          <w:sz w:val="28"/>
          <w:szCs w:val="28"/>
        </w:rPr>
        <w:t xml:space="preserve">  </w:t>
      </w:r>
      <w:r w:rsidR="001A7A77" w:rsidRPr="006603E4">
        <w:rPr>
          <w:rFonts w:ascii="Times New Roman" w:eastAsia="Times New Roman" w:hAnsi="Times New Roman" w:cs="Times New Roman"/>
          <w:sz w:val="28"/>
          <w:szCs w:val="28"/>
          <w:u w:val="single"/>
        </w:rPr>
        <w:t>Демонстрационный опыт</w:t>
      </w:r>
      <w:r w:rsidR="001A7A77" w:rsidRPr="006603E4">
        <w:rPr>
          <w:rFonts w:ascii="Times New Roman" w:eastAsia="Times New Roman" w:hAnsi="Times New Roman" w:cs="Times New Roman"/>
          <w:sz w:val="28"/>
          <w:szCs w:val="28"/>
        </w:rPr>
        <w:t xml:space="preserve">: </w:t>
      </w:r>
      <w:r w:rsidR="00954842" w:rsidRPr="006603E4">
        <w:rPr>
          <w:rFonts w:ascii="Times New Roman" w:eastAsia="Times New Roman" w:hAnsi="Times New Roman" w:cs="Times New Roman"/>
          <w:sz w:val="28"/>
          <w:szCs w:val="28"/>
        </w:rPr>
        <w:t>«И</w:t>
      </w:r>
      <w:r w:rsidR="001A7A77" w:rsidRPr="006603E4">
        <w:rPr>
          <w:rFonts w:ascii="Times New Roman" w:eastAsia="Times New Roman" w:hAnsi="Times New Roman" w:cs="Times New Roman"/>
          <w:sz w:val="28"/>
          <w:szCs w:val="28"/>
        </w:rPr>
        <w:t xml:space="preserve">нгибирование реакции взаимодействия </w:t>
      </w:r>
      <w:r w:rsidR="00746F80" w:rsidRPr="006603E4">
        <w:rPr>
          <w:rFonts w:ascii="Times New Roman" w:eastAsia="Times New Roman" w:hAnsi="Times New Roman" w:cs="Times New Roman"/>
          <w:sz w:val="28"/>
          <w:szCs w:val="28"/>
        </w:rPr>
        <w:t>раствора серной кислоты с железом</w:t>
      </w:r>
      <w:r w:rsidR="00954842" w:rsidRPr="006603E4">
        <w:rPr>
          <w:rFonts w:ascii="Times New Roman" w:eastAsia="Times New Roman" w:hAnsi="Times New Roman" w:cs="Times New Roman"/>
          <w:sz w:val="28"/>
          <w:szCs w:val="28"/>
        </w:rPr>
        <w:t>»                                                                                                         4.</w:t>
      </w:r>
      <w:r w:rsidR="004B126C" w:rsidRPr="006603E4">
        <w:rPr>
          <w:rFonts w:ascii="Times New Roman" w:eastAsia="Times New Roman" w:hAnsi="Times New Roman" w:cs="Times New Roman"/>
          <w:sz w:val="28"/>
          <w:szCs w:val="28"/>
        </w:rPr>
        <w:t xml:space="preserve"> </w:t>
      </w:r>
      <w:r w:rsidR="00954842" w:rsidRPr="006603E4">
        <w:rPr>
          <w:rFonts w:ascii="Times New Roman" w:eastAsia="Times New Roman" w:hAnsi="Times New Roman" w:cs="Times New Roman"/>
          <w:sz w:val="28"/>
          <w:szCs w:val="28"/>
        </w:rPr>
        <w:t>Ферменты. Катализаторы в повседневной жизни</w:t>
      </w:r>
      <w:r w:rsidR="004B126C" w:rsidRPr="006603E4">
        <w:rPr>
          <w:rFonts w:ascii="Times New Roman" w:eastAsia="Times New Roman" w:hAnsi="Times New Roman" w:cs="Times New Roman"/>
          <w:sz w:val="28"/>
          <w:szCs w:val="28"/>
        </w:rPr>
        <w:t xml:space="preserve">    </w:t>
      </w:r>
      <w:r w:rsidR="00954842" w:rsidRPr="006603E4">
        <w:rPr>
          <w:rFonts w:ascii="Times New Roman" w:eastAsia="Times New Roman" w:hAnsi="Times New Roman" w:cs="Times New Roman"/>
          <w:sz w:val="28"/>
          <w:szCs w:val="28"/>
        </w:rPr>
        <w:t xml:space="preserve">                                           </w:t>
      </w:r>
      <w:r w:rsidR="004B126C" w:rsidRPr="006603E4">
        <w:rPr>
          <w:rFonts w:ascii="Times New Roman" w:eastAsia="Times New Roman" w:hAnsi="Times New Roman" w:cs="Times New Roman"/>
          <w:sz w:val="28"/>
          <w:szCs w:val="28"/>
        </w:rPr>
        <w:t xml:space="preserve"> </w:t>
      </w:r>
      <w:r w:rsidR="00954842" w:rsidRPr="006603E4">
        <w:rPr>
          <w:rFonts w:ascii="Times New Roman" w:eastAsia="Times New Roman" w:hAnsi="Times New Roman" w:cs="Times New Roman"/>
          <w:sz w:val="28"/>
          <w:szCs w:val="28"/>
          <w:u w:val="single"/>
        </w:rPr>
        <w:t>Содержание:</w:t>
      </w:r>
      <w:r w:rsidR="004B126C" w:rsidRPr="006603E4">
        <w:rPr>
          <w:rFonts w:ascii="Times New Roman" w:eastAsia="Times New Roman" w:hAnsi="Times New Roman" w:cs="Times New Roman"/>
          <w:sz w:val="28"/>
          <w:szCs w:val="28"/>
        </w:rPr>
        <w:t xml:space="preserve">  </w:t>
      </w:r>
      <w:r w:rsidR="00954842" w:rsidRPr="006603E4">
        <w:rPr>
          <w:rFonts w:ascii="Times New Roman" w:eastAsia="Times New Roman" w:hAnsi="Times New Roman" w:cs="Times New Roman"/>
          <w:sz w:val="28"/>
          <w:szCs w:val="28"/>
        </w:rPr>
        <w:t>ферменты - органические катализаторы, их свойства</w:t>
      </w:r>
      <w:r w:rsidR="004B126C" w:rsidRPr="006603E4">
        <w:rPr>
          <w:rFonts w:ascii="Times New Roman" w:eastAsia="Times New Roman" w:hAnsi="Times New Roman" w:cs="Times New Roman"/>
          <w:sz w:val="28"/>
          <w:szCs w:val="28"/>
        </w:rPr>
        <w:t xml:space="preserve">      </w:t>
      </w:r>
    </w:p>
    <w:p w:rsidR="007E0C00" w:rsidRPr="006603E4" w:rsidRDefault="002C00DF"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u w:val="single"/>
        </w:rPr>
        <w:t>Лабораторная работа</w:t>
      </w:r>
      <w:r w:rsidRPr="006603E4">
        <w:rPr>
          <w:rFonts w:ascii="Times New Roman" w:eastAsia="Times New Roman" w:hAnsi="Times New Roman" w:cs="Times New Roman"/>
          <w:sz w:val="28"/>
          <w:szCs w:val="28"/>
        </w:rPr>
        <w:t xml:space="preserve">   «Разложение пероксида водорода под действием фермента-каталазы»                                                                                                                       5. Катализ в промышленности. Оформление коллекции катализаторов для кабинета химии</w:t>
      </w:r>
    </w:p>
    <w:p w:rsidR="002C00DF" w:rsidRPr="006603E4" w:rsidRDefault="002C00DF" w:rsidP="00D26FE1">
      <w:pPr>
        <w:pStyle w:val="a3"/>
        <w:rPr>
          <w:rFonts w:ascii="Times New Roman" w:eastAsia="Times New Roman" w:hAnsi="Times New Roman" w:cs="Times New Roman"/>
          <w:sz w:val="28"/>
          <w:szCs w:val="28"/>
        </w:rPr>
      </w:pPr>
      <w:r w:rsidRPr="006603E4">
        <w:rPr>
          <w:rFonts w:ascii="Times New Roman" w:eastAsia="Times New Roman" w:hAnsi="Times New Roman" w:cs="Times New Roman"/>
          <w:sz w:val="28"/>
          <w:szCs w:val="28"/>
          <w:u w:val="single"/>
        </w:rPr>
        <w:t>Содержание</w:t>
      </w:r>
      <w:r w:rsidRPr="006603E4">
        <w:rPr>
          <w:rFonts w:ascii="Times New Roman" w:eastAsia="Times New Roman" w:hAnsi="Times New Roman" w:cs="Times New Roman"/>
          <w:sz w:val="28"/>
          <w:szCs w:val="28"/>
        </w:rPr>
        <w:t xml:space="preserve">: Применение катализаторов в промышленности: производство серной кислоты, аммиака, каучука и др. </w:t>
      </w:r>
    </w:p>
    <w:p w:rsidR="00A65C31" w:rsidRPr="00A65C31" w:rsidRDefault="00A65C31" w:rsidP="00D26FE1">
      <w:pPr>
        <w:pStyle w:val="a3"/>
        <w:rPr>
          <w:rFonts w:ascii="Times New Roman" w:eastAsia="Times New Roman" w:hAnsi="Times New Roman" w:cs="Times New Roman"/>
          <w:sz w:val="28"/>
          <w:szCs w:val="28"/>
        </w:rPr>
      </w:pPr>
      <w:r w:rsidRPr="00A65C31">
        <w:rPr>
          <w:rFonts w:ascii="Times New Roman" w:eastAsia="Times New Roman" w:hAnsi="Times New Roman" w:cs="Times New Roman"/>
          <w:sz w:val="28"/>
          <w:szCs w:val="28"/>
        </w:rPr>
        <w:lastRenderedPageBreak/>
        <w:t xml:space="preserve">                              </w:t>
      </w:r>
      <w:r w:rsidR="00A67615">
        <w:rPr>
          <w:rFonts w:ascii="Times New Roman" w:eastAsia="Times New Roman" w:hAnsi="Times New Roman" w:cs="Times New Roman"/>
          <w:sz w:val="28"/>
          <w:szCs w:val="28"/>
        </w:rPr>
        <w:t xml:space="preserve">               </w:t>
      </w:r>
      <w:r w:rsidRPr="00A65C31">
        <w:rPr>
          <w:rFonts w:ascii="Times New Roman" w:eastAsia="Times New Roman" w:hAnsi="Times New Roman" w:cs="Times New Roman"/>
          <w:sz w:val="28"/>
          <w:szCs w:val="28"/>
        </w:rPr>
        <w:t xml:space="preserve">               13</w:t>
      </w:r>
    </w:p>
    <w:p w:rsidR="007E0C00" w:rsidRPr="006603E4" w:rsidRDefault="002C00DF"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u w:val="single"/>
        </w:rPr>
        <w:t>Практическая работа</w:t>
      </w:r>
      <w:r w:rsidRPr="006603E4">
        <w:rPr>
          <w:rFonts w:ascii="Times New Roman" w:eastAsia="Times New Roman" w:hAnsi="Times New Roman" w:cs="Times New Roman"/>
          <w:sz w:val="28"/>
          <w:szCs w:val="28"/>
        </w:rPr>
        <w:t xml:space="preserve"> «Изготовление коллекции катализаторов»</w:t>
      </w:r>
    </w:p>
    <w:p w:rsidR="002038CD" w:rsidRPr="006603E4" w:rsidRDefault="00113793"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rPr>
        <w:t xml:space="preserve">                     </w:t>
      </w:r>
      <w:r w:rsidR="002C00DF" w:rsidRPr="006603E4">
        <w:rPr>
          <w:rFonts w:ascii="Times New Roman" w:eastAsia="Times New Roman" w:hAnsi="Times New Roman" w:cs="Times New Roman"/>
          <w:sz w:val="28"/>
          <w:szCs w:val="28"/>
        </w:rPr>
        <w:t>Тема №6 Подведение итогов</w:t>
      </w:r>
    </w:p>
    <w:p w:rsidR="002038CD" w:rsidRPr="006603E4" w:rsidRDefault="00113793"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rPr>
        <w:t>Конференция.</w:t>
      </w:r>
    </w:p>
    <w:p w:rsidR="002D7639" w:rsidRPr="006603E4" w:rsidRDefault="00113793" w:rsidP="00D26FE1">
      <w:pPr>
        <w:pStyle w:val="a3"/>
        <w:rPr>
          <w:rFonts w:ascii="Times New Roman" w:eastAsia="Times New Roman" w:hAnsi="Times New Roman" w:cs="Times New Roman"/>
          <w:color w:val="000000"/>
          <w:sz w:val="28"/>
          <w:szCs w:val="28"/>
        </w:rPr>
      </w:pPr>
      <w:r w:rsidRPr="006603E4">
        <w:rPr>
          <w:rFonts w:ascii="Times New Roman" w:eastAsia="Times New Roman" w:hAnsi="Times New Roman" w:cs="Times New Roman"/>
          <w:sz w:val="28"/>
          <w:szCs w:val="28"/>
          <w:u w:val="single"/>
        </w:rPr>
        <w:t>Содержание:</w:t>
      </w:r>
      <w:r w:rsidRPr="006603E4">
        <w:rPr>
          <w:rFonts w:ascii="Times New Roman" w:eastAsia="Times New Roman" w:hAnsi="Times New Roman" w:cs="Times New Roman"/>
          <w:sz w:val="28"/>
          <w:szCs w:val="28"/>
        </w:rPr>
        <w:t xml:space="preserve">  </w:t>
      </w:r>
      <w:r w:rsidR="002D7639" w:rsidRPr="006603E4">
        <w:rPr>
          <w:rFonts w:ascii="Times New Roman" w:eastAsia="Times New Roman" w:hAnsi="Times New Roman" w:cs="Times New Roman"/>
          <w:color w:val="000000"/>
          <w:sz w:val="28"/>
          <w:szCs w:val="28"/>
        </w:rPr>
        <w:t xml:space="preserve">подвести итоги, </w:t>
      </w:r>
      <w:r w:rsidR="0096720B" w:rsidRPr="006603E4">
        <w:rPr>
          <w:rFonts w:ascii="Times New Roman" w:eastAsia="Times New Roman" w:hAnsi="Times New Roman" w:cs="Times New Roman"/>
          <w:color w:val="000000"/>
          <w:sz w:val="28"/>
          <w:szCs w:val="28"/>
        </w:rPr>
        <w:t>з</w:t>
      </w:r>
      <w:r w:rsidR="002D7639" w:rsidRPr="006603E4">
        <w:rPr>
          <w:rFonts w:ascii="Times New Roman" w:eastAsia="Times New Roman" w:hAnsi="Times New Roman" w:cs="Times New Roman"/>
          <w:color w:val="000000"/>
          <w:sz w:val="28"/>
          <w:szCs w:val="28"/>
        </w:rPr>
        <w:t>аслушать отч</w:t>
      </w:r>
      <w:r w:rsidR="0096720B" w:rsidRPr="006603E4">
        <w:rPr>
          <w:rFonts w:ascii="Times New Roman" w:eastAsia="Times New Roman" w:hAnsi="Times New Roman" w:cs="Times New Roman"/>
          <w:color w:val="000000"/>
          <w:sz w:val="28"/>
          <w:szCs w:val="28"/>
        </w:rPr>
        <w:t>ё</w:t>
      </w:r>
      <w:r w:rsidR="002D7639" w:rsidRPr="006603E4">
        <w:rPr>
          <w:rFonts w:ascii="Times New Roman" w:eastAsia="Times New Roman" w:hAnsi="Times New Roman" w:cs="Times New Roman"/>
          <w:color w:val="000000"/>
          <w:sz w:val="28"/>
          <w:szCs w:val="28"/>
        </w:rPr>
        <w:t>ты о проведении исследовательских работ, проектов.</w:t>
      </w:r>
    </w:p>
    <w:p w:rsidR="002038CD" w:rsidRPr="006603E4" w:rsidRDefault="002038CD" w:rsidP="00D26FE1">
      <w:pPr>
        <w:pStyle w:val="a3"/>
        <w:rPr>
          <w:rFonts w:ascii="Times New Roman" w:eastAsia="Times New Roman" w:hAnsi="Times New Roman" w:cs="Times New Roman"/>
          <w:color w:val="000000"/>
          <w:sz w:val="28"/>
          <w:szCs w:val="28"/>
        </w:rPr>
      </w:pPr>
    </w:p>
    <w:p w:rsidR="004434EA" w:rsidRPr="00FB37B8" w:rsidRDefault="004502D9" w:rsidP="00FB37B8">
      <w:pPr>
        <w:pStyle w:val="a3"/>
        <w:rPr>
          <w:rFonts w:ascii="Times New Roman" w:hAnsi="Times New Roman" w:cs="Times New Roman"/>
          <w:b/>
          <w:color w:val="333333"/>
          <w:sz w:val="28"/>
          <w:szCs w:val="28"/>
        </w:rPr>
      </w:pPr>
      <w:r w:rsidRPr="00FB37B8">
        <w:rPr>
          <w:rFonts w:ascii="Times New Roman" w:hAnsi="Times New Roman" w:cs="Times New Roman"/>
          <w:sz w:val="28"/>
          <w:szCs w:val="28"/>
        </w:rPr>
        <w:t xml:space="preserve">             </w:t>
      </w:r>
      <w:r w:rsidR="003D44A3" w:rsidRPr="00FB37B8">
        <w:rPr>
          <w:rFonts w:ascii="Times New Roman" w:eastAsia="Times New Roman" w:hAnsi="Times New Roman" w:cs="Times New Roman"/>
          <w:b/>
          <w:sz w:val="28"/>
          <w:szCs w:val="28"/>
        </w:rPr>
        <w:t xml:space="preserve">Темы сообщений и проектных работ учащихся    </w:t>
      </w:r>
      <w:r w:rsidR="004434EA" w:rsidRPr="00FB37B8">
        <w:rPr>
          <w:rFonts w:ascii="Times New Roman" w:hAnsi="Times New Roman" w:cs="Times New Roman"/>
          <w:b/>
          <w:sz w:val="28"/>
          <w:szCs w:val="28"/>
        </w:rPr>
        <w:t xml:space="preserve">                                           </w:t>
      </w:r>
      <w:r w:rsidR="004434EA" w:rsidRPr="00FB37B8">
        <w:rPr>
          <w:rFonts w:ascii="Times New Roman" w:hAnsi="Times New Roman" w:cs="Times New Roman"/>
          <w:b/>
          <w:color w:val="333333"/>
          <w:sz w:val="28"/>
          <w:szCs w:val="28"/>
        </w:rPr>
        <w:t xml:space="preserve"> </w:t>
      </w:r>
    </w:p>
    <w:p w:rsidR="00FB37B8" w:rsidRPr="00FB37B8" w:rsidRDefault="00D572C3" w:rsidP="00FB37B8">
      <w:pPr>
        <w:pStyle w:val="a3"/>
        <w:rPr>
          <w:rFonts w:ascii="Times New Roman" w:hAnsi="Times New Roman" w:cs="Times New Roman"/>
          <w:color w:val="000000"/>
          <w:sz w:val="28"/>
          <w:szCs w:val="28"/>
        </w:rPr>
      </w:pPr>
      <w:hyperlink r:id="rId7" w:history="1">
        <w:r w:rsidR="00FB37B8" w:rsidRPr="00FB37B8">
          <w:rPr>
            <w:rStyle w:val="a7"/>
            <w:rFonts w:ascii="Times New Roman" w:hAnsi="Times New Roman" w:cs="Times New Roman"/>
            <w:color w:val="000000"/>
            <w:sz w:val="28"/>
            <w:szCs w:val="28"/>
            <w:u w:val="none"/>
          </w:rPr>
          <w:t>Выращивание кристаллов из водного раствора методом охлаждения</w:t>
        </w:r>
      </w:hyperlink>
    </w:p>
    <w:p w:rsidR="00FB37B8" w:rsidRPr="00FB37B8" w:rsidRDefault="00D572C3" w:rsidP="00FB37B8">
      <w:pPr>
        <w:pStyle w:val="a3"/>
        <w:rPr>
          <w:rFonts w:ascii="Times New Roman" w:hAnsi="Times New Roman" w:cs="Times New Roman"/>
          <w:color w:val="333333"/>
          <w:sz w:val="28"/>
          <w:szCs w:val="28"/>
        </w:rPr>
      </w:pPr>
      <w:hyperlink r:id="rId8" w:history="1">
        <w:r w:rsidR="00FB37B8" w:rsidRPr="00FB37B8">
          <w:rPr>
            <w:rStyle w:val="a7"/>
            <w:rFonts w:ascii="Times New Roman" w:hAnsi="Times New Roman" w:cs="Times New Roman"/>
            <w:color w:val="000000"/>
            <w:sz w:val="28"/>
            <w:szCs w:val="28"/>
            <w:u w:val="none"/>
          </w:rPr>
          <w:t>Выращивание кристаллов из насыщенного раствора сахара</w:t>
        </w:r>
      </w:hyperlink>
    </w:p>
    <w:p w:rsidR="00FB37B8" w:rsidRDefault="00FB37B8" w:rsidP="00FB37B8">
      <w:pPr>
        <w:pStyle w:val="a3"/>
        <w:rPr>
          <w:rFonts w:ascii="Times New Roman" w:hAnsi="Times New Roman" w:cs="Times New Roman"/>
          <w:sz w:val="28"/>
          <w:szCs w:val="28"/>
        </w:rPr>
      </w:pPr>
      <w:r w:rsidRPr="00FB37B8">
        <w:rPr>
          <w:rFonts w:ascii="Times New Roman" w:hAnsi="Times New Roman" w:cs="Times New Roman"/>
          <w:color w:val="333333"/>
          <w:sz w:val="28"/>
          <w:szCs w:val="28"/>
        </w:rPr>
        <w:t>Вода — уникальное вещество природы</w:t>
      </w:r>
    </w:p>
    <w:p w:rsidR="00FB4F7E" w:rsidRDefault="00FB4F7E" w:rsidP="00FB37B8">
      <w:pPr>
        <w:pStyle w:val="a3"/>
        <w:rPr>
          <w:rFonts w:ascii="Times New Roman" w:hAnsi="Times New Roman" w:cs="Times New Roman"/>
          <w:sz w:val="28"/>
          <w:szCs w:val="28"/>
        </w:rPr>
      </w:pPr>
      <w:r>
        <w:rPr>
          <w:rFonts w:ascii="Times New Roman" w:hAnsi="Times New Roman" w:cs="Times New Roman"/>
          <w:sz w:val="28"/>
          <w:szCs w:val="28"/>
        </w:rPr>
        <w:t>Изучение явления катализа с помощью химического эксперимента</w:t>
      </w:r>
    </w:p>
    <w:p w:rsidR="00FB37B8" w:rsidRPr="00FB37B8" w:rsidRDefault="00D572C3" w:rsidP="00FB37B8">
      <w:pPr>
        <w:pStyle w:val="a3"/>
        <w:rPr>
          <w:rFonts w:ascii="Times New Roman" w:hAnsi="Times New Roman" w:cs="Times New Roman"/>
          <w:color w:val="000000"/>
          <w:sz w:val="28"/>
          <w:szCs w:val="28"/>
        </w:rPr>
      </w:pPr>
      <w:hyperlink r:id="rId9" w:history="1">
        <w:r w:rsidR="00FB37B8" w:rsidRPr="00FB37B8">
          <w:rPr>
            <w:rStyle w:val="a7"/>
            <w:rFonts w:ascii="Times New Roman" w:hAnsi="Times New Roman" w:cs="Times New Roman"/>
            <w:color w:val="000000"/>
            <w:sz w:val="28"/>
            <w:szCs w:val="28"/>
            <w:u w:val="none"/>
          </w:rPr>
          <w:t>Индикаторы вокруг нас</w:t>
        </w:r>
      </w:hyperlink>
    </w:p>
    <w:p w:rsidR="004434EA" w:rsidRPr="00FB37B8" w:rsidRDefault="00D572C3" w:rsidP="00FB37B8">
      <w:pPr>
        <w:pStyle w:val="a3"/>
        <w:rPr>
          <w:rFonts w:ascii="Times New Roman" w:hAnsi="Times New Roman" w:cs="Times New Roman"/>
          <w:color w:val="000000"/>
          <w:sz w:val="28"/>
          <w:szCs w:val="28"/>
        </w:rPr>
      </w:pPr>
      <w:hyperlink r:id="rId10" w:history="1">
        <w:r w:rsidR="004434EA" w:rsidRPr="00FB37B8">
          <w:rPr>
            <w:rStyle w:val="a7"/>
            <w:rFonts w:ascii="Times New Roman" w:hAnsi="Times New Roman" w:cs="Times New Roman"/>
            <w:color w:val="000000"/>
            <w:sz w:val="28"/>
            <w:szCs w:val="28"/>
            <w:u w:val="none"/>
          </w:rPr>
          <w:t>Индикаторы из природных материалов</w:t>
        </w:r>
      </w:hyperlink>
    </w:p>
    <w:p w:rsidR="00FB4F7E" w:rsidRDefault="00D572C3" w:rsidP="00FB37B8">
      <w:pPr>
        <w:pStyle w:val="a3"/>
        <w:rPr>
          <w:rFonts w:ascii="Times New Roman" w:hAnsi="Times New Roman" w:cs="Times New Roman"/>
          <w:sz w:val="28"/>
          <w:szCs w:val="28"/>
        </w:rPr>
      </w:pPr>
      <w:hyperlink r:id="rId11" w:history="1">
        <w:r w:rsidR="00FB37B8" w:rsidRPr="00FB37B8">
          <w:rPr>
            <w:rStyle w:val="a7"/>
            <w:rFonts w:ascii="Times New Roman" w:hAnsi="Times New Roman" w:cs="Times New Roman"/>
            <w:color w:val="000000"/>
            <w:sz w:val="28"/>
            <w:szCs w:val="28"/>
            <w:u w:val="none"/>
          </w:rPr>
          <w:t>Искусственные кристаллы</w:t>
        </w:r>
      </w:hyperlink>
      <w:r w:rsidR="00FB37B8">
        <w:rPr>
          <w:rFonts w:ascii="Times New Roman" w:hAnsi="Times New Roman" w:cs="Times New Roman"/>
          <w:sz w:val="28"/>
          <w:szCs w:val="28"/>
        </w:rPr>
        <w:t xml:space="preserve">                                                                                         </w:t>
      </w:r>
      <w:r w:rsidR="00FB37B8" w:rsidRPr="00FB37B8">
        <w:rPr>
          <w:rFonts w:ascii="Times New Roman" w:hAnsi="Times New Roman" w:cs="Times New Roman"/>
          <w:sz w:val="28"/>
          <w:szCs w:val="28"/>
        </w:rPr>
        <w:t xml:space="preserve"> </w:t>
      </w:r>
    </w:p>
    <w:p w:rsidR="00FB4F7E" w:rsidRDefault="00FB4F7E" w:rsidP="00FB4F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Катализаторы в быту</w:t>
      </w:r>
    </w:p>
    <w:p w:rsidR="00E17A79" w:rsidRPr="00FB37B8" w:rsidRDefault="00E17A79" w:rsidP="00FB4F7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Катализ в промышленности</w:t>
      </w:r>
    </w:p>
    <w:p w:rsidR="00A67615" w:rsidRPr="00A67615" w:rsidRDefault="00A67615" w:rsidP="00FB37B8">
      <w:pPr>
        <w:pStyle w:val="a3"/>
        <w:rPr>
          <w:rFonts w:ascii="Times New Roman" w:hAnsi="Times New Roman" w:cs="Times New Roman"/>
          <w:sz w:val="28"/>
          <w:szCs w:val="28"/>
        </w:rPr>
      </w:pPr>
      <w:r w:rsidRPr="00A67615">
        <w:rPr>
          <w:rFonts w:ascii="Times New Roman" w:hAnsi="Times New Roman" w:cs="Times New Roman"/>
          <w:sz w:val="28"/>
          <w:szCs w:val="28"/>
        </w:rPr>
        <w:t>Люминесценция в природе</w:t>
      </w:r>
    </w:p>
    <w:p w:rsidR="00A67615" w:rsidRDefault="00A67615" w:rsidP="00FB37B8">
      <w:pPr>
        <w:pStyle w:val="a3"/>
      </w:pPr>
      <w:r w:rsidRPr="00A67615">
        <w:rPr>
          <w:rFonts w:ascii="Times New Roman" w:hAnsi="Times New Roman" w:cs="Times New Roman"/>
          <w:sz w:val="28"/>
          <w:szCs w:val="28"/>
        </w:rPr>
        <w:t>Люминесценци</w:t>
      </w:r>
      <w:r>
        <w:rPr>
          <w:rFonts w:ascii="Times New Roman" w:hAnsi="Times New Roman" w:cs="Times New Roman"/>
          <w:sz w:val="28"/>
          <w:szCs w:val="28"/>
        </w:rPr>
        <w:t xml:space="preserve">я в </w:t>
      </w:r>
      <w:r w:rsidR="00E17A79">
        <w:rPr>
          <w:rFonts w:ascii="Times New Roman" w:hAnsi="Times New Roman" w:cs="Times New Roman"/>
          <w:sz w:val="28"/>
          <w:szCs w:val="28"/>
        </w:rPr>
        <w:t>практической деятельности</w:t>
      </w:r>
      <w:r>
        <w:rPr>
          <w:rFonts w:ascii="Times New Roman" w:hAnsi="Times New Roman" w:cs="Times New Roman"/>
          <w:sz w:val="28"/>
          <w:szCs w:val="28"/>
        </w:rPr>
        <w:t xml:space="preserve"> человека</w:t>
      </w:r>
    </w:p>
    <w:p w:rsidR="00FB37B8" w:rsidRPr="00FB37B8" w:rsidRDefault="00D572C3" w:rsidP="00FB37B8">
      <w:pPr>
        <w:pStyle w:val="a3"/>
        <w:rPr>
          <w:rFonts w:ascii="Times New Roman" w:hAnsi="Times New Roman" w:cs="Times New Roman"/>
          <w:color w:val="000000"/>
          <w:sz w:val="28"/>
          <w:szCs w:val="28"/>
        </w:rPr>
      </w:pPr>
      <w:hyperlink r:id="rId12" w:history="1">
        <w:r w:rsidR="00FB37B8" w:rsidRPr="00FB37B8">
          <w:rPr>
            <w:rStyle w:val="a7"/>
            <w:rFonts w:ascii="Times New Roman" w:hAnsi="Times New Roman" w:cs="Times New Roman"/>
            <w:color w:val="000000"/>
            <w:sz w:val="28"/>
            <w:szCs w:val="28"/>
            <w:u w:val="none"/>
          </w:rPr>
          <w:t>Определение индикаторов в овощах и фруктах</w:t>
        </w:r>
      </w:hyperlink>
    </w:p>
    <w:p w:rsidR="00FB37B8" w:rsidRPr="00FB37B8" w:rsidRDefault="00D572C3" w:rsidP="00FB37B8">
      <w:pPr>
        <w:pStyle w:val="a3"/>
        <w:rPr>
          <w:rFonts w:ascii="Times New Roman" w:hAnsi="Times New Roman" w:cs="Times New Roman"/>
          <w:sz w:val="28"/>
          <w:szCs w:val="28"/>
        </w:rPr>
      </w:pPr>
      <w:hyperlink r:id="rId13" w:history="1">
        <w:r w:rsidR="00FB37B8" w:rsidRPr="00FB37B8">
          <w:rPr>
            <w:rStyle w:val="a7"/>
            <w:rFonts w:ascii="Times New Roman" w:hAnsi="Times New Roman" w:cs="Times New Roman"/>
            <w:color w:val="000000"/>
            <w:sz w:val="28"/>
            <w:szCs w:val="28"/>
            <w:u w:val="none"/>
          </w:rPr>
          <w:t>Получение и изучение индикаторов</w:t>
        </w:r>
      </w:hyperlink>
    </w:p>
    <w:p w:rsidR="00FB37B8" w:rsidRPr="00FB37B8" w:rsidRDefault="00D572C3" w:rsidP="00FB37B8">
      <w:pPr>
        <w:pStyle w:val="a3"/>
        <w:rPr>
          <w:rFonts w:ascii="Times New Roman" w:hAnsi="Times New Roman" w:cs="Times New Roman"/>
          <w:sz w:val="28"/>
          <w:szCs w:val="28"/>
        </w:rPr>
      </w:pPr>
      <w:hyperlink r:id="rId14" w:history="1">
        <w:r w:rsidR="00FB37B8" w:rsidRPr="00FB37B8">
          <w:rPr>
            <w:rStyle w:val="a7"/>
            <w:rFonts w:ascii="Times New Roman" w:hAnsi="Times New Roman" w:cs="Times New Roman"/>
            <w:color w:val="000000"/>
            <w:sz w:val="28"/>
            <w:szCs w:val="28"/>
            <w:u w:val="none"/>
          </w:rPr>
          <w:t>Самодельные индикаторы и их практическое значение</w:t>
        </w:r>
      </w:hyperlink>
    </w:p>
    <w:p w:rsidR="00FB37B8" w:rsidRPr="00FB37B8" w:rsidRDefault="00FB37B8" w:rsidP="00FB37B8">
      <w:pPr>
        <w:pStyle w:val="a3"/>
        <w:rPr>
          <w:rFonts w:ascii="Times New Roman" w:hAnsi="Times New Roman" w:cs="Times New Roman"/>
          <w:color w:val="333333"/>
          <w:sz w:val="28"/>
          <w:szCs w:val="28"/>
        </w:rPr>
      </w:pPr>
      <w:r w:rsidRPr="00FB37B8">
        <w:rPr>
          <w:rFonts w:ascii="Times New Roman" w:hAnsi="Times New Roman" w:cs="Times New Roman"/>
          <w:color w:val="333333"/>
          <w:sz w:val="28"/>
          <w:szCs w:val="28"/>
        </w:rPr>
        <w:t xml:space="preserve">Способы очистки питьевой воды. </w:t>
      </w:r>
    </w:p>
    <w:p w:rsidR="004434EA" w:rsidRPr="00FB37B8" w:rsidRDefault="00D572C3" w:rsidP="00FB37B8">
      <w:pPr>
        <w:pStyle w:val="a3"/>
        <w:rPr>
          <w:rFonts w:ascii="Times New Roman" w:hAnsi="Times New Roman" w:cs="Times New Roman"/>
          <w:sz w:val="28"/>
          <w:szCs w:val="28"/>
        </w:rPr>
      </w:pPr>
      <w:hyperlink r:id="rId15" w:history="1">
        <w:r w:rsidR="004434EA" w:rsidRPr="00FB37B8">
          <w:rPr>
            <w:rStyle w:val="a7"/>
            <w:rFonts w:ascii="Times New Roman" w:hAnsi="Times New Roman" w:cs="Times New Roman"/>
            <w:color w:val="000000"/>
            <w:sz w:val="28"/>
            <w:szCs w:val="28"/>
            <w:u w:val="none"/>
          </w:rPr>
          <w:t>Съедобные индикаторы</w:t>
        </w:r>
      </w:hyperlink>
    </w:p>
    <w:p w:rsidR="00C15A3B" w:rsidRPr="00FB37B8" w:rsidRDefault="00E17A79" w:rsidP="004502D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Ферменты – органические катализаторы                                                                                                        </w:t>
      </w:r>
      <w:r w:rsidR="00FB4F7E">
        <w:rPr>
          <w:rFonts w:ascii="Times New Roman" w:hAnsi="Times New Roman" w:cs="Times New Roman"/>
          <w:sz w:val="28"/>
          <w:szCs w:val="28"/>
        </w:rPr>
        <w:t>Явление люминесценции и его практическое применение</w:t>
      </w:r>
    </w:p>
    <w:p w:rsidR="00C15A3B" w:rsidRPr="00FB37B8" w:rsidRDefault="00C15A3B" w:rsidP="004502D9">
      <w:pPr>
        <w:autoSpaceDE w:val="0"/>
        <w:autoSpaceDN w:val="0"/>
        <w:adjustRightInd w:val="0"/>
        <w:rPr>
          <w:rFonts w:ascii="Times New Roman" w:hAnsi="Times New Roman" w:cs="Times New Roman"/>
          <w:sz w:val="28"/>
          <w:szCs w:val="28"/>
        </w:rPr>
      </w:pPr>
    </w:p>
    <w:p w:rsidR="00FB4F7E" w:rsidRDefault="00FB4F7E" w:rsidP="004502D9">
      <w:pPr>
        <w:autoSpaceDE w:val="0"/>
        <w:autoSpaceDN w:val="0"/>
        <w:adjustRightInd w:val="0"/>
        <w:rPr>
          <w:rFonts w:ascii="Times New Roman" w:hAnsi="Times New Roman" w:cs="Times New Roman"/>
          <w:sz w:val="28"/>
          <w:szCs w:val="28"/>
        </w:rPr>
      </w:pPr>
    </w:p>
    <w:p w:rsidR="00FB4F7E" w:rsidRDefault="00FB4F7E" w:rsidP="004502D9">
      <w:pPr>
        <w:autoSpaceDE w:val="0"/>
        <w:autoSpaceDN w:val="0"/>
        <w:adjustRightInd w:val="0"/>
        <w:rPr>
          <w:rFonts w:ascii="Times New Roman" w:hAnsi="Times New Roman" w:cs="Times New Roman"/>
          <w:sz w:val="28"/>
          <w:szCs w:val="28"/>
        </w:rPr>
      </w:pPr>
    </w:p>
    <w:p w:rsidR="00FB4F7E" w:rsidRDefault="00FB4F7E" w:rsidP="004502D9">
      <w:pPr>
        <w:autoSpaceDE w:val="0"/>
        <w:autoSpaceDN w:val="0"/>
        <w:adjustRightInd w:val="0"/>
        <w:rPr>
          <w:rFonts w:ascii="Times New Roman" w:hAnsi="Times New Roman" w:cs="Times New Roman"/>
          <w:sz w:val="28"/>
          <w:szCs w:val="28"/>
        </w:rPr>
      </w:pPr>
    </w:p>
    <w:p w:rsidR="00FB4F7E" w:rsidRDefault="00FB4F7E" w:rsidP="004502D9">
      <w:pPr>
        <w:autoSpaceDE w:val="0"/>
        <w:autoSpaceDN w:val="0"/>
        <w:adjustRightInd w:val="0"/>
        <w:rPr>
          <w:rFonts w:ascii="Times New Roman" w:hAnsi="Times New Roman" w:cs="Times New Roman"/>
          <w:sz w:val="28"/>
          <w:szCs w:val="28"/>
        </w:rPr>
      </w:pPr>
    </w:p>
    <w:p w:rsidR="00FB4F7E" w:rsidRDefault="00FB4F7E" w:rsidP="004502D9">
      <w:pPr>
        <w:autoSpaceDE w:val="0"/>
        <w:autoSpaceDN w:val="0"/>
        <w:adjustRightInd w:val="0"/>
        <w:rPr>
          <w:rFonts w:ascii="Times New Roman" w:hAnsi="Times New Roman" w:cs="Times New Roman"/>
          <w:sz w:val="28"/>
          <w:szCs w:val="28"/>
        </w:rPr>
      </w:pPr>
    </w:p>
    <w:p w:rsidR="00FB4F7E" w:rsidRDefault="00FB4F7E" w:rsidP="004502D9">
      <w:pPr>
        <w:autoSpaceDE w:val="0"/>
        <w:autoSpaceDN w:val="0"/>
        <w:adjustRightInd w:val="0"/>
        <w:rPr>
          <w:rFonts w:ascii="Times New Roman" w:hAnsi="Times New Roman" w:cs="Times New Roman"/>
          <w:sz w:val="28"/>
          <w:szCs w:val="28"/>
        </w:rPr>
      </w:pPr>
    </w:p>
    <w:p w:rsidR="00FB4F7E" w:rsidRDefault="00FB4F7E" w:rsidP="004502D9">
      <w:pPr>
        <w:autoSpaceDE w:val="0"/>
        <w:autoSpaceDN w:val="0"/>
        <w:adjustRightInd w:val="0"/>
        <w:rPr>
          <w:rFonts w:ascii="Times New Roman" w:hAnsi="Times New Roman" w:cs="Times New Roman"/>
          <w:sz w:val="28"/>
          <w:szCs w:val="28"/>
        </w:rPr>
      </w:pPr>
    </w:p>
    <w:p w:rsidR="00FB4F7E" w:rsidRDefault="00FB4F7E" w:rsidP="004502D9">
      <w:pPr>
        <w:autoSpaceDE w:val="0"/>
        <w:autoSpaceDN w:val="0"/>
        <w:adjustRightInd w:val="0"/>
        <w:rPr>
          <w:rFonts w:ascii="Times New Roman" w:hAnsi="Times New Roman" w:cs="Times New Roman"/>
          <w:sz w:val="28"/>
          <w:szCs w:val="28"/>
        </w:rPr>
      </w:pPr>
    </w:p>
    <w:p w:rsidR="00FB4F7E" w:rsidRDefault="00FB4F7E" w:rsidP="004502D9">
      <w:pPr>
        <w:autoSpaceDE w:val="0"/>
        <w:autoSpaceDN w:val="0"/>
        <w:adjustRightInd w:val="0"/>
        <w:rPr>
          <w:rFonts w:ascii="Times New Roman" w:hAnsi="Times New Roman" w:cs="Times New Roman"/>
          <w:sz w:val="28"/>
          <w:szCs w:val="28"/>
        </w:rPr>
      </w:pPr>
    </w:p>
    <w:p w:rsidR="00A06765" w:rsidRDefault="00A06765" w:rsidP="004502D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7615">
        <w:rPr>
          <w:rFonts w:ascii="Times New Roman" w:hAnsi="Times New Roman" w:cs="Times New Roman"/>
          <w:sz w:val="28"/>
          <w:szCs w:val="28"/>
        </w:rPr>
        <w:t xml:space="preserve">            </w:t>
      </w:r>
      <w:r>
        <w:rPr>
          <w:rFonts w:ascii="Times New Roman" w:hAnsi="Times New Roman" w:cs="Times New Roman"/>
          <w:sz w:val="28"/>
          <w:szCs w:val="28"/>
        </w:rPr>
        <w:t xml:space="preserve">     14</w:t>
      </w:r>
    </w:p>
    <w:p w:rsidR="00702F14" w:rsidRDefault="00C15A3B" w:rsidP="00702F14">
      <w:pPr>
        <w:autoSpaceDE w:val="0"/>
        <w:autoSpaceDN w:val="0"/>
        <w:adjustRightInd w:val="0"/>
        <w:spacing w:after="0" w:line="240" w:lineRule="auto"/>
        <w:rPr>
          <w:rFonts w:ascii="Times New Roman" w:hAnsi="Times New Roman" w:cs="Times New Roman"/>
          <w:sz w:val="28"/>
          <w:szCs w:val="28"/>
          <w:lang w:val="tt-RU"/>
        </w:rPr>
      </w:pPr>
      <w:r w:rsidRPr="00191CD0">
        <w:rPr>
          <w:rFonts w:ascii="Times New Roman" w:hAnsi="Times New Roman" w:cs="Times New Roman"/>
          <w:b/>
          <w:sz w:val="28"/>
          <w:szCs w:val="28"/>
        </w:rPr>
        <w:t xml:space="preserve">   </w:t>
      </w:r>
      <w:r w:rsidR="00702F14" w:rsidRPr="00191CD0">
        <w:rPr>
          <w:rFonts w:ascii="Times New Roman" w:hAnsi="Times New Roman" w:cs="Times New Roman"/>
          <w:b/>
          <w:sz w:val="28"/>
          <w:szCs w:val="28"/>
        </w:rPr>
        <w:t xml:space="preserve">Приложение №1 </w:t>
      </w:r>
      <w:r w:rsidR="00702F14" w:rsidRPr="00191CD0">
        <w:rPr>
          <w:rFonts w:ascii="Times New Roman" w:hAnsi="Times New Roman" w:cs="Times New Roman"/>
          <w:b/>
          <w:sz w:val="28"/>
          <w:szCs w:val="28"/>
          <w:lang w:val="tt-RU"/>
        </w:rPr>
        <w:t>«</w:t>
      </w:r>
      <w:r w:rsidR="00702F14" w:rsidRPr="00191CD0">
        <w:rPr>
          <w:rFonts w:ascii="Times New Roman CYR" w:hAnsi="Times New Roman CYR" w:cs="Times New Roman CYR"/>
          <w:b/>
          <w:sz w:val="28"/>
          <w:szCs w:val="28"/>
        </w:rPr>
        <w:t>Растворение. Растворимость веществ в воде</w:t>
      </w:r>
      <w:r w:rsidR="00702F14" w:rsidRPr="00191CD0">
        <w:rPr>
          <w:rFonts w:ascii="Times New Roman" w:hAnsi="Times New Roman" w:cs="Times New Roman"/>
          <w:b/>
          <w:sz w:val="28"/>
          <w:szCs w:val="28"/>
          <w:lang w:val="tt-RU"/>
        </w:rPr>
        <w:t>»</w:t>
      </w:r>
    </w:p>
    <w:p w:rsidR="00702F14" w:rsidRPr="00191CD0" w:rsidRDefault="00702F14" w:rsidP="00191CD0">
      <w:pPr>
        <w:pStyle w:val="a3"/>
        <w:rPr>
          <w:rFonts w:ascii="Times New Roman" w:hAnsi="Times New Roman" w:cs="Times New Roman"/>
          <w:sz w:val="28"/>
          <w:szCs w:val="28"/>
        </w:rPr>
      </w:pPr>
      <w:r w:rsidRPr="00191CD0">
        <w:rPr>
          <w:rFonts w:ascii="Times New Roman" w:hAnsi="Times New Roman" w:cs="Times New Roman"/>
          <w:sz w:val="28"/>
          <w:szCs w:val="28"/>
        </w:rPr>
        <w:t xml:space="preserve">                              </w:t>
      </w:r>
      <w:r w:rsidR="00191CD0">
        <w:rPr>
          <w:rFonts w:ascii="Times New Roman" w:hAnsi="Times New Roman" w:cs="Times New Roman"/>
          <w:sz w:val="28"/>
          <w:szCs w:val="28"/>
        </w:rPr>
        <w:t xml:space="preserve">  </w:t>
      </w:r>
      <w:r w:rsidRPr="00191CD0">
        <w:rPr>
          <w:rFonts w:ascii="Times New Roman" w:hAnsi="Times New Roman" w:cs="Times New Roman"/>
          <w:sz w:val="28"/>
          <w:szCs w:val="28"/>
        </w:rPr>
        <w:t xml:space="preserve">     </w:t>
      </w:r>
      <w:r w:rsidRPr="00A67615">
        <w:rPr>
          <w:rFonts w:ascii="Times New Roman" w:hAnsi="Times New Roman" w:cs="Times New Roman"/>
          <w:b/>
          <w:sz w:val="28"/>
          <w:szCs w:val="28"/>
        </w:rPr>
        <w:t>Оглавление</w:t>
      </w:r>
      <w:r w:rsidR="00BC2E98" w:rsidRPr="00A67615">
        <w:rPr>
          <w:rFonts w:ascii="Times New Roman" w:hAnsi="Times New Roman" w:cs="Times New Roman"/>
          <w:b/>
          <w:sz w:val="28"/>
          <w:szCs w:val="28"/>
        </w:rPr>
        <w:t xml:space="preserve">     </w:t>
      </w:r>
      <w:r w:rsidR="00BC2E98" w:rsidRPr="00191CD0">
        <w:rPr>
          <w:rFonts w:ascii="Times New Roman" w:hAnsi="Times New Roman" w:cs="Times New Roman"/>
          <w:sz w:val="28"/>
          <w:szCs w:val="28"/>
        </w:rPr>
        <w:t xml:space="preserve">                                                             </w:t>
      </w:r>
      <w:r w:rsidR="00191CD0">
        <w:rPr>
          <w:rFonts w:ascii="Times New Roman" w:hAnsi="Times New Roman" w:cs="Times New Roman"/>
          <w:sz w:val="28"/>
          <w:szCs w:val="28"/>
        </w:rPr>
        <w:t xml:space="preserve">  </w:t>
      </w:r>
      <w:r w:rsidR="00BC2E98" w:rsidRPr="00191CD0">
        <w:rPr>
          <w:rFonts w:ascii="Times New Roman" w:hAnsi="Times New Roman" w:cs="Times New Roman"/>
          <w:sz w:val="28"/>
          <w:szCs w:val="28"/>
        </w:rPr>
        <w:t xml:space="preserve"> стр</w:t>
      </w:r>
    </w:p>
    <w:p w:rsidR="00702F14" w:rsidRPr="00191CD0" w:rsidRDefault="00702F14" w:rsidP="00191CD0">
      <w:pPr>
        <w:pStyle w:val="a3"/>
        <w:rPr>
          <w:rFonts w:ascii="Times New Roman" w:hAnsi="Times New Roman" w:cs="Times New Roman"/>
          <w:sz w:val="28"/>
          <w:szCs w:val="28"/>
        </w:rPr>
      </w:pPr>
      <w:r w:rsidRPr="00191CD0">
        <w:rPr>
          <w:rFonts w:ascii="Times New Roman" w:hAnsi="Times New Roman" w:cs="Times New Roman"/>
          <w:sz w:val="28"/>
          <w:szCs w:val="28"/>
        </w:rPr>
        <w:t>1. Значение растворов</w:t>
      </w:r>
      <w:r w:rsidR="005E3D10" w:rsidRPr="00191CD0">
        <w:rPr>
          <w:rFonts w:ascii="Times New Roman" w:hAnsi="Times New Roman" w:cs="Times New Roman"/>
          <w:sz w:val="28"/>
          <w:szCs w:val="28"/>
        </w:rPr>
        <w:t xml:space="preserve">                                                                                       </w:t>
      </w:r>
      <w:r w:rsidR="00191CD0">
        <w:rPr>
          <w:rFonts w:ascii="Times New Roman" w:hAnsi="Times New Roman" w:cs="Times New Roman"/>
          <w:sz w:val="28"/>
          <w:szCs w:val="28"/>
        </w:rPr>
        <w:t xml:space="preserve"> </w:t>
      </w:r>
      <w:r w:rsidR="005E3D10" w:rsidRPr="00191CD0">
        <w:rPr>
          <w:rFonts w:ascii="Times New Roman" w:hAnsi="Times New Roman" w:cs="Times New Roman"/>
          <w:sz w:val="28"/>
          <w:szCs w:val="28"/>
        </w:rPr>
        <w:t xml:space="preserve">14           </w:t>
      </w:r>
    </w:p>
    <w:p w:rsidR="00702F14" w:rsidRPr="00191CD0" w:rsidRDefault="00702F14" w:rsidP="00191CD0">
      <w:pPr>
        <w:pStyle w:val="a3"/>
        <w:rPr>
          <w:rFonts w:ascii="Times New Roman" w:hAnsi="Times New Roman" w:cs="Times New Roman"/>
          <w:sz w:val="28"/>
          <w:szCs w:val="28"/>
        </w:rPr>
      </w:pPr>
      <w:r w:rsidRPr="00191CD0">
        <w:rPr>
          <w:rFonts w:ascii="Times New Roman" w:hAnsi="Times New Roman" w:cs="Times New Roman"/>
          <w:sz w:val="28"/>
          <w:szCs w:val="28"/>
        </w:rPr>
        <w:t>2.</w:t>
      </w:r>
      <w:r w:rsidR="00EB4040" w:rsidRPr="00191CD0">
        <w:rPr>
          <w:rFonts w:ascii="Times New Roman" w:hAnsi="Times New Roman" w:cs="Times New Roman"/>
          <w:sz w:val="28"/>
          <w:szCs w:val="28"/>
        </w:rPr>
        <w:t xml:space="preserve"> История  учения о растворах</w:t>
      </w:r>
      <w:r w:rsidR="005E3D10" w:rsidRPr="00191CD0">
        <w:rPr>
          <w:rFonts w:ascii="Times New Roman" w:hAnsi="Times New Roman" w:cs="Times New Roman"/>
          <w:sz w:val="28"/>
          <w:szCs w:val="28"/>
        </w:rPr>
        <w:t xml:space="preserve">                                                                        </w:t>
      </w:r>
      <w:r w:rsidR="00191CD0">
        <w:rPr>
          <w:rFonts w:ascii="Times New Roman" w:hAnsi="Times New Roman" w:cs="Times New Roman"/>
          <w:sz w:val="28"/>
          <w:szCs w:val="28"/>
        </w:rPr>
        <w:t xml:space="preserve"> </w:t>
      </w:r>
      <w:r w:rsidR="005E3D10" w:rsidRPr="00191CD0">
        <w:rPr>
          <w:rFonts w:ascii="Times New Roman" w:hAnsi="Times New Roman" w:cs="Times New Roman"/>
          <w:sz w:val="28"/>
          <w:szCs w:val="28"/>
        </w:rPr>
        <w:t>14</w:t>
      </w:r>
    </w:p>
    <w:p w:rsidR="00EB4040" w:rsidRPr="00191CD0" w:rsidRDefault="00EB4040" w:rsidP="00191CD0">
      <w:pPr>
        <w:pStyle w:val="a3"/>
        <w:rPr>
          <w:rFonts w:ascii="Times New Roman" w:hAnsi="Times New Roman" w:cs="Times New Roman"/>
          <w:sz w:val="28"/>
          <w:szCs w:val="28"/>
        </w:rPr>
      </w:pPr>
      <w:r w:rsidRPr="00191CD0">
        <w:rPr>
          <w:rFonts w:ascii="Times New Roman" w:hAnsi="Times New Roman" w:cs="Times New Roman"/>
          <w:sz w:val="28"/>
          <w:szCs w:val="28"/>
        </w:rPr>
        <w:t>3. Физическая и химическая теория растворов</w:t>
      </w:r>
      <w:r w:rsidR="00191CD0">
        <w:rPr>
          <w:rFonts w:ascii="Times New Roman" w:hAnsi="Times New Roman" w:cs="Times New Roman"/>
          <w:sz w:val="28"/>
          <w:szCs w:val="28"/>
        </w:rPr>
        <w:t xml:space="preserve">                                               15    </w:t>
      </w:r>
    </w:p>
    <w:p w:rsidR="00EB4040" w:rsidRPr="00191CD0" w:rsidRDefault="00EB4040" w:rsidP="00191CD0">
      <w:pPr>
        <w:pStyle w:val="a3"/>
        <w:rPr>
          <w:rFonts w:ascii="Times New Roman" w:hAnsi="Times New Roman" w:cs="Times New Roman"/>
          <w:bCs/>
          <w:sz w:val="28"/>
          <w:szCs w:val="28"/>
        </w:rPr>
      </w:pPr>
      <w:r w:rsidRPr="00191CD0">
        <w:rPr>
          <w:rFonts w:ascii="Times New Roman" w:hAnsi="Times New Roman" w:cs="Times New Roman"/>
          <w:sz w:val="28"/>
          <w:szCs w:val="28"/>
        </w:rPr>
        <w:t xml:space="preserve">4. </w:t>
      </w:r>
      <w:r w:rsidRPr="00191CD0">
        <w:rPr>
          <w:rFonts w:ascii="Times New Roman" w:hAnsi="Times New Roman" w:cs="Times New Roman"/>
          <w:bCs/>
          <w:sz w:val="28"/>
          <w:szCs w:val="28"/>
        </w:rPr>
        <w:t>Вода – самый распространённый на Земле растворитель</w:t>
      </w:r>
      <w:r w:rsidR="00191CD0">
        <w:rPr>
          <w:rFonts w:ascii="Times New Roman" w:hAnsi="Times New Roman" w:cs="Times New Roman"/>
          <w:bCs/>
          <w:sz w:val="28"/>
          <w:szCs w:val="28"/>
        </w:rPr>
        <w:t xml:space="preserve">                          15   </w:t>
      </w:r>
    </w:p>
    <w:p w:rsidR="00EB4040" w:rsidRPr="00191CD0" w:rsidRDefault="00EB4040" w:rsidP="00191CD0">
      <w:pPr>
        <w:pStyle w:val="a3"/>
        <w:rPr>
          <w:rFonts w:ascii="Times New Roman" w:hAnsi="Times New Roman" w:cs="Times New Roman"/>
          <w:sz w:val="28"/>
          <w:szCs w:val="28"/>
        </w:rPr>
      </w:pPr>
      <w:r w:rsidRPr="00191CD0">
        <w:rPr>
          <w:rFonts w:ascii="Times New Roman" w:hAnsi="Times New Roman" w:cs="Times New Roman"/>
          <w:bCs/>
          <w:sz w:val="28"/>
          <w:szCs w:val="28"/>
        </w:rPr>
        <w:t>5. С</w:t>
      </w:r>
      <w:r w:rsidRPr="00191CD0">
        <w:rPr>
          <w:rFonts w:ascii="Times New Roman" w:hAnsi="Times New Roman" w:cs="Times New Roman"/>
          <w:sz w:val="28"/>
          <w:szCs w:val="28"/>
        </w:rPr>
        <w:t>войства растворов</w:t>
      </w:r>
      <w:r w:rsidR="00191CD0">
        <w:rPr>
          <w:rFonts w:ascii="Times New Roman" w:hAnsi="Times New Roman" w:cs="Times New Roman"/>
          <w:sz w:val="28"/>
          <w:szCs w:val="28"/>
        </w:rPr>
        <w:t xml:space="preserve">                                                                                        16     </w:t>
      </w:r>
    </w:p>
    <w:p w:rsidR="00EB4040" w:rsidRPr="00191CD0" w:rsidRDefault="00BC2E98" w:rsidP="00191CD0">
      <w:pPr>
        <w:pStyle w:val="a3"/>
        <w:rPr>
          <w:rFonts w:ascii="Times New Roman" w:hAnsi="Times New Roman" w:cs="Times New Roman"/>
          <w:sz w:val="28"/>
          <w:szCs w:val="28"/>
        </w:rPr>
      </w:pPr>
      <w:r w:rsidRPr="00191CD0">
        <w:rPr>
          <w:rFonts w:ascii="Times New Roman" w:hAnsi="Times New Roman" w:cs="Times New Roman"/>
          <w:sz w:val="28"/>
          <w:szCs w:val="28"/>
        </w:rPr>
        <w:t xml:space="preserve">6. </w:t>
      </w:r>
      <w:r w:rsidR="00191CD0" w:rsidRPr="00191CD0">
        <w:rPr>
          <w:rFonts w:ascii="Times New Roman CYR" w:hAnsi="Times New Roman CYR" w:cs="Times New Roman CYR"/>
          <w:sz w:val="28"/>
          <w:szCs w:val="28"/>
        </w:rPr>
        <w:t>Факторы, от которых зависит растворимость твёрдых веществ в воде</w:t>
      </w:r>
      <w:r w:rsidR="00191CD0" w:rsidRPr="00191CD0">
        <w:rPr>
          <w:rFonts w:ascii="Times New Roman CYR" w:hAnsi="Times New Roman CYR" w:cs="Times New Roman CYR"/>
          <w:b/>
          <w:sz w:val="28"/>
          <w:szCs w:val="28"/>
        </w:rPr>
        <w:t xml:space="preserve"> </w:t>
      </w:r>
      <w:r w:rsidR="00191CD0">
        <w:rPr>
          <w:rFonts w:ascii="Times New Roman CYR" w:hAnsi="Times New Roman CYR" w:cs="Times New Roman CYR"/>
          <w:b/>
          <w:sz w:val="28"/>
          <w:szCs w:val="28"/>
        </w:rPr>
        <w:t xml:space="preserve">   </w:t>
      </w:r>
      <w:r w:rsidR="00191CD0" w:rsidRPr="00191CD0">
        <w:rPr>
          <w:rFonts w:ascii="Times New Roman CYR" w:hAnsi="Times New Roman CYR" w:cs="Times New Roman CYR"/>
          <w:sz w:val="28"/>
          <w:szCs w:val="28"/>
        </w:rPr>
        <w:t>1</w:t>
      </w:r>
      <w:r w:rsidR="00191CD0">
        <w:rPr>
          <w:rFonts w:ascii="Times New Roman CYR" w:hAnsi="Times New Roman CYR" w:cs="Times New Roman CYR"/>
          <w:sz w:val="28"/>
          <w:szCs w:val="28"/>
        </w:rPr>
        <w:t>6</w:t>
      </w:r>
    </w:p>
    <w:p w:rsidR="00191CD0" w:rsidRDefault="00BC2E98" w:rsidP="00191CD0">
      <w:pPr>
        <w:pStyle w:val="a3"/>
        <w:rPr>
          <w:rFonts w:ascii="Times New Roman" w:hAnsi="Times New Roman" w:cs="Times New Roman"/>
          <w:sz w:val="28"/>
          <w:szCs w:val="28"/>
        </w:rPr>
      </w:pPr>
      <w:r w:rsidRPr="00191CD0">
        <w:rPr>
          <w:rFonts w:ascii="Times New Roman" w:hAnsi="Times New Roman" w:cs="Times New Roman"/>
          <w:sz w:val="28"/>
          <w:szCs w:val="28"/>
        </w:rPr>
        <w:t>7. Классификация растворов по содержанию растворённого вещества</w:t>
      </w:r>
      <w:r w:rsidR="00191CD0">
        <w:rPr>
          <w:rFonts w:ascii="Times New Roman" w:hAnsi="Times New Roman" w:cs="Times New Roman"/>
          <w:sz w:val="28"/>
          <w:szCs w:val="28"/>
        </w:rPr>
        <w:t xml:space="preserve">       17  </w:t>
      </w:r>
    </w:p>
    <w:p w:rsidR="00AD443D" w:rsidRDefault="00191CD0" w:rsidP="00191CD0">
      <w:pPr>
        <w:pStyle w:val="a3"/>
        <w:rPr>
          <w:rFonts w:ascii="Times New Roman" w:hAnsi="Times New Roman" w:cs="Times New Roman"/>
          <w:sz w:val="28"/>
          <w:szCs w:val="28"/>
        </w:rPr>
      </w:pPr>
      <w:r>
        <w:rPr>
          <w:rFonts w:ascii="Times New Roman" w:hAnsi="Times New Roman" w:cs="Times New Roman"/>
          <w:sz w:val="28"/>
          <w:szCs w:val="28"/>
        </w:rPr>
        <w:t xml:space="preserve">8. </w:t>
      </w:r>
      <w:r w:rsidRPr="00191CD0">
        <w:rPr>
          <w:rFonts w:ascii="Times New Roman" w:hAnsi="Times New Roman" w:cs="Times New Roman"/>
          <w:sz w:val="28"/>
          <w:szCs w:val="28"/>
        </w:rPr>
        <w:t>Химический эксперимент</w:t>
      </w:r>
      <w:r>
        <w:rPr>
          <w:rFonts w:ascii="Times New Roman" w:hAnsi="Times New Roman" w:cs="Times New Roman"/>
          <w:sz w:val="28"/>
          <w:szCs w:val="28"/>
        </w:rPr>
        <w:t xml:space="preserve">                                                                              </w:t>
      </w:r>
      <w:r w:rsidR="00AD443D">
        <w:rPr>
          <w:rFonts w:ascii="Times New Roman" w:hAnsi="Times New Roman" w:cs="Times New Roman"/>
          <w:sz w:val="28"/>
          <w:szCs w:val="28"/>
        </w:rPr>
        <w:t>17</w:t>
      </w:r>
      <w:r>
        <w:rPr>
          <w:rFonts w:ascii="Times New Roman" w:hAnsi="Times New Roman" w:cs="Times New Roman"/>
          <w:sz w:val="28"/>
          <w:szCs w:val="28"/>
        </w:rPr>
        <w:t xml:space="preserve">  </w:t>
      </w:r>
    </w:p>
    <w:p w:rsidR="00BC2E98" w:rsidRPr="00191CD0" w:rsidRDefault="00AD443D" w:rsidP="00191CD0">
      <w:pPr>
        <w:pStyle w:val="a3"/>
        <w:rPr>
          <w:rFonts w:ascii="Times New Roman" w:hAnsi="Times New Roman" w:cs="Times New Roman"/>
          <w:sz w:val="28"/>
          <w:szCs w:val="28"/>
        </w:rPr>
      </w:pPr>
      <w:r>
        <w:rPr>
          <w:rFonts w:ascii="Times New Roman" w:hAnsi="Times New Roman" w:cs="Times New Roman"/>
          <w:sz w:val="28"/>
          <w:szCs w:val="28"/>
        </w:rPr>
        <w:t>9. Список литературы</w:t>
      </w:r>
      <w:r w:rsidR="00191CD0">
        <w:rPr>
          <w:rFonts w:ascii="Times New Roman" w:hAnsi="Times New Roman" w:cs="Times New Roman"/>
          <w:sz w:val="28"/>
          <w:szCs w:val="28"/>
        </w:rPr>
        <w:t xml:space="preserve">               </w:t>
      </w:r>
      <w:r>
        <w:rPr>
          <w:rFonts w:ascii="Times New Roman" w:hAnsi="Times New Roman" w:cs="Times New Roman"/>
          <w:sz w:val="28"/>
          <w:szCs w:val="28"/>
        </w:rPr>
        <w:t xml:space="preserve">                                                                          18</w:t>
      </w:r>
    </w:p>
    <w:p w:rsidR="00702F14" w:rsidRPr="00BC2E98" w:rsidRDefault="00EB4040" w:rsidP="00702F14">
      <w:pPr>
        <w:autoSpaceDE w:val="0"/>
        <w:autoSpaceDN w:val="0"/>
        <w:adjustRightInd w:val="0"/>
        <w:spacing w:after="0" w:line="240" w:lineRule="auto"/>
        <w:rPr>
          <w:rFonts w:ascii="Times New Roman CYR" w:hAnsi="Times New Roman CYR" w:cs="Times New Roman CYR"/>
          <w:b/>
          <w:bCs/>
          <w:sz w:val="28"/>
          <w:szCs w:val="28"/>
        </w:rPr>
      </w:pPr>
      <w:r w:rsidRPr="00A67615">
        <w:rPr>
          <w:rFonts w:ascii="Times New Roman CYR" w:hAnsi="Times New Roman CYR" w:cs="Times New Roman CYR"/>
          <w:bCs/>
          <w:sz w:val="28"/>
          <w:szCs w:val="28"/>
        </w:rPr>
        <w:t xml:space="preserve">                                        </w:t>
      </w:r>
      <w:r w:rsidR="00A67615" w:rsidRPr="00A67615">
        <w:rPr>
          <w:rFonts w:ascii="Times New Roman CYR" w:hAnsi="Times New Roman CYR" w:cs="Times New Roman CYR"/>
          <w:bCs/>
          <w:sz w:val="28"/>
          <w:szCs w:val="28"/>
        </w:rPr>
        <w:t>1</w:t>
      </w:r>
      <w:r w:rsidR="00A67615">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sidRPr="00BC2E98">
        <w:rPr>
          <w:rFonts w:ascii="Times New Roman" w:hAnsi="Times New Roman" w:cs="Times New Roman"/>
          <w:b/>
          <w:sz w:val="28"/>
          <w:szCs w:val="28"/>
        </w:rPr>
        <w:t>Значение растворов</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Тема </w:t>
      </w:r>
      <w:r>
        <w:rPr>
          <w:rFonts w:ascii="Times New Roman" w:hAnsi="Times New Roman" w:cs="Times New Roman"/>
          <w:sz w:val="28"/>
          <w:szCs w:val="28"/>
          <w:lang w:val="tt-RU"/>
        </w:rPr>
        <w:t>«</w:t>
      </w:r>
      <w:r>
        <w:rPr>
          <w:rFonts w:ascii="Times New Roman CYR" w:hAnsi="Times New Roman CYR" w:cs="Times New Roman CYR"/>
          <w:sz w:val="28"/>
          <w:szCs w:val="28"/>
        </w:rPr>
        <w:t>Растворы</w:t>
      </w:r>
      <w:r>
        <w:rPr>
          <w:rFonts w:ascii="Times New Roman" w:hAnsi="Times New Roman" w:cs="Times New Roman"/>
          <w:sz w:val="28"/>
          <w:szCs w:val="28"/>
          <w:lang w:val="tt-RU"/>
        </w:rPr>
        <w:t xml:space="preserve">» </w:t>
      </w:r>
      <w:r>
        <w:rPr>
          <w:rFonts w:ascii="Times New Roman CYR" w:hAnsi="Times New Roman CYR" w:cs="Times New Roman CYR"/>
          <w:sz w:val="28"/>
          <w:szCs w:val="28"/>
        </w:rPr>
        <w:t xml:space="preserve">очень важная, важнее не придумаешь. Потому что растворы - повсюду. Чай – раствор. Морская волна -  раствор. Рассол, в котором  лежат огурцы – раствор. Да и сам огурец – тоже раствор. Растворы могут быть не только жидкими, но и газообразными, и твёрдыми. Так что воздух – и впрямь раствор: однородная смесь газов. И золотое кольцо – тоже раствор, твёрдый раствор, сплав золота и меди. Наша солнечная система образовалась благодаря процессам, протекающим в газообразных растворах. Наконец, в растворах протекают и большинство химических реакций, имеющих техническое применение: процессы получения серной кислоты и соды, металлургические процессы, процессы, лежащие в основе пивоварения, приготовления красящих веществ, беления, крашения.                               Растворы привлекали внимание людей ещё тогда, когда наука химия делала первые шаги. </w:t>
      </w:r>
    </w:p>
    <w:p w:rsidR="00702F14" w:rsidRPr="00BC2E98" w:rsidRDefault="00EB4040" w:rsidP="00702F14">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sidR="00A67615" w:rsidRPr="00A67615">
        <w:rPr>
          <w:rFonts w:ascii="Times New Roman CYR" w:hAnsi="Times New Roman CYR" w:cs="Times New Roman CYR"/>
          <w:b/>
          <w:sz w:val="28"/>
          <w:szCs w:val="28"/>
        </w:rPr>
        <w:t>2.</w:t>
      </w:r>
      <w:r>
        <w:rPr>
          <w:rFonts w:ascii="Times New Roman CYR" w:hAnsi="Times New Roman CYR" w:cs="Times New Roman CYR"/>
          <w:sz w:val="28"/>
          <w:szCs w:val="28"/>
        </w:rPr>
        <w:t xml:space="preserve"> </w:t>
      </w:r>
      <w:r w:rsidRPr="00BC2E98">
        <w:rPr>
          <w:rFonts w:ascii="Times New Roman CYR" w:hAnsi="Times New Roman CYR" w:cs="Times New Roman CYR"/>
          <w:b/>
          <w:sz w:val="28"/>
          <w:szCs w:val="28"/>
        </w:rPr>
        <w:t>История  учения о растворах</w:t>
      </w:r>
    </w:p>
    <w:p w:rsidR="005E3D10"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tt-RU"/>
        </w:rPr>
        <w:t>«Corpora non  aqunt  nisi soluta». «</w:t>
      </w:r>
      <w:r>
        <w:rPr>
          <w:rFonts w:ascii="Times New Roman CYR" w:hAnsi="Times New Roman CYR" w:cs="Times New Roman CYR"/>
          <w:sz w:val="28"/>
          <w:szCs w:val="28"/>
        </w:rPr>
        <w:t>Вещества не взаимодействуют, если они не находятся в растворённом состоянии</w:t>
      </w:r>
      <w:r>
        <w:rPr>
          <w:rFonts w:ascii="Times New Roman" w:hAnsi="Times New Roman" w:cs="Times New Roman"/>
          <w:sz w:val="28"/>
          <w:szCs w:val="28"/>
          <w:lang w:val="tt-RU"/>
        </w:rPr>
        <w:t xml:space="preserve">». </w:t>
      </w:r>
      <w:r>
        <w:rPr>
          <w:rFonts w:ascii="Times New Roman CYR" w:hAnsi="Times New Roman CYR" w:cs="Times New Roman CYR"/>
          <w:sz w:val="28"/>
          <w:szCs w:val="28"/>
        </w:rPr>
        <w:t xml:space="preserve">Эта старинная формула унаследована от алхимиков. Наряду с </w:t>
      </w:r>
      <w:r>
        <w:rPr>
          <w:rFonts w:ascii="Times New Roman" w:hAnsi="Times New Roman" w:cs="Times New Roman"/>
          <w:sz w:val="28"/>
          <w:szCs w:val="28"/>
          <w:lang w:val="tt-RU"/>
        </w:rPr>
        <w:t>«</w:t>
      </w:r>
      <w:r>
        <w:rPr>
          <w:rFonts w:ascii="Times New Roman CYR" w:hAnsi="Times New Roman CYR" w:cs="Times New Roman CYR"/>
          <w:sz w:val="28"/>
          <w:szCs w:val="28"/>
        </w:rPr>
        <w:t>философским камнем</w:t>
      </w:r>
      <w:r>
        <w:rPr>
          <w:rFonts w:ascii="Times New Roman" w:hAnsi="Times New Roman" w:cs="Times New Roman"/>
          <w:sz w:val="28"/>
          <w:szCs w:val="28"/>
          <w:lang w:val="tt-RU"/>
        </w:rPr>
        <w:t xml:space="preserve">», </w:t>
      </w:r>
      <w:r>
        <w:rPr>
          <w:rFonts w:ascii="Times New Roman CYR" w:hAnsi="Times New Roman CYR" w:cs="Times New Roman CYR"/>
          <w:sz w:val="28"/>
          <w:szCs w:val="28"/>
        </w:rPr>
        <w:t xml:space="preserve">который якобы мог служить для превращения любого металла в золото, неосуществлённой мечтой алхимиков остался и универсальный растворитель </w:t>
      </w:r>
      <w:r>
        <w:rPr>
          <w:rFonts w:ascii="Times New Roman" w:hAnsi="Times New Roman" w:cs="Times New Roman"/>
          <w:sz w:val="28"/>
          <w:szCs w:val="28"/>
          <w:lang w:val="tt-RU"/>
        </w:rPr>
        <w:t>«</w:t>
      </w:r>
      <w:r>
        <w:rPr>
          <w:rFonts w:ascii="Times New Roman CYR" w:hAnsi="Times New Roman CYR" w:cs="Times New Roman CYR"/>
          <w:sz w:val="28"/>
          <w:szCs w:val="28"/>
        </w:rPr>
        <w:t>алкагест</w:t>
      </w:r>
      <w:r>
        <w:rPr>
          <w:rFonts w:ascii="Times New Roman" w:hAnsi="Times New Roman" w:cs="Times New Roman"/>
          <w:sz w:val="28"/>
          <w:szCs w:val="28"/>
          <w:lang w:val="tt-RU"/>
        </w:rPr>
        <w:t xml:space="preserve">» - </w:t>
      </w:r>
      <w:r>
        <w:rPr>
          <w:rFonts w:ascii="Times New Roman CYR" w:hAnsi="Times New Roman CYR" w:cs="Times New Roman CYR"/>
          <w:sz w:val="28"/>
          <w:szCs w:val="28"/>
        </w:rPr>
        <w:t xml:space="preserve">вещество, которое растворяет всё. Этот чудесный растворитель позволил бы совершать опыты со всеми веществами. Ведь реакции протекают в растворах. Конечно, опыты  алхимиков с целью получения универсального растворителя остались безрезультатными. Поиски алкагеста прекратились, когда люди, наконец, догадались, что такое вещество просто не в чем будет держать: ведь по определению оно должно растворять любую посуду. Но даже ведущиеся вслепую поиски могут дать интересный результат. Алхимикам и их </w:t>
      </w:r>
    </w:p>
    <w:p w:rsidR="00AD443D"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последователям удалось открыть многие растворители. Стало ясно, что вещества имеют разную растворимость в различных растворителях. Была установлена зависимость между растворимостью вещества и температурой. Опыт, накопленный в лабораториях алхимиков, был обобщён новым поколением химиков. Имена самых крупных учёных химиков, работавших в </w:t>
      </w:r>
    </w:p>
    <w:p w:rsidR="00AD443D" w:rsidRDefault="00AD443D"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15                                                        </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16-18 веках, связаны с развитием учения о растворах. Появились и первые теории о растворах.</w:t>
      </w:r>
    </w:p>
    <w:p w:rsidR="00702F14" w:rsidRPr="00BC2E98" w:rsidRDefault="00191CD0" w:rsidP="00702F14">
      <w:pPr>
        <w:autoSpaceDE w:val="0"/>
        <w:autoSpaceDN w:val="0"/>
        <w:adjustRightInd w:val="0"/>
        <w:spacing w:after="0" w:line="240" w:lineRule="auto"/>
        <w:rPr>
          <w:rFonts w:ascii="Times New Roman CYR" w:hAnsi="Times New Roman CYR" w:cs="Times New Roman CYR"/>
          <w:b/>
          <w:bCs/>
          <w:sz w:val="28"/>
          <w:szCs w:val="28"/>
        </w:rPr>
      </w:pPr>
      <w:r w:rsidRPr="00A67615">
        <w:rPr>
          <w:rFonts w:ascii="Times New Roman CYR" w:hAnsi="Times New Roman CYR" w:cs="Times New Roman CYR"/>
          <w:b/>
          <w:sz w:val="28"/>
          <w:szCs w:val="28"/>
        </w:rPr>
        <w:t xml:space="preserve">                   </w:t>
      </w:r>
      <w:r w:rsidR="00EB4040" w:rsidRPr="00A67615">
        <w:rPr>
          <w:rFonts w:ascii="Times New Roman CYR" w:hAnsi="Times New Roman CYR" w:cs="Times New Roman CYR"/>
          <w:b/>
          <w:sz w:val="28"/>
          <w:szCs w:val="28"/>
        </w:rPr>
        <w:t xml:space="preserve"> </w:t>
      </w:r>
      <w:r w:rsidR="00A67615" w:rsidRPr="00A67615">
        <w:rPr>
          <w:rFonts w:ascii="Times New Roman CYR" w:hAnsi="Times New Roman CYR" w:cs="Times New Roman CYR"/>
          <w:b/>
          <w:sz w:val="28"/>
          <w:szCs w:val="28"/>
        </w:rPr>
        <w:t>3.</w:t>
      </w:r>
      <w:r w:rsidR="00EB4040">
        <w:rPr>
          <w:rFonts w:ascii="Times New Roman CYR" w:hAnsi="Times New Roman CYR" w:cs="Times New Roman CYR"/>
          <w:sz w:val="28"/>
          <w:szCs w:val="28"/>
        </w:rPr>
        <w:t xml:space="preserve"> </w:t>
      </w:r>
      <w:r w:rsidR="00EB4040" w:rsidRPr="00BC2E98">
        <w:rPr>
          <w:rFonts w:ascii="Times New Roman CYR" w:hAnsi="Times New Roman CYR" w:cs="Times New Roman CYR"/>
          <w:b/>
          <w:sz w:val="28"/>
          <w:szCs w:val="28"/>
        </w:rPr>
        <w:t>Физическая и химическая теория растворов</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 второй половине 19 века вопрос о взаимодействии растворяемого вещества с растворителем вызывал многочисленные споры и серьёзные разногласия. В теории растворов были развиты два основных направления:  физическое и химическое. Представители этих направлений не могли найти пути примирения на протяжении нескольких десятилетий.</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tt-RU"/>
        </w:rPr>
        <w:t xml:space="preserve">  </w:t>
      </w:r>
      <w:r>
        <w:rPr>
          <w:rFonts w:ascii="Times New Roman CYR" w:hAnsi="Times New Roman CYR" w:cs="Times New Roman CYR"/>
          <w:sz w:val="28"/>
          <w:szCs w:val="28"/>
        </w:rPr>
        <w:t>Физическая теория растворов предложена Я.Х. Вант - Гоффом, профессором химии и минералогии в Амстердаме, который рассматривал процесс растворения подобным испарению. Поведение растворённого вещества в растворителе он сравнивал с поведением газа, распределённого в другом газе. Растворяемое вещество стремится равномерно распределиться по всему объёму растворителя.</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tt-RU"/>
        </w:rPr>
        <w:t xml:space="preserve">  </w:t>
      </w:r>
      <w:r>
        <w:rPr>
          <w:rFonts w:ascii="Times New Roman CYR" w:hAnsi="Times New Roman CYR" w:cs="Times New Roman CYR"/>
          <w:sz w:val="28"/>
          <w:szCs w:val="28"/>
        </w:rPr>
        <w:t xml:space="preserve">Химическая теория растворов связана с именем Д.И. Менделеева. Растворение веществ часто происходит с выделением или поглощением тепла, а иногда с изменением объёма.  Менделеев считал, что эти явления указывают на какие-то взаимодействия между растворённым веществом и растворителем. В настоящее время принята физико-химическая теория растворов, то есть произошло объединение физической  и химической зрения на растворы. Это стало возможным благодаря трудам русских учёных Ивана Алексеевича Каблукова и Владимира Александровича  Кмстяковского. </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tt-RU"/>
        </w:rPr>
        <w:t xml:space="preserve"> </w:t>
      </w:r>
      <w:r>
        <w:rPr>
          <w:rFonts w:ascii="Times New Roman CYR" w:hAnsi="Times New Roman CYR" w:cs="Times New Roman CYR"/>
          <w:sz w:val="28"/>
          <w:szCs w:val="28"/>
        </w:rPr>
        <w:t>По современной теории раствор  - это однородная (гомогенная ) система, состоящая из частиц растворённого вещества, растворителя и продуктов их взаимодействия.</w:t>
      </w:r>
    </w:p>
    <w:p w:rsidR="00702F14" w:rsidRPr="00BC2E98" w:rsidRDefault="00702F14" w:rsidP="00702F14">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EB4040">
        <w:rPr>
          <w:rFonts w:ascii="Times New Roman CYR" w:hAnsi="Times New Roman CYR" w:cs="Times New Roman CYR"/>
          <w:b/>
          <w:bCs/>
          <w:sz w:val="28"/>
          <w:szCs w:val="28"/>
        </w:rPr>
        <w:t xml:space="preserve">          </w:t>
      </w:r>
      <w:r w:rsidR="00A67615">
        <w:rPr>
          <w:rFonts w:ascii="Times New Roman CYR" w:hAnsi="Times New Roman CYR" w:cs="Times New Roman CYR"/>
          <w:b/>
          <w:bCs/>
          <w:sz w:val="28"/>
          <w:szCs w:val="28"/>
        </w:rPr>
        <w:t>4.</w:t>
      </w:r>
      <w:r w:rsidR="00EB4040">
        <w:rPr>
          <w:rFonts w:ascii="Times New Roman CYR" w:hAnsi="Times New Roman CYR" w:cs="Times New Roman CYR"/>
          <w:b/>
          <w:bCs/>
          <w:sz w:val="28"/>
          <w:szCs w:val="28"/>
        </w:rPr>
        <w:t xml:space="preserve"> </w:t>
      </w:r>
      <w:r w:rsidR="00EB4040" w:rsidRPr="00BC2E98">
        <w:rPr>
          <w:rFonts w:ascii="Times New Roman CYR" w:hAnsi="Times New Roman CYR" w:cs="Times New Roman CYR"/>
          <w:b/>
          <w:bCs/>
          <w:sz w:val="28"/>
          <w:szCs w:val="28"/>
        </w:rPr>
        <w:t>Вода – самый распространённый на Земле растворитель</w:t>
      </w:r>
      <w:r w:rsidRPr="00BC2E98">
        <w:rPr>
          <w:rFonts w:ascii="Times New Roman CYR" w:hAnsi="Times New Roman CYR" w:cs="Times New Roman CYR"/>
          <w:b/>
          <w:bCs/>
          <w:sz w:val="28"/>
          <w:szCs w:val="28"/>
        </w:rPr>
        <w:t xml:space="preserve">     </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Растворителями могут быть всем известная вода, помимо этого бензин, керосин, спирт, ацетон и другие вещества. Мы часто пользуемся растворителями. Например, испачканную жировыми пятнами одежду можно очистить при помощи бензина, который хорошо растворяет жир. </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tt-RU"/>
        </w:rPr>
        <w:t xml:space="preserve"> </w:t>
      </w:r>
      <w:r>
        <w:rPr>
          <w:rFonts w:ascii="Times New Roman CYR" w:hAnsi="Times New Roman CYR" w:cs="Times New Roman CYR"/>
          <w:sz w:val="28"/>
          <w:szCs w:val="28"/>
        </w:rPr>
        <w:t>Для нас особое значение имеют водные растворы, так как вода – одно из самых распространённых веществ на Земле и хороший растворитель. Растворимость некоторых веществ в воде удивительна. Всем известна прекрасная растворимость в ней сахара – почти полкило на сто граммов кипятка. Вода немного растворяет даже стекло. Вспомним особенности строения молекулы воды: молекула её довольно прочная. Связи между атомом кислорода и водородными атомами ковалентные полярные. Молекула имеет угловое строение, то есть является диполем.</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tt-RU"/>
        </w:rPr>
        <w:t xml:space="preserve">           </w:t>
      </w:r>
      <w:r>
        <w:rPr>
          <w:rFonts w:ascii="Times New Roman CYR" w:hAnsi="Times New Roman CYR" w:cs="Times New Roman CYR"/>
          <w:sz w:val="28"/>
          <w:szCs w:val="28"/>
        </w:rPr>
        <w:t>О</w:t>
      </w:r>
    </w:p>
    <w:p w:rsidR="00702F14" w:rsidRDefault="00702F14" w:rsidP="00702F14">
      <w:pPr>
        <w:autoSpaceDE w:val="0"/>
        <w:autoSpaceDN w:val="0"/>
        <w:adjustRightInd w:val="0"/>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    \    </w:t>
      </w:r>
    </w:p>
    <w:p w:rsidR="00AD443D"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tt-RU"/>
        </w:rPr>
        <w:t xml:space="preserve">    H          H</w:t>
      </w:r>
      <w:r w:rsidR="00AD443D">
        <w:rPr>
          <w:rFonts w:ascii="Times New Roman" w:hAnsi="Times New Roman" w:cs="Times New Roman"/>
          <w:sz w:val="28"/>
          <w:szCs w:val="28"/>
          <w:lang w:val="tt-RU"/>
        </w:rPr>
        <w:t xml:space="preserve">                                                                                                                            </w:t>
      </w:r>
      <w:r>
        <w:rPr>
          <w:rFonts w:ascii="Times New Roman CYR" w:hAnsi="Times New Roman CYR" w:cs="Times New Roman CYR"/>
          <w:sz w:val="28"/>
          <w:szCs w:val="28"/>
        </w:rPr>
        <w:t xml:space="preserve">Вода плохо проводит электрический ток и является, следовательно, слабым электролитом. Вначале экспериментальным путём докажем, что растворение </w:t>
      </w:r>
    </w:p>
    <w:p w:rsidR="002416F1" w:rsidRDefault="00AD443D"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AD443D" w:rsidRDefault="002416F1"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AD443D">
        <w:rPr>
          <w:rFonts w:ascii="Times New Roman CYR" w:hAnsi="Times New Roman CYR" w:cs="Times New Roman CYR"/>
          <w:sz w:val="28"/>
          <w:szCs w:val="28"/>
        </w:rPr>
        <w:t xml:space="preserve"> 16</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физико-химический процесс.</w:t>
      </w:r>
      <w:r w:rsidR="00191CD0">
        <w:rPr>
          <w:rFonts w:ascii="Times New Roman" w:hAnsi="Times New Roman" w:cs="Times New Roman"/>
          <w:sz w:val="28"/>
          <w:szCs w:val="28"/>
          <w:lang w:val="tt-RU"/>
        </w:rPr>
        <w:t xml:space="preserve">                                                           </w:t>
      </w:r>
      <w:r w:rsidR="00AD443D">
        <w:rPr>
          <w:rFonts w:ascii="Times New Roman" w:hAnsi="Times New Roman" w:cs="Times New Roman"/>
          <w:sz w:val="28"/>
          <w:szCs w:val="28"/>
          <w:lang w:val="tt-RU"/>
        </w:rPr>
        <w:t xml:space="preserve">                                     </w:t>
      </w:r>
      <w:r w:rsidR="00191CD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1. </w:t>
      </w:r>
      <w:r>
        <w:rPr>
          <w:rFonts w:ascii="Times New Roman CYR" w:hAnsi="Times New Roman CYR" w:cs="Times New Roman CYR"/>
          <w:sz w:val="28"/>
          <w:szCs w:val="28"/>
        </w:rPr>
        <w:t>Рассмотрим физическую сторону этого процесса. Проведём опыт по диффузии в жидкостях.</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tt-RU"/>
        </w:rPr>
        <w:t xml:space="preserve">2. </w:t>
      </w:r>
      <w:r>
        <w:rPr>
          <w:rFonts w:ascii="Times New Roman CYR" w:hAnsi="Times New Roman CYR" w:cs="Times New Roman CYR"/>
          <w:sz w:val="28"/>
          <w:szCs w:val="28"/>
        </w:rPr>
        <w:t>Раскроем химическую сущность процесса растворения</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 При образовании раствора температура может измениться. Иногда это изменение не превышает нескольких градусов, а в некоторых случаях изменение температуры настолько значительно, что раствор становится холодным или горячим. Проведём химический эксперимент (лабораторный и демонстрационный). Тепловые явления,  происходящие при растворении веществ в воде, доказывают, что растворитель и растворяемое вещество взаимодействуют. Изменение цвета при растворении веществ в воде также доказывает взаимодействие вещества с водой.</w:t>
      </w:r>
    </w:p>
    <w:p w:rsidR="00EB4040" w:rsidRDefault="00702F14" w:rsidP="00EB4040">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8"/>
          <w:szCs w:val="28"/>
        </w:rPr>
        <w:t xml:space="preserve">Посмотрим химический эксперимент. Растворов огромное множество и они разнообразные. Но при этом имеют общие свойства. </w:t>
      </w:r>
      <w:r>
        <w:rPr>
          <w:rFonts w:ascii="Times New Roman CYR" w:hAnsi="Times New Roman CYR" w:cs="Times New Roman CYR"/>
          <w:b/>
          <w:bCs/>
          <w:sz w:val="28"/>
          <w:szCs w:val="28"/>
        </w:rPr>
        <w:t xml:space="preserve">   </w:t>
      </w:r>
    </w:p>
    <w:p w:rsidR="00702F14" w:rsidRPr="00191CD0" w:rsidRDefault="00EB4040" w:rsidP="00702F14">
      <w:pPr>
        <w:autoSpaceDE w:val="0"/>
        <w:autoSpaceDN w:val="0"/>
        <w:adjustRightInd w:val="0"/>
        <w:spacing w:after="0" w:line="240" w:lineRule="auto"/>
        <w:rPr>
          <w:rFonts w:ascii="Times New Roman CYR" w:hAnsi="Times New Roman CYR" w:cs="Times New Roman CYR"/>
          <w:b/>
          <w:sz w:val="28"/>
          <w:szCs w:val="28"/>
        </w:rPr>
      </w:pPr>
      <w:r w:rsidRPr="00191CD0">
        <w:rPr>
          <w:rFonts w:ascii="Times New Roman CYR" w:hAnsi="Times New Roman CYR" w:cs="Times New Roman CYR"/>
          <w:b/>
          <w:bCs/>
          <w:sz w:val="28"/>
          <w:szCs w:val="28"/>
        </w:rPr>
        <w:t xml:space="preserve">                                          </w:t>
      </w:r>
      <w:r w:rsidR="006F548D">
        <w:rPr>
          <w:rFonts w:ascii="Times New Roman CYR" w:hAnsi="Times New Roman CYR" w:cs="Times New Roman CYR"/>
          <w:b/>
          <w:bCs/>
          <w:sz w:val="28"/>
          <w:szCs w:val="28"/>
        </w:rPr>
        <w:t>5.</w:t>
      </w:r>
      <w:r w:rsidRPr="00191CD0">
        <w:rPr>
          <w:rFonts w:ascii="Times New Roman CYR" w:hAnsi="Times New Roman CYR" w:cs="Times New Roman CYR"/>
          <w:b/>
          <w:bCs/>
          <w:sz w:val="28"/>
          <w:szCs w:val="28"/>
        </w:rPr>
        <w:t xml:space="preserve"> С</w:t>
      </w:r>
      <w:r w:rsidRPr="00191CD0">
        <w:rPr>
          <w:rFonts w:ascii="Times New Roman CYR" w:hAnsi="Times New Roman CYR" w:cs="Times New Roman CYR"/>
          <w:b/>
          <w:sz w:val="28"/>
          <w:szCs w:val="28"/>
        </w:rPr>
        <w:t>войства растворов</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tt-RU"/>
        </w:rPr>
        <w:t>1.</w:t>
      </w:r>
      <w:r>
        <w:rPr>
          <w:rFonts w:ascii="Times New Roman CYR" w:hAnsi="Times New Roman CYR" w:cs="Times New Roman CYR"/>
          <w:sz w:val="28"/>
          <w:szCs w:val="28"/>
        </w:rPr>
        <w:t>Растворы прозрачны и при их длительном хранении не наблюдается выпадение осадка (если хранить при неизменной температуре и без испарения жидкости).</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tt-RU"/>
        </w:rPr>
        <w:t xml:space="preserve">2. </w:t>
      </w:r>
      <w:r>
        <w:rPr>
          <w:rFonts w:ascii="Times New Roman CYR" w:hAnsi="Times New Roman CYR" w:cs="Times New Roman CYR"/>
          <w:sz w:val="28"/>
          <w:szCs w:val="28"/>
        </w:rPr>
        <w:t>Растворы имеют переменный состав (могут содержать больше или меньше вещества)</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tt-RU"/>
        </w:rPr>
        <w:t xml:space="preserve">3. </w:t>
      </w:r>
      <w:r>
        <w:rPr>
          <w:rFonts w:ascii="Times New Roman CYR" w:hAnsi="Times New Roman CYR" w:cs="Times New Roman CYR"/>
          <w:sz w:val="28"/>
          <w:szCs w:val="28"/>
        </w:rPr>
        <w:t xml:space="preserve">Растворы замерзают при более низкой температуре, чем вода, а закипает при более высокой температуре. Понижение температуры плавления при образовании  растворов находит разнообразное практическое применение. </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Например, для охлаждения двигателей внутреннего сгорания в зимних условиях вместо воды используют антифризы. Наиболее распространены    антифризы, представляющие собой раствор этиленгликоля в воде. Температура замерзания такого раствора может достигать -49</w:t>
      </w:r>
      <w:r>
        <w:rPr>
          <w:rFonts w:ascii="Times New Roman CYR" w:hAnsi="Times New Roman CYR" w:cs="Times New Roman CYR"/>
          <w:sz w:val="28"/>
          <w:szCs w:val="28"/>
          <w:vertAlign w:val="superscript"/>
        </w:rPr>
        <w:t>0</w:t>
      </w:r>
      <w:r>
        <w:rPr>
          <w:rFonts w:ascii="Times New Roman CYR" w:hAnsi="Times New Roman CYR" w:cs="Times New Roman CYR"/>
          <w:sz w:val="28"/>
          <w:szCs w:val="28"/>
        </w:rPr>
        <w:t>С. Растворённые в океанской воде соли понижают температуру плавления льда.</w:t>
      </w:r>
    </w:p>
    <w:p w:rsidR="00702F14" w:rsidRPr="00191CD0" w:rsidRDefault="00BC2E98" w:rsidP="00702F14">
      <w:pPr>
        <w:autoSpaceDE w:val="0"/>
        <w:autoSpaceDN w:val="0"/>
        <w:adjustRightInd w:val="0"/>
        <w:spacing w:after="0" w:line="240" w:lineRule="auto"/>
        <w:rPr>
          <w:rFonts w:ascii="Times New Roman CYR" w:hAnsi="Times New Roman CYR" w:cs="Times New Roman CYR"/>
          <w:b/>
          <w:sz w:val="28"/>
          <w:szCs w:val="28"/>
        </w:rPr>
      </w:pPr>
      <w:r>
        <w:rPr>
          <w:rFonts w:ascii="Times New Roman CYR" w:hAnsi="Times New Roman CYR" w:cs="Times New Roman CYR"/>
          <w:sz w:val="28"/>
          <w:szCs w:val="28"/>
        </w:rPr>
        <w:t xml:space="preserve"> </w:t>
      </w:r>
      <w:r w:rsidR="006F548D">
        <w:rPr>
          <w:rFonts w:ascii="Times New Roman CYR" w:hAnsi="Times New Roman CYR" w:cs="Times New Roman CYR"/>
          <w:sz w:val="28"/>
          <w:szCs w:val="28"/>
        </w:rPr>
        <w:t>6.</w:t>
      </w:r>
      <w:r>
        <w:rPr>
          <w:rFonts w:ascii="Times New Roman CYR" w:hAnsi="Times New Roman CYR" w:cs="Times New Roman CYR"/>
          <w:sz w:val="28"/>
          <w:szCs w:val="28"/>
        </w:rPr>
        <w:t xml:space="preserve"> </w:t>
      </w:r>
      <w:r w:rsidRPr="00191CD0">
        <w:rPr>
          <w:rFonts w:ascii="Times New Roman CYR" w:hAnsi="Times New Roman CYR" w:cs="Times New Roman CYR"/>
          <w:b/>
          <w:sz w:val="28"/>
          <w:szCs w:val="28"/>
        </w:rPr>
        <w:t>Ф</w:t>
      </w:r>
      <w:r w:rsidR="00702F14" w:rsidRPr="00191CD0">
        <w:rPr>
          <w:rFonts w:ascii="Times New Roman CYR" w:hAnsi="Times New Roman CYR" w:cs="Times New Roman CYR"/>
          <w:b/>
          <w:sz w:val="28"/>
          <w:szCs w:val="28"/>
        </w:rPr>
        <w:t xml:space="preserve">акторы, от которых зависит растворимость твёрдых веществ в воде. </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tt-RU"/>
        </w:rPr>
        <w:t xml:space="preserve"> 1. </w:t>
      </w:r>
      <w:r>
        <w:rPr>
          <w:rFonts w:ascii="Times New Roman CYR" w:hAnsi="Times New Roman CYR" w:cs="Times New Roman CYR"/>
          <w:sz w:val="28"/>
          <w:szCs w:val="28"/>
        </w:rPr>
        <w:t>Во</w:t>
      </w:r>
      <w:r w:rsidR="00BC2E9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 первых, от природы растворяемого вещества (то есть от строения вещества)</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Все вещества по растворимости в воде делятся на хорошо растворимые (растворимость свыше одного грамма в воде массой 100 граммов при температуре 20</w:t>
      </w:r>
      <w:r>
        <w:rPr>
          <w:rFonts w:ascii="Times New Roman CYR" w:hAnsi="Times New Roman CYR" w:cs="Times New Roman CYR"/>
          <w:sz w:val="28"/>
          <w:szCs w:val="28"/>
          <w:vertAlign w:val="superscript"/>
        </w:rPr>
        <w:t>0</w:t>
      </w:r>
      <w:r>
        <w:rPr>
          <w:rFonts w:ascii="Times New Roman CYR" w:hAnsi="Times New Roman CYR" w:cs="Times New Roman CYR"/>
          <w:sz w:val="28"/>
          <w:szCs w:val="28"/>
        </w:rPr>
        <w:t>С), малорастворимые  (растворимость меньше одного грамма) и практически  нерастворимые (растворимость меньше 0,1 грамма).</w:t>
      </w:r>
    </w:p>
    <w:p w:rsidR="00702F14"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Однако, совсем нерастворимых  в воде веществ не существует. Ещё 2500 лет назад персидский царь Кир во время походов пользовался водой, сохраняемой в серебряных сосудах. В древней Индии для обеззараживания воды от патогенной микрофлоры в неё погружали раскалённое серебро. Многовековой опыт показал, что ионы серебра подавляют размножение многих болезней.  </w:t>
      </w:r>
    </w:p>
    <w:p w:rsidR="00191CD0" w:rsidRDefault="00702F14"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 – вторых, растворимость твёрдых веществ зависит от температуры. Рассмотрим графики растворимости различных солей в зависимости от температуры.</w:t>
      </w:r>
      <w:r w:rsidR="00AD443D">
        <w:rPr>
          <w:rFonts w:ascii="Times New Roman CYR" w:hAnsi="Times New Roman CYR" w:cs="Times New Roman CYR"/>
          <w:sz w:val="28"/>
          <w:szCs w:val="28"/>
        </w:rPr>
        <w:t xml:space="preserve"> </w:t>
      </w:r>
      <w:r>
        <w:rPr>
          <w:rFonts w:ascii="Times New Roman CYR" w:hAnsi="Times New Roman CYR" w:cs="Times New Roman CYR"/>
          <w:sz w:val="28"/>
          <w:szCs w:val="28"/>
        </w:rPr>
        <w:t>Как меняется растворимость твёрдых веществ от температуры?</w:t>
      </w:r>
      <w:r w:rsidR="00BC2E98" w:rsidRPr="00BC2E98">
        <w:rPr>
          <w:rFonts w:ascii="Times New Roman CYR" w:hAnsi="Times New Roman CYR" w:cs="Times New Roman CYR"/>
          <w:sz w:val="28"/>
          <w:szCs w:val="28"/>
        </w:rPr>
        <w:t xml:space="preserve"> </w:t>
      </w:r>
    </w:p>
    <w:p w:rsidR="00191CD0" w:rsidRDefault="00191CD0"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17</w:t>
      </w:r>
    </w:p>
    <w:p w:rsidR="00702F14" w:rsidRDefault="00BC2E98"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графики растворимости твёрдых веществ.                                                                                             </w:t>
      </w:r>
      <w:r w:rsidR="006F548D">
        <w:rPr>
          <w:rFonts w:ascii="Times New Roman CYR" w:hAnsi="Times New Roman CYR" w:cs="Times New Roman CYR"/>
          <w:sz w:val="28"/>
          <w:szCs w:val="28"/>
        </w:rPr>
        <w:t>7.</w:t>
      </w:r>
      <w:r w:rsidRPr="00BC2E98">
        <w:rPr>
          <w:rFonts w:ascii="Times New Roman CYR" w:hAnsi="Times New Roman CYR" w:cs="Times New Roman CYR"/>
          <w:b/>
          <w:sz w:val="28"/>
          <w:szCs w:val="28"/>
        </w:rPr>
        <w:t>Классификация растворов по содержанию растворённого вещества</w:t>
      </w:r>
    </w:p>
    <w:p w:rsidR="00702F14" w:rsidRDefault="00BC2E98" w:rsidP="00702F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702F14">
        <w:rPr>
          <w:rFonts w:ascii="Times New Roman CYR" w:hAnsi="Times New Roman CYR" w:cs="Times New Roman CYR"/>
          <w:sz w:val="28"/>
          <w:szCs w:val="28"/>
        </w:rPr>
        <w:t>Растворы по содержанию растворённого вещества делятся на ненасыщенные, насыщенные,  перенасыщенные. Ненасыщенные растворы – это такие растворы, в которых вещество при данной температуре ещё растворяется. Насыщенные растворы – это такие растворы, в которых вещество при данных условиях больше не растворяется. Перенасыщенные растворы - это такие растворы, в которых при данной температуре вещества содержится больше, чем в насыщенном растворе. Перенасыщенные растворы можно получить способом охлаждения насыщенного при высокой температуре  раствора или методом удаления растворителя (воды) из насыщенного раствора испарением.</w:t>
      </w:r>
    </w:p>
    <w:p w:rsidR="00702F14" w:rsidRDefault="00702F14" w:rsidP="00BC2E98">
      <w:pPr>
        <w:autoSpaceDE w:val="0"/>
        <w:autoSpaceDN w:val="0"/>
        <w:adjustRightInd w:val="0"/>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CYR" w:hAnsi="Times New Roman CYR" w:cs="Times New Roman CYR"/>
          <w:sz w:val="28"/>
          <w:szCs w:val="28"/>
        </w:rPr>
        <w:t xml:space="preserve">Из перенасыщенного раствора избыток растворённого твёрдого вещества выделяется в виде кристаллов. </w:t>
      </w:r>
    </w:p>
    <w:p w:rsidR="00702F14" w:rsidRDefault="00702F14" w:rsidP="004502D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6F548D">
        <w:rPr>
          <w:rFonts w:ascii="Times New Roman" w:hAnsi="Times New Roman" w:cs="Times New Roman"/>
          <w:sz w:val="28"/>
          <w:szCs w:val="28"/>
        </w:rPr>
        <w:t>8.</w:t>
      </w:r>
      <w:r w:rsidRPr="00702F14">
        <w:rPr>
          <w:rFonts w:ascii="Times New Roman" w:hAnsi="Times New Roman" w:cs="Times New Roman"/>
          <w:b/>
          <w:sz w:val="28"/>
          <w:szCs w:val="28"/>
        </w:rPr>
        <w:t>Химический эксперимент</w:t>
      </w:r>
      <w:r>
        <w:rPr>
          <w:rFonts w:ascii="Times New Roman" w:hAnsi="Times New Roman" w:cs="Times New Roman"/>
          <w:sz w:val="28"/>
          <w:szCs w:val="28"/>
        </w:rPr>
        <w:t xml:space="preserve">                                              </w:t>
      </w:r>
    </w:p>
    <w:p w:rsidR="00054A9E" w:rsidRPr="00120D80" w:rsidRDefault="004502D9" w:rsidP="00054A9E">
      <w:pPr>
        <w:spacing w:after="120" w:line="240" w:lineRule="atLeast"/>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 </w:t>
      </w:r>
      <w:r w:rsidR="00054A9E" w:rsidRPr="00120D80">
        <w:rPr>
          <w:rFonts w:ascii="Times New Roman" w:eastAsia="Times New Roman" w:hAnsi="Times New Roman" w:cs="Times New Roman"/>
          <w:b/>
          <w:bCs/>
          <w:iCs/>
          <w:color w:val="333333"/>
          <w:sz w:val="28"/>
          <w:szCs w:val="28"/>
        </w:rPr>
        <w:t>Опыт №1.Диффузия</w:t>
      </w:r>
      <w:r w:rsidR="00054A9E" w:rsidRPr="00120D80">
        <w:rPr>
          <w:rFonts w:ascii="Times New Roman" w:eastAsia="Times New Roman" w:hAnsi="Times New Roman" w:cs="Times New Roman"/>
          <w:color w:val="333333"/>
          <w:sz w:val="28"/>
          <w:szCs w:val="28"/>
        </w:rPr>
        <w:t>.</w:t>
      </w:r>
    </w:p>
    <w:p w:rsidR="00054A9E" w:rsidRPr="006F548D" w:rsidRDefault="001876F3" w:rsidP="00054A9E">
      <w:pPr>
        <w:spacing w:after="120" w:line="240" w:lineRule="atLeast"/>
        <w:rPr>
          <w:rFonts w:ascii="Times New Roman" w:eastAsia="Times New Roman" w:hAnsi="Times New Roman" w:cs="Times New Roman"/>
          <w:color w:val="000000" w:themeColor="text1"/>
          <w:sz w:val="28"/>
          <w:szCs w:val="28"/>
        </w:rPr>
      </w:pPr>
      <w:r w:rsidRPr="006F548D">
        <w:rPr>
          <w:rFonts w:ascii="Times New Roman" w:eastAsia="Times New Roman" w:hAnsi="Times New Roman" w:cs="Times New Roman"/>
          <w:bCs/>
          <w:color w:val="000000" w:themeColor="text1"/>
          <w:sz w:val="28"/>
          <w:szCs w:val="28"/>
          <w:u w:val="single"/>
        </w:rPr>
        <w:t>Реактивы и о</w:t>
      </w:r>
      <w:r w:rsidR="00054A9E" w:rsidRPr="006F548D">
        <w:rPr>
          <w:rFonts w:ascii="Times New Roman" w:eastAsia="Times New Roman" w:hAnsi="Times New Roman" w:cs="Times New Roman"/>
          <w:bCs/>
          <w:color w:val="000000" w:themeColor="text1"/>
          <w:sz w:val="28"/>
          <w:szCs w:val="28"/>
          <w:u w:val="single"/>
        </w:rPr>
        <w:t>борудование</w:t>
      </w:r>
      <w:r w:rsidRPr="006F548D">
        <w:rPr>
          <w:rFonts w:ascii="Times New Roman" w:eastAsia="Times New Roman" w:hAnsi="Times New Roman" w:cs="Times New Roman"/>
          <w:bCs/>
          <w:color w:val="000000" w:themeColor="text1"/>
          <w:sz w:val="28"/>
          <w:szCs w:val="28"/>
        </w:rPr>
        <w:t>:</w:t>
      </w:r>
      <w:r w:rsidR="00054A9E" w:rsidRPr="006F548D">
        <w:rPr>
          <w:rFonts w:ascii="Times New Roman" w:eastAsia="Times New Roman" w:hAnsi="Times New Roman" w:cs="Times New Roman"/>
          <w:bCs/>
          <w:color w:val="000000" w:themeColor="text1"/>
          <w:sz w:val="28"/>
          <w:szCs w:val="28"/>
        </w:rPr>
        <w:t xml:space="preserve">                                                                                                            </w:t>
      </w:r>
      <w:r w:rsidR="00054A9E" w:rsidRPr="006F548D">
        <w:rPr>
          <w:rFonts w:ascii="Times New Roman" w:eastAsia="Times New Roman" w:hAnsi="Times New Roman" w:cs="Times New Roman"/>
          <w:color w:val="000000" w:themeColor="text1"/>
          <w:sz w:val="28"/>
          <w:szCs w:val="28"/>
        </w:rPr>
        <w:t xml:space="preserve">желатин пищевой, перманганат калия, медный купорос, вода, колба, ложечка  для перемешивания, электрическая плитка, пинцет, два химических стакана </w:t>
      </w:r>
      <w:r w:rsidR="00054A9E" w:rsidRPr="006F548D">
        <w:rPr>
          <w:rFonts w:ascii="Times New Roman" w:eastAsia="Times New Roman" w:hAnsi="Times New Roman" w:cs="Times New Roman"/>
          <w:bCs/>
          <w:color w:val="000000" w:themeColor="text1"/>
          <w:sz w:val="28"/>
          <w:szCs w:val="28"/>
          <w:u w:val="single"/>
        </w:rPr>
        <w:t>Методика проведения эксперимента:</w:t>
      </w:r>
    </w:p>
    <w:p w:rsidR="00514406" w:rsidRPr="006F548D" w:rsidRDefault="00054A9E" w:rsidP="00514406">
      <w:pPr>
        <w:spacing w:after="120" w:line="240" w:lineRule="atLeast"/>
        <w:rPr>
          <w:rFonts w:ascii="Times New Roman" w:eastAsia="Times New Roman" w:hAnsi="Times New Roman" w:cs="Times New Roman"/>
          <w:color w:val="000000" w:themeColor="text1"/>
          <w:sz w:val="28"/>
          <w:szCs w:val="28"/>
          <w:u w:val="single"/>
        </w:rPr>
      </w:pPr>
      <w:r w:rsidRPr="006F548D">
        <w:rPr>
          <w:rFonts w:ascii="Times New Roman" w:eastAsia="Times New Roman" w:hAnsi="Times New Roman" w:cs="Times New Roman"/>
          <w:color w:val="000000" w:themeColor="text1"/>
          <w:sz w:val="28"/>
          <w:szCs w:val="28"/>
        </w:rPr>
        <w:t>Чайную ложечку желатина опустите в стакан с холодной водой и оставьте на час-другой, чтобы порошок успел набухнуть. Перелейте смесь в колбу. Нагревайте смесь на слабом огне; следите, чтобы она ни в коем случае не закипела! Размешивайте содержимое колбы  до тех пор, пока желатин полностью не растворится. Горячий раствор перелейте в два стакана. Когда он остынет, в середину одного стакана  быстрым и осторожным движением введите пинцет, в котором зажат кристаллик перманганата калия. Слегка разожмите пинцет и быстро выньте его. В другой стакан внесите кристаллик медного купороса. Желатин замедляет процесс диффузии, и несколько часов подряд вы сможете наблюдать очень интересную картину: вокруг кристалликов будет расти окрашенный шар.</w:t>
      </w:r>
      <w:r w:rsidR="00514406" w:rsidRPr="006F548D">
        <w:rPr>
          <w:rFonts w:ascii="Times New Roman" w:eastAsia="Times New Roman" w:hAnsi="Times New Roman" w:cs="Times New Roman"/>
          <w:color w:val="000000" w:themeColor="text1"/>
          <w:sz w:val="28"/>
          <w:szCs w:val="28"/>
        </w:rPr>
        <w:t xml:space="preserve">                                                             </w:t>
      </w:r>
      <w:r w:rsidR="001876F3" w:rsidRPr="006F548D">
        <w:rPr>
          <w:rFonts w:ascii="Times New Roman" w:eastAsia="Times New Roman" w:hAnsi="Times New Roman" w:cs="Times New Roman"/>
          <w:b/>
          <w:bCs/>
          <w:iCs/>
          <w:color w:val="000000" w:themeColor="text1"/>
          <w:sz w:val="28"/>
          <w:szCs w:val="28"/>
        </w:rPr>
        <w:t>Опыт №</w:t>
      </w:r>
      <w:r w:rsidR="001876F3" w:rsidRPr="006F548D">
        <w:rPr>
          <w:b/>
          <w:bCs/>
          <w:iCs/>
          <w:color w:val="000000" w:themeColor="text1"/>
          <w:sz w:val="28"/>
          <w:szCs w:val="28"/>
        </w:rPr>
        <w:t>2.</w:t>
      </w:r>
      <w:r w:rsidRPr="006F548D">
        <w:rPr>
          <w:rFonts w:ascii="Times New Roman" w:hAnsi="Times New Roman" w:cs="Times New Roman"/>
          <w:b/>
          <w:bCs/>
          <w:color w:val="000000" w:themeColor="text1"/>
          <w:sz w:val="28"/>
          <w:szCs w:val="28"/>
        </w:rPr>
        <w:t>Явления при растворении веществ</w:t>
      </w:r>
      <w:r w:rsidR="00514406" w:rsidRPr="006F548D">
        <w:rPr>
          <w:bCs/>
          <w:color w:val="000000" w:themeColor="text1"/>
          <w:sz w:val="28"/>
          <w:szCs w:val="28"/>
        </w:rPr>
        <w:t xml:space="preserve">                                                                                                                                                   </w:t>
      </w:r>
      <w:r w:rsidR="00514406" w:rsidRPr="006F548D">
        <w:rPr>
          <w:rFonts w:ascii="Times New Roman" w:eastAsia="Times New Roman" w:hAnsi="Times New Roman" w:cs="Times New Roman"/>
          <w:bCs/>
          <w:color w:val="000000" w:themeColor="text1"/>
          <w:sz w:val="28"/>
          <w:szCs w:val="28"/>
          <w:u w:val="single"/>
        </w:rPr>
        <w:t>Реактивы и оборудование</w:t>
      </w:r>
      <w:r w:rsidR="00514406" w:rsidRPr="006F548D">
        <w:rPr>
          <w:bCs/>
          <w:color w:val="000000" w:themeColor="text1"/>
          <w:sz w:val="28"/>
          <w:szCs w:val="28"/>
          <w:u w:val="single"/>
        </w:rPr>
        <w:t xml:space="preserve">:                                                                                                                </w:t>
      </w:r>
      <w:r w:rsidR="00514406" w:rsidRPr="006F548D">
        <w:rPr>
          <w:bCs/>
          <w:color w:val="000000" w:themeColor="text1"/>
          <w:sz w:val="28"/>
          <w:szCs w:val="28"/>
        </w:rPr>
        <w:t xml:space="preserve">пробирки, </w:t>
      </w:r>
      <w:r w:rsidR="00514406" w:rsidRPr="006F548D">
        <w:rPr>
          <w:rFonts w:ascii="Times New Roman" w:hAnsi="Times New Roman" w:cs="Times New Roman"/>
          <w:color w:val="000000" w:themeColor="text1"/>
          <w:sz w:val="28"/>
          <w:szCs w:val="28"/>
        </w:rPr>
        <w:t>нитрат калия</w:t>
      </w:r>
      <w:r w:rsidR="00514406" w:rsidRPr="006F548D">
        <w:rPr>
          <w:color w:val="000000" w:themeColor="text1"/>
          <w:sz w:val="28"/>
          <w:szCs w:val="28"/>
        </w:rPr>
        <w:t>,</w:t>
      </w:r>
      <w:r w:rsidR="00514406" w:rsidRPr="006F548D">
        <w:rPr>
          <w:rFonts w:ascii="Times New Roman" w:hAnsi="Times New Roman" w:cs="Times New Roman"/>
          <w:color w:val="000000" w:themeColor="text1"/>
          <w:sz w:val="28"/>
          <w:szCs w:val="28"/>
        </w:rPr>
        <w:t xml:space="preserve"> гидроксид натрия</w:t>
      </w:r>
      <w:r w:rsidR="00514406" w:rsidRPr="006F548D">
        <w:rPr>
          <w:color w:val="000000" w:themeColor="text1"/>
          <w:sz w:val="28"/>
          <w:szCs w:val="28"/>
        </w:rPr>
        <w:t xml:space="preserve">, </w:t>
      </w:r>
      <w:r w:rsidR="00514406" w:rsidRPr="006F548D">
        <w:rPr>
          <w:rFonts w:ascii="Times New Roman" w:hAnsi="Times New Roman" w:cs="Times New Roman"/>
          <w:color w:val="000000" w:themeColor="text1"/>
          <w:sz w:val="28"/>
          <w:szCs w:val="28"/>
        </w:rPr>
        <w:t xml:space="preserve">безводный сульфат меди(II) </w:t>
      </w:r>
      <w:r w:rsidR="00514406" w:rsidRPr="006F548D">
        <w:rPr>
          <w:rFonts w:ascii="Times New Roman" w:eastAsia="Times New Roman" w:hAnsi="Times New Roman" w:cs="Times New Roman"/>
          <w:bCs/>
          <w:color w:val="000000" w:themeColor="text1"/>
          <w:sz w:val="28"/>
          <w:szCs w:val="28"/>
          <w:u w:val="single"/>
        </w:rPr>
        <w:t>Методика проведения эксперимента:</w:t>
      </w:r>
    </w:p>
    <w:p w:rsidR="000101F6" w:rsidRPr="006F548D" w:rsidRDefault="00054A9E" w:rsidP="00514406">
      <w:pPr>
        <w:spacing w:after="120" w:line="240" w:lineRule="atLeast"/>
        <w:rPr>
          <w:rFonts w:ascii="Times New Roman" w:eastAsia="Times New Roman" w:hAnsi="Times New Roman" w:cs="Times New Roman"/>
          <w:bCs/>
          <w:color w:val="000000" w:themeColor="text1"/>
          <w:sz w:val="28"/>
          <w:szCs w:val="28"/>
        </w:rPr>
      </w:pPr>
      <w:r w:rsidRPr="006F548D">
        <w:rPr>
          <w:rFonts w:ascii="Times New Roman" w:hAnsi="Times New Roman" w:cs="Times New Roman"/>
          <w:color w:val="000000" w:themeColor="text1"/>
          <w:sz w:val="28"/>
          <w:szCs w:val="28"/>
        </w:rPr>
        <w:t>Поместите в три пробирки нитрат калия , гидроксид натрия, безводный сульфат меди(II) (по 2 г). Добавьте в каждую пробирку по 5 мл воды. Обратите внимание на тепловые явления, которые можно определить на ощупь, и на изменение цвета в третьей пробирке.</w:t>
      </w:r>
      <w:r w:rsidR="00514406" w:rsidRPr="006F548D">
        <w:rPr>
          <w:rFonts w:ascii="Times New Roman" w:hAnsi="Times New Roman" w:cs="Times New Roman"/>
          <w:color w:val="000000" w:themeColor="text1"/>
          <w:sz w:val="28"/>
          <w:szCs w:val="28"/>
        </w:rPr>
        <w:t xml:space="preserve">                                                          </w:t>
      </w:r>
      <w:r w:rsidRPr="006F548D">
        <w:rPr>
          <w:rFonts w:ascii="Times New Roman" w:hAnsi="Times New Roman" w:cs="Times New Roman"/>
          <w:color w:val="000000" w:themeColor="text1"/>
          <w:sz w:val="28"/>
          <w:szCs w:val="28"/>
        </w:rPr>
        <w:t xml:space="preserve"> </w:t>
      </w:r>
      <w:r w:rsidR="00514406" w:rsidRPr="006F548D">
        <w:rPr>
          <w:rFonts w:ascii="Times New Roman" w:eastAsia="Times New Roman" w:hAnsi="Times New Roman" w:cs="Times New Roman"/>
          <w:b/>
          <w:bCs/>
          <w:iCs/>
          <w:color w:val="000000" w:themeColor="text1"/>
          <w:sz w:val="28"/>
          <w:szCs w:val="28"/>
        </w:rPr>
        <w:t xml:space="preserve">Опыт №3 </w:t>
      </w:r>
      <w:r w:rsidRPr="006F548D">
        <w:rPr>
          <w:rFonts w:ascii="Times New Roman" w:hAnsi="Times New Roman" w:cs="Times New Roman"/>
          <w:b/>
          <w:color w:val="000000" w:themeColor="text1"/>
          <w:sz w:val="28"/>
          <w:szCs w:val="28"/>
        </w:rPr>
        <w:t>Примерзающий стакан</w:t>
      </w:r>
      <w:r w:rsidR="00514406" w:rsidRPr="006F548D">
        <w:rPr>
          <w:rFonts w:ascii="Times New Roman" w:eastAsia="Times New Roman" w:hAnsi="Times New Roman" w:cs="Times New Roman"/>
          <w:bCs/>
          <w:color w:val="000000" w:themeColor="text1"/>
          <w:sz w:val="28"/>
          <w:szCs w:val="28"/>
        </w:rPr>
        <w:t xml:space="preserve">                                                                                      </w:t>
      </w:r>
      <w:r w:rsidR="00514406" w:rsidRPr="006F548D">
        <w:rPr>
          <w:rFonts w:ascii="Times New Roman" w:eastAsia="Times New Roman" w:hAnsi="Times New Roman" w:cs="Times New Roman"/>
          <w:bCs/>
          <w:color w:val="000000" w:themeColor="text1"/>
          <w:sz w:val="28"/>
          <w:szCs w:val="28"/>
          <w:u w:val="single"/>
        </w:rPr>
        <w:t>Реактивы и оборудование</w:t>
      </w:r>
      <w:r w:rsidR="00514406" w:rsidRPr="006F548D">
        <w:rPr>
          <w:bCs/>
          <w:color w:val="000000" w:themeColor="text1"/>
          <w:sz w:val="28"/>
          <w:szCs w:val="28"/>
        </w:rPr>
        <w:t xml:space="preserve">: </w:t>
      </w:r>
      <w:r w:rsidR="00514406" w:rsidRPr="006F548D">
        <w:rPr>
          <w:rFonts w:ascii="Times New Roman" w:hAnsi="Times New Roman" w:cs="Times New Roman"/>
          <w:color w:val="000000" w:themeColor="text1"/>
          <w:sz w:val="28"/>
          <w:szCs w:val="28"/>
        </w:rPr>
        <w:t xml:space="preserve">химический стакан, дощечка, </w:t>
      </w:r>
      <w:r w:rsidR="00514406" w:rsidRPr="006F548D">
        <w:rPr>
          <w:bCs/>
          <w:color w:val="000000" w:themeColor="text1"/>
          <w:sz w:val="28"/>
          <w:szCs w:val="28"/>
        </w:rPr>
        <w:t xml:space="preserve">  </w:t>
      </w:r>
      <w:r w:rsidR="00514406" w:rsidRPr="006F548D">
        <w:rPr>
          <w:rFonts w:ascii="Times New Roman" w:hAnsi="Times New Roman" w:cs="Times New Roman"/>
          <w:color w:val="000000" w:themeColor="text1"/>
          <w:sz w:val="28"/>
          <w:szCs w:val="28"/>
        </w:rPr>
        <w:t>нитрат аммония</w:t>
      </w:r>
      <w:r w:rsidR="00514406" w:rsidRPr="006F548D">
        <w:rPr>
          <w:rFonts w:ascii="Times New Roman" w:eastAsia="Times New Roman" w:hAnsi="Times New Roman" w:cs="Times New Roman"/>
          <w:bCs/>
          <w:color w:val="000000" w:themeColor="text1"/>
          <w:sz w:val="28"/>
          <w:szCs w:val="28"/>
        </w:rPr>
        <w:t xml:space="preserve"> </w:t>
      </w:r>
    </w:p>
    <w:p w:rsidR="000101F6" w:rsidRPr="006F548D" w:rsidRDefault="000101F6" w:rsidP="00514406">
      <w:pPr>
        <w:spacing w:after="120" w:line="240" w:lineRule="atLeast"/>
        <w:rPr>
          <w:rFonts w:ascii="Times New Roman" w:eastAsia="Times New Roman" w:hAnsi="Times New Roman" w:cs="Times New Roman"/>
          <w:bCs/>
          <w:color w:val="000000" w:themeColor="text1"/>
          <w:sz w:val="28"/>
          <w:szCs w:val="28"/>
        </w:rPr>
      </w:pPr>
      <w:r w:rsidRPr="006F548D">
        <w:rPr>
          <w:rFonts w:ascii="Times New Roman" w:eastAsia="Times New Roman" w:hAnsi="Times New Roman" w:cs="Times New Roman"/>
          <w:bCs/>
          <w:color w:val="000000" w:themeColor="text1"/>
          <w:sz w:val="28"/>
          <w:szCs w:val="28"/>
        </w:rPr>
        <w:lastRenderedPageBreak/>
        <w:t xml:space="preserve">                                                              18</w:t>
      </w:r>
    </w:p>
    <w:p w:rsidR="00054A9E" w:rsidRPr="006F548D" w:rsidRDefault="00514406" w:rsidP="000101F6">
      <w:pPr>
        <w:pStyle w:val="a3"/>
        <w:rPr>
          <w:rFonts w:ascii="Times New Roman" w:hAnsi="Times New Roman" w:cs="Times New Roman"/>
          <w:i/>
          <w:color w:val="000000" w:themeColor="text1"/>
          <w:sz w:val="28"/>
          <w:szCs w:val="28"/>
        </w:rPr>
      </w:pPr>
      <w:r w:rsidRPr="006F548D">
        <w:rPr>
          <w:rFonts w:ascii="Times New Roman" w:eastAsia="Times New Roman" w:hAnsi="Times New Roman" w:cs="Times New Roman"/>
          <w:color w:val="000000" w:themeColor="text1"/>
          <w:sz w:val="28"/>
          <w:szCs w:val="28"/>
          <w:u w:val="single"/>
        </w:rPr>
        <w:t>Методика проведения эксперимента</w:t>
      </w:r>
      <w:r w:rsidRPr="006F548D">
        <w:rPr>
          <w:rFonts w:ascii="Times New Roman" w:eastAsia="Times New Roman" w:hAnsi="Times New Roman" w:cs="Times New Roman"/>
          <w:color w:val="000000" w:themeColor="text1"/>
          <w:sz w:val="28"/>
          <w:szCs w:val="28"/>
        </w:rPr>
        <w:t>:</w:t>
      </w:r>
    </w:p>
    <w:p w:rsidR="00054A9E" w:rsidRPr="006F548D" w:rsidRDefault="00054A9E" w:rsidP="000101F6">
      <w:pPr>
        <w:pStyle w:val="a3"/>
        <w:rPr>
          <w:rFonts w:ascii="Times New Roman" w:hAnsi="Times New Roman" w:cs="Times New Roman"/>
          <w:color w:val="000000" w:themeColor="text1"/>
          <w:sz w:val="28"/>
          <w:szCs w:val="28"/>
        </w:rPr>
      </w:pPr>
      <w:r w:rsidRPr="006F548D">
        <w:rPr>
          <w:rFonts w:ascii="Times New Roman" w:hAnsi="Times New Roman" w:cs="Times New Roman"/>
          <w:color w:val="000000" w:themeColor="text1"/>
          <w:sz w:val="28"/>
          <w:szCs w:val="28"/>
        </w:rPr>
        <w:t> Для проведения опыта необходим химический стакан и легкая  дощечка. Дно стакана следует слегка смочить водой, после чего его ставят на дощечку. Затем в стакан наливают примерно 100 мл воды, после чего при интенсивном перемешивании добавляют около 50г нитрата аммония. Перемешивание продолжают в течение минуты. По достижении минимальной температуры раствора стакан осторожно приподнимают. Дощечка  поднимается вместе с ним, так как она уже успела примерзнуть к стакану</w:t>
      </w:r>
      <w:r w:rsidR="000101F6" w:rsidRPr="006F548D">
        <w:rPr>
          <w:rFonts w:ascii="Times New Roman" w:hAnsi="Times New Roman" w:cs="Times New Roman"/>
          <w:color w:val="000000" w:themeColor="text1"/>
          <w:sz w:val="28"/>
          <w:szCs w:val="28"/>
        </w:rPr>
        <w:t xml:space="preserve">.                                                  </w:t>
      </w:r>
      <w:r w:rsidR="000101F6" w:rsidRPr="006F548D">
        <w:rPr>
          <w:rFonts w:ascii="Times New Roman" w:eastAsia="Times New Roman" w:hAnsi="Times New Roman" w:cs="Times New Roman"/>
          <w:b/>
          <w:bCs/>
          <w:iCs/>
          <w:color w:val="000000" w:themeColor="text1"/>
          <w:sz w:val="28"/>
          <w:szCs w:val="28"/>
        </w:rPr>
        <w:t>Опыт №</w:t>
      </w:r>
      <w:r w:rsidR="000101F6" w:rsidRPr="006F548D">
        <w:rPr>
          <w:b/>
          <w:bCs/>
          <w:iCs/>
          <w:color w:val="000000" w:themeColor="text1"/>
          <w:sz w:val="28"/>
          <w:szCs w:val="28"/>
        </w:rPr>
        <w:t>4.</w:t>
      </w:r>
      <w:r w:rsidRPr="006F548D">
        <w:rPr>
          <w:rFonts w:ascii="Times New Roman" w:hAnsi="Times New Roman" w:cs="Times New Roman"/>
          <w:b/>
          <w:bCs/>
          <w:color w:val="000000" w:themeColor="text1"/>
          <w:sz w:val="28"/>
          <w:szCs w:val="28"/>
        </w:rPr>
        <w:t>Мгновенная кристаллизация пересыщенного раствора ацетата натрия.</w:t>
      </w:r>
      <w:r w:rsidR="000101F6" w:rsidRPr="006F548D">
        <w:rPr>
          <w:rFonts w:ascii="Times New Roman" w:eastAsia="Times New Roman" w:hAnsi="Times New Roman" w:cs="Times New Roman"/>
          <w:bCs/>
          <w:color w:val="000000" w:themeColor="text1"/>
          <w:sz w:val="28"/>
          <w:szCs w:val="28"/>
        </w:rPr>
        <w:t xml:space="preserve">                                                                                                        </w:t>
      </w:r>
      <w:r w:rsidR="000101F6" w:rsidRPr="006F548D">
        <w:rPr>
          <w:rFonts w:ascii="Times New Roman" w:eastAsia="Times New Roman" w:hAnsi="Times New Roman" w:cs="Times New Roman"/>
          <w:bCs/>
          <w:color w:val="000000" w:themeColor="text1"/>
          <w:sz w:val="28"/>
          <w:szCs w:val="28"/>
          <w:u w:val="single"/>
        </w:rPr>
        <w:t>Реактивы и оборудование</w:t>
      </w:r>
      <w:r w:rsidR="000101F6" w:rsidRPr="006F548D">
        <w:rPr>
          <w:rFonts w:ascii="Times New Roman" w:eastAsia="Times New Roman" w:hAnsi="Times New Roman" w:cs="Times New Roman"/>
          <w:bCs/>
          <w:color w:val="000000" w:themeColor="text1"/>
          <w:sz w:val="28"/>
          <w:szCs w:val="28"/>
        </w:rPr>
        <w:t xml:space="preserve">: колба с перенасыщенным раствором </w:t>
      </w:r>
      <w:r w:rsidR="000101F6" w:rsidRPr="006F548D">
        <w:rPr>
          <w:rFonts w:ascii="Times New Roman" w:hAnsi="Times New Roman" w:cs="Times New Roman"/>
          <w:color w:val="000000" w:themeColor="text1"/>
          <w:sz w:val="28"/>
          <w:szCs w:val="28"/>
        </w:rPr>
        <w:t xml:space="preserve">ацетата натрия                                                                                                                                   </w:t>
      </w:r>
      <w:r w:rsidR="000101F6" w:rsidRPr="006F548D">
        <w:rPr>
          <w:rFonts w:ascii="Times New Roman" w:eastAsia="Times New Roman" w:hAnsi="Times New Roman" w:cs="Times New Roman"/>
          <w:color w:val="000000" w:themeColor="text1"/>
          <w:sz w:val="28"/>
          <w:szCs w:val="28"/>
        </w:rPr>
        <w:t xml:space="preserve"> </w:t>
      </w:r>
      <w:r w:rsidR="000101F6" w:rsidRPr="006F548D">
        <w:rPr>
          <w:rFonts w:ascii="Times New Roman" w:eastAsia="Times New Roman" w:hAnsi="Times New Roman" w:cs="Times New Roman"/>
          <w:color w:val="000000" w:themeColor="text1"/>
          <w:sz w:val="28"/>
          <w:szCs w:val="28"/>
          <w:u w:val="single"/>
        </w:rPr>
        <w:t xml:space="preserve">Методика проведения эксперимента:                                                             </w:t>
      </w:r>
      <w:r w:rsidRPr="006F548D">
        <w:rPr>
          <w:rFonts w:ascii="Times New Roman" w:hAnsi="Times New Roman" w:cs="Times New Roman"/>
          <w:color w:val="000000" w:themeColor="text1"/>
          <w:sz w:val="28"/>
          <w:szCs w:val="28"/>
        </w:rPr>
        <w:t>Пересыщенный раствор ацетата натрия приготовьте заранее. Для этого поместите в колбу 400 г соли и 250 мл дистиллированной воды, колбу поставьте в водяную баню. Если раствор окажется мутным, отфильтруйте его в горячем состоянии через комок ваты. Прозрачный раствор прокипятите в течение нескольких минут в открытой колбе, затем осторожно перенесите его на демонстрационный стол и охладите, избегая толчков. Горло колбы закройте ватным тампоном. Во время демонстрации нужно осторожно погрузить в раствор стеклянную палочку с прилипшим кристалликом сухой соли. Кристалл, попадая в раствор, вызывает мгновенную кристаллизацию, что напоминает замерзание воды в колбе.</w:t>
      </w:r>
    </w:p>
    <w:p w:rsidR="000101F6" w:rsidRPr="006F548D" w:rsidRDefault="000101F6" w:rsidP="004502D9">
      <w:pPr>
        <w:autoSpaceDE w:val="0"/>
        <w:autoSpaceDN w:val="0"/>
        <w:adjustRightInd w:val="0"/>
        <w:rPr>
          <w:rFonts w:ascii="Times New Roman" w:hAnsi="Times New Roman" w:cs="Times New Roman"/>
          <w:b/>
          <w:color w:val="000000" w:themeColor="text1"/>
          <w:sz w:val="28"/>
          <w:szCs w:val="28"/>
        </w:rPr>
      </w:pPr>
      <w:r w:rsidRPr="006F548D">
        <w:rPr>
          <w:rFonts w:ascii="Times New Roman" w:hAnsi="Times New Roman" w:cs="Times New Roman"/>
          <w:b/>
          <w:color w:val="000000" w:themeColor="text1"/>
          <w:sz w:val="28"/>
          <w:szCs w:val="28"/>
        </w:rPr>
        <w:t xml:space="preserve">                                </w:t>
      </w:r>
    </w:p>
    <w:p w:rsidR="00830840" w:rsidRDefault="000101F6" w:rsidP="004502D9">
      <w:pPr>
        <w:autoSpaceDE w:val="0"/>
        <w:autoSpaceDN w:val="0"/>
        <w:adjustRightInd w:val="0"/>
        <w:rPr>
          <w:rFonts w:ascii="Times New Roman" w:hAnsi="Times New Roman" w:cs="Times New Roman"/>
          <w:b/>
          <w:color w:val="000000" w:themeColor="text1"/>
          <w:sz w:val="28"/>
          <w:szCs w:val="28"/>
        </w:rPr>
      </w:pPr>
      <w:r w:rsidRPr="006F548D">
        <w:rPr>
          <w:rFonts w:ascii="Times New Roman" w:hAnsi="Times New Roman" w:cs="Times New Roman"/>
          <w:b/>
          <w:color w:val="000000" w:themeColor="text1"/>
          <w:sz w:val="28"/>
          <w:szCs w:val="28"/>
        </w:rPr>
        <w:t xml:space="preserve">                               Список литературы  </w:t>
      </w:r>
      <w:r w:rsidR="00830840">
        <w:rPr>
          <w:rFonts w:ascii="Times New Roman" w:hAnsi="Times New Roman" w:cs="Times New Roman"/>
          <w:b/>
          <w:color w:val="000000" w:themeColor="text1"/>
          <w:sz w:val="28"/>
          <w:szCs w:val="28"/>
        </w:rPr>
        <w:t xml:space="preserve"> </w:t>
      </w:r>
    </w:p>
    <w:p w:rsidR="00830840" w:rsidRDefault="00830840" w:rsidP="00830840">
      <w:pPr>
        <w:autoSpaceDE w:val="0"/>
        <w:autoSpaceDN w:val="0"/>
        <w:adjustRightInd w:val="0"/>
        <w:rPr>
          <w:rFonts w:ascii="Times New Roman" w:hAnsi="Times New Roman" w:cs="Times New Roman"/>
          <w:sz w:val="28"/>
        </w:rPr>
      </w:pPr>
      <w:r>
        <w:rPr>
          <w:rFonts w:ascii="Times New Roman" w:hAnsi="Times New Roman" w:cs="Times New Roman"/>
          <w:b/>
          <w:color w:val="000000" w:themeColor="text1"/>
          <w:sz w:val="28"/>
          <w:szCs w:val="28"/>
        </w:rPr>
        <w:t xml:space="preserve"> </w:t>
      </w:r>
      <w:r w:rsidRPr="00830840">
        <w:rPr>
          <w:rFonts w:ascii="Times New Roman" w:hAnsi="Times New Roman" w:cs="Times New Roman"/>
          <w:color w:val="000000" w:themeColor="text1"/>
          <w:sz w:val="28"/>
          <w:szCs w:val="28"/>
        </w:rPr>
        <w:t>1.</w:t>
      </w:r>
      <w:r w:rsidRPr="00830840">
        <w:rPr>
          <w:rFonts w:ascii="Times New Roman" w:hAnsi="Times New Roman" w:cs="Times New Roman"/>
          <w:sz w:val="28"/>
        </w:rPr>
        <w:t xml:space="preserve"> </w:t>
      </w:r>
      <w:r>
        <w:rPr>
          <w:rFonts w:ascii="Times New Roman" w:hAnsi="Times New Roman" w:cs="Times New Roman"/>
          <w:sz w:val="28"/>
        </w:rPr>
        <w:t>Алиакберова Л.Ю. Занимательная химия. М.: АСТ-ПРЕСС, 2002                            2.</w:t>
      </w:r>
      <w:r w:rsidR="00BB363F" w:rsidRPr="00830840">
        <w:rPr>
          <w:rFonts w:ascii="Times New Roman" w:hAnsi="Times New Roman" w:cs="Times New Roman"/>
          <w:sz w:val="28"/>
        </w:rPr>
        <w:t>Володин В.А. Энциклопедия для детей. Том 17. Химия. М.: Аванта+,</w:t>
      </w:r>
      <w:r w:rsidRPr="00830840">
        <w:rPr>
          <w:rFonts w:ascii="Times New Roman" w:hAnsi="Times New Roman" w:cs="Times New Roman"/>
          <w:sz w:val="28"/>
        </w:rPr>
        <w:t>2002.</w:t>
      </w:r>
    </w:p>
    <w:p w:rsidR="00BB363F" w:rsidRPr="00237ECC" w:rsidRDefault="00830840" w:rsidP="00BB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BB363F" w:rsidRPr="00237ECC">
        <w:rPr>
          <w:rFonts w:ascii="Times New Roman" w:hAnsi="Times New Roman" w:cs="Times New Roman"/>
          <w:sz w:val="28"/>
          <w:szCs w:val="28"/>
        </w:rPr>
        <w:t xml:space="preserve">.Ольгин О. Опыты без взрывов, Химия, М., 1986. </w:t>
      </w:r>
    </w:p>
    <w:p w:rsidR="00830840" w:rsidRDefault="00830840" w:rsidP="00EB1FE0">
      <w:pPr>
        <w:pStyle w:val="a3"/>
        <w:rPr>
          <w:rFonts w:ascii="Times New Roman" w:hAnsi="Times New Roman" w:cs="Times New Roman"/>
          <w:sz w:val="28"/>
          <w:szCs w:val="28"/>
        </w:rPr>
      </w:pPr>
      <w:r>
        <w:rPr>
          <w:rFonts w:ascii="Times New Roman" w:hAnsi="Times New Roman" w:cs="Times New Roman"/>
          <w:sz w:val="28"/>
          <w:szCs w:val="28"/>
        </w:rPr>
        <w:t xml:space="preserve">4.Пармёнов К.Я., Сморгонский Л.М., </w:t>
      </w:r>
      <w:r w:rsidR="00586ADB">
        <w:rPr>
          <w:rFonts w:ascii="Times New Roman" w:hAnsi="Times New Roman" w:cs="Times New Roman"/>
          <w:sz w:val="28"/>
          <w:szCs w:val="28"/>
        </w:rPr>
        <w:t>Цветков.Л.А., Книга для чтения по химии, часть 2, М., Учпедгиз, 1951</w:t>
      </w:r>
    </w:p>
    <w:p w:rsidR="00EB1FE0" w:rsidRPr="00227056" w:rsidRDefault="00586ADB" w:rsidP="00EB1FE0">
      <w:pPr>
        <w:pStyle w:val="a3"/>
        <w:rPr>
          <w:rFonts w:ascii="Times New Roman" w:hAnsi="Times New Roman" w:cs="Times New Roman"/>
          <w:sz w:val="28"/>
          <w:szCs w:val="28"/>
        </w:rPr>
      </w:pPr>
      <w:r>
        <w:rPr>
          <w:rFonts w:ascii="Times New Roman" w:hAnsi="Times New Roman" w:cs="Times New Roman"/>
          <w:sz w:val="28"/>
          <w:szCs w:val="28"/>
        </w:rPr>
        <w:t>5</w:t>
      </w:r>
      <w:r w:rsidR="00830840">
        <w:rPr>
          <w:rFonts w:ascii="Times New Roman" w:hAnsi="Times New Roman" w:cs="Times New Roman"/>
          <w:sz w:val="28"/>
          <w:szCs w:val="28"/>
        </w:rPr>
        <w:t>.</w:t>
      </w:r>
      <w:r w:rsidR="00EB1FE0" w:rsidRPr="00227056">
        <w:rPr>
          <w:rFonts w:ascii="Times New Roman" w:hAnsi="Times New Roman" w:cs="Times New Roman"/>
          <w:sz w:val="28"/>
          <w:szCs w:val="28"/>
        </w:rPr>
        <w:t>Петров М.М., Михилёв А.а., Кукушкин Ю.Н,, Неорганическая химия, Ленинград, Химия, 1974</w:t>
      </w:r>
    </w:p>
    <w:p w:rsidR="00BB363F" w:rsidRPr="00237ECC" w:rsidRDefault="00586ADB" w:rsidP="00BB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6</w:t>
      </w:r>
      <w:r w:rsidR="00830840">
        <w:rPr>
          <w:rFonts w:ascii="Times New Roman" w:hAnsi="Times New Roman" w:cs="Times New Roman"/>
          <w:sz w:val="28"/>
          <w:szCs w:val="28"/>
        </w:rPr>
        <w:t>.</w:t>
      </w:r>
      <w:r w:rsidR="00BB363F" w:rsidRPr="00237ECC">
        <w:rPr>
          <w:rFonts w:ascii="Times New Roman" w:hAnsi="Times New Roman" w:cs="Times New Roman"/>
          <w:sz w:val="28"/>
          <w:szCs w:val="28"/>
        </w:rPr>
        <w:t xml:space="preserve"> Савина Л.А. Я познаю мир. Химия М.: АСТ: Астрель,2005.</w:t>
      </w:r>
    </w:p>
    <w:p w:rsidR="00BB363F" w:rsidRPr="00237ECC" w:rsidRDefault="00BB363F" w:rsidP="00BB363F">
      <w:pPr>
        <w:pStyle w:val="a3"/>
        <w:rPr>
          <w:rFonts w:ascii="Times New Roman" w:hAnsi="Times New Roman" w:cs="Times New Roman"/>
          <w:b/>
          <w:sz w:val="28"/>
          <w:szCs w:val="28"/>
        </w:rPr>
      </w:pPr>
    </w:p>
    <w:p w:rsidR="00702F14" w:rsidRPr="006F548D" w:rsidRDefault="000101F6" w:rsidP="004502D9">
      <w:pPr>
        <w:autoSpaceDE w:val="0"/>
        <w:autoSpaceDN w:val="0"/>
        <w:adjustRightInd w:val="0"/>
        <w:rPr>
          <w:rFonts w:ascii="Times New Roman" w:hAnsi="Times New Roman" w:cs="Times New Roman"/>
          <w:color w:val="000000" w:themeColor="text1"/>
          <w:sz w:val="28"/>
          <w:szCs w:val="28"/>
        </w:rPr>
      </w:pPr>
      <w:r w:rsidRPr="006F548D">
        <w:rPr>
          <w:rFonts w:ascii="Times New Roman" w:hAnsi="Times New Roman" w:cs="Times New Roman"/>
          <w:color w:val="000000" w:themeColor="text1"/>
          <w:sz w:val="28"/>
          <w:szCs w:val="28"/>
        </w:rPr>
        <w:t xml:space="preserve">                                                                             </w:t>
      </w:r>
    </w:p>
    <w:p w:rsidR="00702F14" w:rsidRPr="006F548D" w:rsidRDefault="00702F14" w:rsidP="004502D9">
      <w:pPr>
        <w:autoSpaceDE w:val="0"/>
        <w:autoSpaceDN w:val="0"/>
        <w:adjustRightInd w:val="0"/>
        <w:rPr>
          <w:rFonts w:ascii="Times New Roman" w:hAnsi="Times New Roman" w:cs="Times New Roman"/>
          <w:color w:val="000000" w:themeColor="text1"/>
          <w:sz w:val="28"/>
          <w:szCs w:val="28"/>
        </w:rPr>
      </w:pPr>
    </w:p>
    <w:p w:rsidR="00BC2E98" w:rsidRPr="006F548D" w:rsidRDefault="00BC2E98" w:rsidP="004502D9">
      <w:pPr>
        <w:autoSpaceDE w:val="0"/>
        <w:autoSpaceDN w:val="0"/>
        <w:adjustRightInd w:val="0"/>
        <w:rPr>
          <w:rFonts w:ascii="Times New Roman" w:hAnsi="Times New Roman" w:cs="Times New Roman"/>
          <w:color w:val="000000" w:themeColor="text1"/>
          <w:sz w:val="28"/>
          <w:szCs w:val="28"/>
        </w:rPr>
      </w:pPr>
    </w:p>
    <w:p w:rsidR="00BC2E98" w:rsidRPr="006F548D" w:rsidRDefault="00BC2E98" w:rsidP="004502D9">
      <w:pPr>
        <w:autoSpaceDE w:val="0"/>
        <w:autoSpaceDN w:val="0"/>
        <w:adjustRightInd w:val="0"/>
        <w:rPr>
          <w:rFonts w:ascii="Times New Roman" w:hAnsi="Times New Roman" w:cs="Times New Roman"/>
          <w:color w:val="000000" w:themeColor="text1"/>
          <w:sz w:val="28"/>
          <w:szCs w:val="28"/>
        </w:rPr>
      </w:pPr>
    </w:p>
    <w:p w:rsidR="00AD443D" w:rsidRPr="006F548D" w:rsidRDefault="00AD443D" w:rsidP="00837470">
      <w:pPr>
        <w:tabs>
          <w:tab w:val="left" w:pos="8222"/>
        </w:tabs>
        <w:autoSpaceDE w:val="0"/>
        <w:autoSpaceDN w:val="0"/>
        <w:adjustRightInd w:val="0"/>
        <w:rPr>
          <w:rFonts w:ascii="Times New Roman" w:hAnsi="Times New Roman" w:cs="Times New Roman"/>
          <w:color w:val="000000" w:themeColor="text1"/>
          <w:sz w:val="28"/>
          <w:szCs w:val="28"/>
        </w:rPr>
      </w:pPr>
      <w:r w:rsidRPr="006F548D">
        <w:rPr>
          <w:rFonts w:ascii="Times New Roman" w:hAnsi="Times New Roman" w:cs="Times New Roman"/>
          <w:color w:val="000000" w:themeColor="text1"/>
          <w:sz w:val="28"/>
          <w:szCs w:val="28"/>
        </w:rPr>
        <w:lastRenderedPageBreak/>
        <w:t xml:space="preserve">                                                   19</w:t>
      </w:r>
    </w:p>
    <w:p w:rsidR="004502D9" w:rsidRPr="006F548D" w:rsidRDefault="00C15A3B" w:rsidP="00AD443D">
      <w:pPr>
        <w:pStyle w:val="a3"/>
        <w:rPr>
          <w:rFonts w:ascii="Times New Roman" w:hAnsi="Times New Roman" w:cs="Times New Roman"/>
          <w:b/>
          <w:color w:val="000000" w:themeColor="text1"/>
          <w:sz w:val="28"/>
          <w:szCs w:val="28"/>
        </w:rPr>
      </w:pPr>
      <w:r w:rsidRPr="006F548D">
        <w:rPr>
          <w:rFonts w:ascii="Times New Roman" w:hAnsi="Times New Roman" w:cs="Times New Roman"/>
          <w:b/>
          <w:color w:val="000000" w:themeColor="text1"/>
          <w:sz w:val="28"/>
          <w:szCs w:val="28"/>
        </w:rPr>
        <w:t>Приложение №</w:t>
      </w:r>
      <w:r w:rsidR="00AD443D" w:rsidRPr="006F548D">
        <w:rPr>
          <w:rFonts w:ascii="Times New Roman" w:hAnsi="Times New Roman" w:cs="Times New Roman"/>
          <w:b/>
          <w:color w:val="000000" w:themeColor="text1"/>
          <w:sz w:val="28"/>
          <w:szCs w:val="28"/>
        </w:rPr>
        <w:t>2</w:t>
      </w:r>
      <w:r w:rsidRPr="006F548D">
        <w:rPr>
          <w:rFonts w:ascii="Times New Roman" w:hAnsi="Times New Roman" w:cs="Times New Roman"/>
          <w:b/>
          <w:color w:val="000000" w:themeColor="text1"/>
          <w:sz w:val="28"/>
          <w:szCs w:val="28"/>
        </w:rPr>
        <w:t xml:space="preserve">  Индикаторы</w:t>
      </w:r>
      <w:r w:rsidR="004502D9" w:rsidRPr="006F548D">
        <w:rPr>
          <w:rFonts w:ascii="Times New Roman" w:hAnsi="Times New Roman" w:cs="Times New Roman"/>
          <w:b/>
          <w:color w:val="000000" w:themeColor="text1"/>
          <w:sz w:val="28"/>
          <w:szCs w:val="28"/>
        </w:rPr>
        <w:t xml:space="preserve"> </w:t>
      </w:r>
    </w:p>
    <w:p w:rsidR="004502D9" w:rsidRPr="006F548D" w:rsidRDefault="004502D9" w:rsidP="00AD443D">
      <w:pPr>
        <w:pStyle w:val="a3"/>
        <w:rPr>
          <w:rFonts w:ascii="Times New Roman" w:hAnsi="Times New Roman" w:cs="Times New Roman"/>
          <w:b/>
          <w:color w:val="000000" w:themeColor="text1"/>
          <w:sz w:val="28"/>
          <w:szCs w:val="28"/>
        </w:rPr>
      </w:pPr>
      <w:r w:rsidRPr="006F548D">
        <w:rPr>
          <w:rFonts w:ascii="Times New Roman" w:hAnsi="Times New Roman" w:cs="Times New Roman"/>
          <w:b/>
          <w:color w:val="000000" w:themeColor="text1"/>
          <w:sz w:val="28"/>
          <w:szCs w:val="28"/>
        </w:rPr>
        <w:t xml:space="preserve">                                       Оглавление</w:t>
      </w:r>
      <w:r w:rsidR="00153CB6" w:rsidRPr="006F548D">
        <w:rPr>
          <w:rFonts w:ascii="Times New Roman" w:hAnsi="Times New Roman" w:cs="Times New Roman"/>
          <w:color w:val="000000" w:themeColor="text1"/>
          <w:sz w:val="28"/>
          <w:szCs w:val="28"/>
        </w:rPr>
        <w:t xml:space="preserve">                                                      </w:t>
      </w:r>
      <w:r w:rsidR="00153CB6" w:rsidRPr="006F548D">
        <w:rPr>
          <w:rFonts w:ascii="Times New Roman" w:hAnsi="Times New Roman" w:cs="Times New Roman"/>
          <w:b/>
          <w:color w:val="000000" w:themeColor="text1"/>
          <w:sz w:val="28"/>
          <w:szCs w:val="28"/>
        </w:rPr>
        <w:t>стр</w:t>
      </w:r>
    </w:p>
    <w:p w:rsidR="004502D9" w:rsidRPr="006F548D" w:rsidRDefault="004502D9" w:rsidP="0095792B">
      <w:pPr>
        <w:pStyle w:val="a3"/>
        <w:rPr>
          <w:rFonts w:ascii="Times New Roman" w:hAnsi="Times New Roman" w:cs="Times New Roman"/>
          <w:color w:val="000000" w:themeColor="text1"/>
          <w:sz w:val="28"/>
          <w:szCs w:val="28"/>
        </w:rPr>
      </w:pPr>
      <w:r w:rsidRPr="006F548D">
        <w:rPr>
          <w:rFonts w:ascii="Times New Roman" w:hAnsi="Times New Roman" w:cs="Times New Roman"/>
          <w:color w:val="000000" w:themeColor="text1"/>
          <w:sz w:val="28"/>
          <w:szCs w:val="28"/>
        </w:rPr>
        <w:t xml:space="preserve">1.Индикаторы                                                                                        </w:t>
      </w:r>
      <w:r w:rsidR="00153CB6" w:rsidRPr="006F548D">
        <w:rPr>
          <w:rFonts w:ascii="Times New Roman" w:hAnsi="Times New Roman" w:cs="Times New Roman"/>
          <w:color w:val="000000" w:themeColor="text1"/>
          <w:sz w:val="28"/>
          <w:szCs w:val="28"/>
        </w:rPr>
        <w:t xml:space="preserve">  </w:t>
      </w:r>
      <w:r w:rsidRPr="006F548D">
        <w:rPr>
          <w:rFonts w:ascii="Times New Roman" w:hAnsi="Times New Roman" w:cs="Times New Roman"/>
          <w:color w:val="000000" w:themeColor="text1"/>
          <w:sz w:val="28"/>
          <w:szCs w:val="28"/>
        </w:rPr>
        <w:t xml:space="preserve">  </w:t>
      </w:r>
      <w:r w:rsidR="00153CB6" w:rsidRPr="006F548D">
        <w:rPr>
          <w:rFonts w:ascii="Times New Roman" w:hAnsi="Times New Roman" w:cs="Times New Roman"/>
          <w:color w:val="000000" w:themeColor="text1"/>
          <w:sz w:val="28"/>
          <w:szCs w:val="28"/>
        </w:rPr>
        <w:t>19</w:t>
      </w:r>
    </w:p>
    <w:p w:rsidR="004502D9" w:rsidRPr="006F548D" w:rsidRDefault="004502D9" w:rsidP="00AD443D">
      <w:pPr>
        <w:pStyle w:val="a3"/>
        <w:rPr>
          <w:rFonts w:ascii="Times New Roman" w:hAnsi="Times New Roman" w:cs="Times New Roman"/>
          <w:color w:val="000000" w:themeColor="text1"/>
          <w:sz w:val="28"/>
          <w:szCs w:val="28"/>
        </w:rPr>
      </w:pPr>
      <w:r w:rsidRPr="006F548D">
        <w:rPr>
          <w:rFonts w:ascii="Times New Roman" w:hAnsi="Times New Roman" w:cs="Times New Roman"/>
          <w:color w:val="000000" w:themeColor="text1"/>
          <w:sz w:val="28"/>
          <w:szCs w:val="28"/>
        </w:rPr>
        <w:t xml:space="preserve">2.Из истории индикаторов                                                                   </w:t>
      </w:r>
      <w:r w:rsidR="00153CB6" w:rsidRPr="006F548D">
        <w:rPr>
          <w:rFonts w:ascii="Times New Roman" w:hAnsi="Times New Roman" w:cs="Times New Roman"/>
          <w:color w:val="000000" w:themeColor="text1"/>
          <w:sz w:val="28"/>
          <w:szCs w:val="28"/>
        </w:rPr>
        <w:t xml:space="preserve">  </w:t>
      </w:r>
      <w:r w:rsidRPr="006F548D">
        <w:rPr>
          <w:rFonts w:ascii="Times New Roman" w:hAnsi="Times New Roman" w:cs="Times New Roman"/>
          <w:color w:val="000000" w:themeColor="text1"/>
          <w:sz w:val="28"/>
          <w:szCs w:val="28"/>
        </w:rPr>
        <w:t xml:space="preserve"> </w:t>
      </w:r>
      <w:r w:rsidR="00153CB6" w:rsidRPr="006F548D">
        <w:rPr>
          <w:rFonts w:ascii="Times New Roman" w:hAnsi="Times New Roman" w:cs="Times New Roman"/>
          <w:color w:val="000000" w:themeColor="text1"/>
          <w:sz w:val="28"/>
          <w:szCs w:val="28"/>
        </w:rPr>
        <w:t xml:space="preserve"> 19</w:t>
      </w:r>
    </w:p>
    <w:p w:rsidR="004502D9" w:rsidRPr="006F548D" w:rsidRDefault="004502D9" w:rsidP="00AD443D">
      <w:pPr>
        <w:pStyle w:val="a3"/>
        <w:rPr>
          <w:rFonts w:ascii="Times New Roman" w:hAnsi="Times New Roman" w:cs="Times New Roman"/>
          <w:color w:val="000000" w:themeColor="text1"/>
          <w:sz w:val="28"/>
          <w:szCs w:val="28"/>
        </w:rPr>
      </w:pPr>
      <w:r w:rsidRPr="006F548D">
        <w:rPr>
          <w:rFonts w:ascii="Times New Roman" w:hAnsi="Times New Roman" w:cs="Times New Roman"/>
          <w:color w:val="000000" w:themeColor="text1"/>
          <w:sz w:val="28"/>
          <w:szCs w:val="28"/>
        </w:rPr>
        <w:t xml:space="preserve">3.Классификация индикаторов                                        </w:t>
      </w:r>
      <w:r w:rsidR="00153CB6" w:rsidRPr="006F548D">
        <w:rPr>
          <w:rFonts w:ascii="Times New Roman" w:hAnsi="Times New Roman" w:cs="Times New Roman"/>
          <w:color w:val="000000" w:themeColor="text1"/>
          <w:sz w:val="28"/>
          <w:szCs w:val="28"/>
        </w:rPr>
        <w:t xml:space="preserve"> </w:t>
      </w:r>
      <w:r w:rsidRPr="006F548D">
        <w:rPr>
          <w:rFonts w:ascii="Times New Roman" w:hAnsi="Times New Roman" w:cs="Times New Roman"/>
          <w:color w:val="000000" w:themeColor="text1"/>
          <w:sz w:val="28"/>
          <w:szCs w:val="28"/>
        </w:rPr>
        <w:t xml:space="preserve"> </w:t>
      </w:r>
      <w:r w:rsidR="00E47E52" w:rsidRPr="006F548D">
        <w:rPr>
          <w:rFonts w:ascii="Times New Roman" w:hAnsi="Times New Roman" w:cs="Times New Roman"/>
          <w:color w:val="000000" w:themeColor="text1"/>
          <w:sz w:val="28"/>
          <w:szCs w:val="28"/>
        </w:rPr>
        <w:t xml:space="preserve">                      20</w:t>
      </w:r>
      <w:r w:rsidRPr="006F548D">
        <w:rPr>
          <w:rFonts w:ascii="Times New Roman" w:hAnsi="Times New Roman" w:cs="Times New Roman"/>
          <w:color w:val="000000" w:themeColor="text1"/>
          <w:sz w:val="28"/>
          <w:szCs w:val="28"/>
        </w:rPr>
        <w:t xml:space="preserve"> </w:t>
      </w:r>
    </w:p>
    <w:p w:rsidR="004502D9" w:rsidRPr="00AD443D" w:rsidRDefault="004502D9" w:rsidP="00AD443D">
      <w:pPr>
        <w:pStyle w:val="a3"/>
        <w:rPr>
          <w:rFonts w:ascii="Times New Roman" w:hAnsi="Times New Roman" w:cs="Times New Roman"/>
          <w:sz w:val="28"/>
          <w:szCs w:val="28"/>
        </w:rPr>
      </w:pPr>
      <w:r w:rsidRPr="006F548D">
        <w:rPr>
          <w:rFonts w:ascii="Times New Roman" w:hAnsi="Times New Roman" w:cs="Times New Roman"/>
          <w:color w:val="000000" w:themeColor="text1"/>
          <w:sz w:val="28"/>
          <w:szCs w:val="28"/>
        </w:rPr>
        <w:t xml:space="preserve">4. Химические индикаторы фенолфталеин и флуоресцеин     </w:t>
      </w:r>
      <w:r w:rsidR="00E47E52" w:rsidRPr="006F548D">
        <w:rPr>
          <w:rFonts w:ascii="Times New Roman" w:hAnsi="Times New Roman" w:cs="Times New Roman"/>
          <w:color w:val="000000" w:themeColor="text1"/>
          <w:sz w:val="28"/>
          <w:szCs w:val="28"/>
        </w:rPr>
        <w:t xml:space="preserve">             23</w:t>
      </w:r>
      <w:r w:rsidRPr="006F548D">
        <w:rPr>
          <w:rFonts w:ascii="Times New Roman" w:hAnsi="Times New Roman" w:cs="Times New Roman"/>
          <w:color w:val="000000" w:themeColor="text1"/>
          <w:sz w:val="28"/>
          <w:szCs w:val="28"/>
        </w:rPr>
        <w:t xml:space="preserve">    </w:t>
      </w:r>
      <w:r w:rsidRPr="00AD443D">
        <w:rPr>
          <w:rFonts w:ascii="Times New Roman" w:hAnsi="Times New Roman" w:cs="Times New Roman"/>
          <w:sz w:val="28"/>
          <w:szCs w:val="28"/>
        </w:rPr>
        <w:t xml:space="preserve">      </w:t>
      </w:r>
      <w:r w:rsidR="00153CB6">
        <w:rPr>
          <w:rFonts w:ascii="Times New Roman" w:hAnsi="Times New Roman" w:cs="Times New Roman"/>
          <w:sz w:val="28"/>
          <w:szCs w:val="28"/>
        </w:rPr>
        <w:t xml:space="preserve">  </w:t>
      </w:r>
      <w:r w:rsidR="00E47E52">
        <w:rPr>
          <w:rFonts w:ascii="Times New Roman" w:hAnsi="Times New Roman" w:cs="Times New Roman"/>
          <w:sz w:val="28"/>
          <w:szCs w:val="28"/>
        </w:rPr>
        <w:t xml:space="preserve">  </w:t>
      </w:r>
    </w:p>
    <w:p w:rsidR="004502D9" w:rsidRPr="00AD443D" w:rsidRDefault="004502D9" w:rsidP="00AD443D">
      <w:pPr>
        <w:pStyle w:val="a3"/>
        <w:rPr>
          <w:rFonts w:ascii="Times New Roman" w:hAnsi="Times New Roman" w:cs="Times New Roman"/>
          <w:sz w:val="28"/>
          <w:szCs w:val="28"/>
        </w:rPr>
      </w:pPr>
      <w:r w:rsidRPr="00AD443D">
        <w:rPr>
          <w:rFonts w:ascii="Times New Roman" w:hAnsi="Times New Roman" w:cs="Times New Roman"/>
          <w:sz w:val="28"/>
          <w:szCs w:val="28"/>
        </w:rPr>
        <w:t xml:space="preserve">5. Природные индикаторы из растений                                              </w:t>
      </w:r>
      <w:r w:rsidR="00153CB6">
        <w:rPr>
          <w:rFonts w:ascii="Times New Roman" w:hAnsi="Times New Roman" w:cs="Times New Roman"/>
          <w:sz w:val="28"/>
          <w:szCs w:val="28"/>
        </w:rPr>
        <w:t xml:space="preserve">  </w:t>
      </w:r>
      <w:r w:rsidR="00B62D96">
        <w:rPr>
          <w:rFonts w:ascii="Times New Roman" w:hAnsi="Times New Roman" w:cs="Times New Roman"/>
          <w:sz w:val="28"/>
          <w:szCs w:val="28"/>
        </w:rPr>
        <w:t xml:space="preserve">   26</w:t>
      </w:r>
    </w:p>
    <w:p w:rsidR="004502D9" w:rsidRPr="00AD443D" w:rsidRDefault="004502D9" w:rsidP="00AD443D">
      <w:pPr>
        <w:pStyle w:val="a3"/>
        <w:rPr>
          <w:rFonts w:ascii="Times New Roman" w:hAnsi="Times New Roman" w:cs="Times New Roman"/>
          <w:sz w:val="28"/>
          <w:szCs w:val="28"/>
        </w:rPr>
      </w:pPr>
      <w:r w:rsidRPr="00AD443D">
        <w:rPr>
          <w:rFonts w:ascii="Times New Roman" w:hAnsi="Times New Roman" w:cs="Times New Roman"/>
          <w:sz w:val="28"/>
          <w:szCs w:val="28"/>
        </w:rPr>
        <w:t>6.Химический эксперимент</w:t>
      </w:r>
      <w:r w:rsidR="00B62D96">
        <w:rPr>
          <w:rFonts w:ascii="Times New Roman" w:hAnsi="Times New Roman" w:cs="Times New Roman"/>
          <w:sz w:val="28"/>
          <w:szCs w:val="28"/>
        </w:rPr>
        <w:t xml:space="preserve">                                                                    </w:t>
      </w:r>
    </w:p>
    <w:p w:rsidR="004502D9" w:rsidRPr="00AD443D" w:rsidRDefault="004502D9" w:rsidP="00AD443D">
      <w:pPr>
        <w:pStyle w:val="a3"/>
        <w:rPr>
          <w:rFonts w:ascii="Times New Roman" w:hAnsi="Times New Roman" w:cs="Times New Roman"/>
          <w:sz w:val="28"/>
          <w:szCs w:val="28"/>
        </w:rPr>
      </w:pPr>
      <w:r w:rsidRPr="00AD443D">
        <w:rPr>
          <w:rFonts w:ascii="Times New Roman" w:hAnsi="Times New Roman" w:cs="Times New Roman"/>
          <w:sz w:val="28"/>
          <w:szCs w:val="28"/>
        </w:rPr>
        <w:t xml:space="preserve">  6.1.Методика получения химических индикаторов                       </w:t>
      </w:r>
      <w:r w:rsidR="00B62D96">
        <w:rPr>
          <w:rFonts w:ascii="Times New Roman" w:hAnsi="Times New Roman" w:cs="Times New Roman"/>
          <w:sz w:val="28"/>
          <w:szCs w:val="28"/>
        </w:rPr>
        <w:t xml:space="preserve">      27</w:t>
      </w:r>
      <w:r w:rsidRPr="00AD443D">
        <w:rPr>
          <w:rFonts w:ascii="Times New Roman" w:hAnsi="Times New Roman" w:cs="Times New Roman"/>
          <w:sz w:val="28"/>
          <w:szCs w:val="28"/>
        </w:rPr>
        <w:t xml:space="preserve">                                        </w:t>
      </w:r>
      <w:r w:rsidR="00B62D96">
        <w:rPr>
          <w:rFonts w:ascii="Times New Roman" w:hAnsi="Times New Roman" w:cs="Times New Roman"/>
          <w:sz w:val="28"/>
          <w:szCs w:val="28"/>
        </w:rPr>
        <w:t xml:space="preserve">фенолфталеина и </w:t>
      </w:r>
      <w:r w:rsidRPr="00AD443D">
        <w:rPr>
          <w:rFonts w:ascii="Times New Roman" w:hAnsi="Times New Roman" w:cs="Times New Roman"/>
          <w:sz w:val="28"/>
          <w:szCs w:val="28"/>
        </w:rPr>
        <w:t xml:space="preserve">флуоресцеина </w:t>
      </w:r>
    </w:p>
    <w:p w:rsidR="004502D9" w:rsidRPr="00AD443D" w:rsidRDefault="004502D9" w:rsidP="00AD443D">
      <w:pPr>
        <w:pStyle w:val="a3"/>
        <w:rPr>
          <w:rFonts w:ascii="Times New Roman" w:hAnsi="Times New Roman" w:cs="Times New Roman"/>
          <w:sz w:val="28"/>
          <w:szCs w:val="28"/>
        </w:rPr>
      </w:pPr>
      <w:r w:rsidRPr="00AD443D">
        <w:rPr>
          <w:rFonts w:ascii="Times New Roman" w:hAnsi="Times New Roman" w:cs="Times New Roman"/>
          <w:sz w:val="28"/>
          <w:szCs w:val="28"/>
        </w:rPr>
        <w:t xml:space="preserve"> 6.2.Методика изготовления индикаторов                                         </w:t>
      </w:r>
      <w:r w:rsidR="00837470">
        <w:rPr>
          <w:rFonts w:ascii="Times New Roman" w:hAnsi="Times New Roman" w:cs="Times New Roman"/>
          <w:sz w:val="28"/>
          <w:szCs w:val="28"/>
        </w:rPr>
        <w:t xml:space="preserve">      28</w:t>
      </w:r>
      <w:r w:rsidRPr="00AD443D">
        <w:rPr>
          <w:rFonts w:ascii="Times New Roman" w:hAnsi="Times New Roman" w:cs="Times New Roman"/>
          <w:sz w:val="28"/>
          <w:szCs w:val="28"/>
        </w:rPr>
        <w:t xml:space="preserve">                                                                из природного сырья.                                                                            </w:t>
      </w:r>
    </w:p>
    <w:p w:rsidR="004502D9" w:rsidRPr="00AD443D" w:rsidRDefault="00586ADB" w:rsidP="00AD443D">
      <w:pPr>
        <w:pStyle w:val="a3"/>
        <w:rPr>
          <w:rFonts w:ascii="Times New Roman" w:hAnsi="Times New Roman" w:cs="Times New Roman"/>
          <w:sz w:val="28"/>
          <w:szCs w:val="28"/>
        </w:rPr>
      </w:pPr>
      <w:r>
        <w:rPr>
          <w:rFonts w:ascii="Times New Roman" w:hAnsi="Times New Roman" w:cs="Times New Roman"/>
          <w:sz w:val="28"/>
          <w:szCs w:val="28"/>
        </w:rPr>
        <w:t>7</w:t>
      </w:r>
      <w:r w:rsidR="004502D9" w:rsidRPr="00AD443D">
        <w:rPr>
          <w:rFonts w:ascii="Times New Roman" w:hAnsi="Times New Roman" w:cs="Times New Roman"/>
          <w:sz w:val="28"/>
          <w:szCs w:val="28"/>
        </w:rPr>
        <w:t xml:space="preserve">.Список литературы                                                                          </w:t>
      </w:r>
      <w:r w:rsidR="00837470">
        <w:rPr>
          <w:rFonts w:ascii="Times New Roman" w:hAnsi="Times New Roman" w:cs="Times New Roman"/>
          <w:sz w:val="28"/>
          <w:szCs w:val="28"/>
        </w:rPr>
        <w:t xml:space="preserve">        28</w:t>
      </w:r>
    </w:p>
    <w:p w:rsidR="00153CB6" w:rsidRPr="00153CB6" w:rsidRDefault="004502D9" w:rsidP="00153CB6">
      <w:pPr>
        <w:pStyle w:val="a3"/>
        <w:rPr>
          <w:rFonts w:ascii="Times New Roman" w:hAnsi="Times New Roman" w:cs="Times New Roman"/>
          <w:sz w:val="28"/>
          <w:szCs w:val="28"/>
        </w:rPr>
      </w:pPr>
      <w:r w:rsidRPr="00153CB6">
        <w:rPr>
          <w:rFonts w:ascii="Times New Roman" w:hAnsi="Times New Roman" w:cs="Times New Roman"/>
          <w:sz w:val="28"/>
          <w:szCs w:val="28"/>
        </w:rPr>
        <w:t xml:space="preserve"> </w:t>
      </w:r>
      <w:r w:rsidRPr="00153CB6">
        <w:rPr>
          <w:rFonts w:ascii="Times New Roman" w:hAnsi="Times New Roman" w:cs="Times New Roman"/>
          <w:b/>
          <w:sz w:val="28"/>
          <w:szCs w:val="28"/>
        </w:rPr>
        <w:t xml:space="preserve">                                </w:t>
      </w:r>
      <w:r w:rsidR="00586ADB">
        <w:rPr>
          <w:rFonts w:ascii="Times New Roman" w:hAnsi="Times New Roman" w:cs="Times New Roman"/>
          <w:b/>
          <w:sz w:val="28"/>
          <w:szCs w:val="28"/>
        </w:rPr>
        <w:t>1.</w:t>
      </w:r>
      <w:r w:rsidRPr="00153CB6">
        <w:rPr>
          <w:rFonts w:ascii="Times New Roman" w:hAnsi="Times New Roman" w:cs="Times New Roman"/>
          <w:b/>
          <w:sz w:val="28"/>
          <w:szCs w:val="28"/>
        </w:rPr>
        <w:t xml:space="preserve">Индикаторы         </w:t>
      </w:r>
      <w:r w:rsidRPr="00153CB6">
        <w:rPr>
          <w:rFonts w:ascii="Times New Roman" w:hAnsi="Times New Roman" w:cs="Times New Roman"/>
          <w:sz w:val="28"/>
          <w:szCs w:val="28"/>
        </w:rPr>
        <w:t xml:space="preserve">                                                                                                       </w:t>
      </w:r>
      <w:r w:rsidRPr="00153CB6">
        <w:rPr>
          <w:rFonts w:ascii="Times New Roman" w:hAnsi="Times New Roman" w:cs="Times New Roman"/>
          <w:sz w:val="28"/>
          <w:szCs w:val="28"/>
          <w:u w:val="single"/>
        </w:rPr>
        <w:t>Химические индикаторы</w:t>
      </w:r>
      <w:r w:rsidRPr="00153CB6">
        <w:rPr>
          <w:rFonts w:ascii="Times New Roman" w:hAnsi="Times New Roman" w:cs="Times New Roman"/>
          <w:sz w:val="28"/>
          <w:szCs w:val="28"/>
        </w:rPr>
        <w:t xml:space="preserve"> – это органические и неорганические вещества, введение которых в анализируемый раствор позволяет установить конец химической реакции или концентрацию водородных ионов по легко заметному признаку. Индикаторы химические используют главным образом в титриметрическом анализе для установления точки эквивалентности (конечной точки титрования). В присутствии индикаторов химических в этой точке или вблизи от неё могут наблюдаться изменение цвета, появление или исчезновение мутности, свечение и так далее, обусловленные изменением  определённого свойства исследуемого раствора.                                                                   Первые индикаторы были растительного происхождения, современные же индикаторы -  в основном продукты химического синтеза</w:t>
      </w:r>
      <w:r w:rsidR="00153CB6" w:rsidRPr="00153CB6">
        <w:rPr>
          <w:rFonts w:ascii="Times New Roman" w:hAnsi="Times New Roman" w:cs="Times New Roman"/>
          <w:sz w:val="28"/>
          <w:szCs w:val="28"/>
        </w:rPr>
        <w:t>.</w:t>
      </w:r>
    </w:p>
    <w:p w:rsidR="004502D9" w:rsidRPr="00153CB6" w:rsidRDefault="00153CB6" w:rsidP="00153CB6">
      <w:pPr>
        <w:pStyle w:val="a3"/>
        <w:rPr>
          <w:rFonts w:ascii="Times New Roman" w:hAnsi="Times New Roman" w:cs="Times New Roman"/>
          <w:b/>
          <w:bCs/>
          <w:sz w:val="28"/>
          <w:szCs w:val="28"/>
        </w:rPr>
      </w:pPr>
      <w:r w:rsidRPr="00153CB6">
        <w:rPr>
          <w:rFonts w:ascii="Times New Roman" w:hAnsi="Times New Roman" w:cs="Times New Roman"/>
          <w:sz w:val="28"/>
          <w:szCs w:val="28"/>
        </w:rPr>
        <w:t xml:space="preserve">                  </w:t>
      </w:r>
      <w:r w:rsidRPr="00153CB6">
        <w:rPr>
          <w:rFonts w:ascii="Times New Roman" w:hAnsi="Times New Roman" w:cs="Times New Roman"/>
          <w:b/>
          <w:bCs/>
          <w:sz w:val="28"/>
          <w:szCs w:val="28"/>
        </w:rPr>
        <w:t xml:space="preserve">              </w:t>
      </w:r>
      <w:r w:rsidR="00586ADB">
        <w:rPr>
          <w:rFonts w:ascii="Times New Roman" w:hAnsi="Times New Roman" w:cs="Times New Roman"/>
          <w:b/>
          <w:bCs/>
          <w:sz w:val="28"/>
          <w:szCs w:val="28"/>
        </w:rPr>
        <w:t>2.</w:t>
      </w:r>
      <w:r w:rsidRPr="00153CB6">
        <w:rPr>
          <w:rFonts w:ascii="Times New Roman" w:hAnsi="Times New Roman" w:cs="Times New Roman"/>
          <w:b/>
          <w:bCs/>
          <w:sz w:val="28"/>
          <w:szCs w:val="28"/>
        </w:rPr>
        <w:t xml:space="preserve">Из истории индикаторов                            </w:t>
      </w:r>
      <w:r w:rsidR="004502D9" w:rsidRPr="00153CB6">
        <w:rPr>
          <w:rFonts w:ascii="Times New Roman" w:hAnsi="Times New Roman" w:cs="Times New Roman"/>
          <w:b/>
          <w:bCs/>
          <w:sz w:val="28"/>
          <w:szCs w:val="28"/>
        </w:rPr>
        <w:t xml:space="preserve"> </w:t>
      </w:r>
      <w:r w:rsidRPr="00153CB6">
        <w:rPr>
          <w:rFonts w:ascii="Times New Roman" w:hAnsi="Times New Roman" w:cs="Times New Roman"/>
          <w:b/>
          <w:bCs/>
          <w:sz w:val="28"/>
          <w:szCs w:val="28"/>
        </w:rPr>
        <w:t xml:space="preserve">                             </w:t>
      </w:r>
      <w:r w:rsidR="004502D9" w:rsidRPr="00153CB6">
        <w:rPr>
          <w:rFonts w:ascii="Times New Roman" w:hAnsi="Times New Roman" w:cs="Times New Roman"/>
          <w:b/>
          <w:bCs/>
          <w:sz w:val="28"/>
          <w:szCs w:val="28"/>
        </w:rPr>
        <w:t xml:space="preserve">                </w:t>
      </w:r>
      <w:r w:rsidRPr="00153CB6">
        <w:rPr>
          <w:rFonts w:ascii="Times New Roman" w:hAnsi="Times New Roman" w:cs="Times New Roman"/>
          <w:b/>
          <w:bCs/>
          <w:sz w:val="28"/>
          <w:szCs w:val="28"/>
        </w:rPr>
        <w:t xml:space="preserve">                           </w:t>
      </w:r>
    </w:p>
    <w:p w:rsidR="00153CB6" w:rsidRDefault="004502D9" w:rsidP="00153CB6">
      <w:pPr>
        <w:pStyle w:val="a3"/>
        <w:rPr>
          <w:rFonts w:ascii="Times New Roman" w:hAnsi="Times New Roman" w:cs="Times New Roman"/>
          <w:sz w:val="28"/>
          <w:szCs w:val="28"/>
        </w:rPr>
      </w:pPr>
      <w:r w:rsidRPr="00153CB6">
        <w:rPr>
          <w:rFonts w:ascii="Times New Roman" w:hAnsi="Times New Roman" w:cs="Times New Roman"/>
          <w:sz w:val="28"/>
          <w:szCs w:val="28"/>
        </w:rPr>
        <w:t xml:space="preserve">Вероятно, самый старый кислотно-основный индикатор- </w:t>
      </w:r>
      <w:r w:rsidRPr="00153CB6">
        <w:rPr>
          <w:rFonts w:ascii="Times New Roman" w:hAnsi="Times New Roman" w:cs="Times New Roman"/>
          <w:sz w:val="28"/>
          <w:szCs w:val="28"/>
          <w:u w:val="single"/>
        </w:rPr>
        <w:t>лакмус</w:t>
      </w:r>
      <w:r w:rsidRPr="00153CB6">
        <w:rPr>
          <w:rFonts w:ascii="Times New Roman" w:hAnsi="Times New Roman" w:cs="Times New Roman"/>
          <w:sz w:val="28"/>
          <w:szCs w:val="28"/>
        </w:rPr>
        <w:t xml:space="preserve">. Ещё в 1640 году ботаники описали гелиотроп - душистое растение с тёмно-лиловыми цветками, из которых было выделено красящее вещество. Этот краситель, наряду с соком фиалок, стал широко применяться химиками в качестве индикатора, который в кислой среде был красным, а в щелочной - синим. Об этом можно прочитать в трудах знаменитого физика и химика 17 века Роберта Бойля.                                                                                                                                               Вначале с помощью нового индикатора исследовали минеральные воды, а примерно с 1670 года его начали использовать в химических опытах.                                                                                  В 1704 году немецкий учёный М. Валентин назвал эту краску лакмусом; это слово и осталось во всех европейских языках.                                                          Вскоре оказалось, что лакмус можно добывать и из более дешёвого сырья, например, из некоторых лишайников.                                                                             Хотя лакмус в течение нескольких  столетий верно служит людям, его состав так до конца и не изучен. В этом нет ничего удивительного: ведь лакмус – это сложная смесь природных соединений. Считается, что красящими веществами лакмуса являются индофенолы, которые в кислой среде </w:t>
      </w:r>
    </w:p>
    <w:p w:rsidR="00153CB6" w:rsidRPr="00153CB6" w:rsidRDefault="00153CB6" w:rsidP="00153CB6">
      <w:pPr>
        <w:pStyle w:val="a3"/>
        <w:rPr>
          <w:rFonts w:ascii="Times New Roman" w:hAnsi="Times New Roman" w:cs="Times New Roman"/>
          <w:sz w:val="28"/>
          <w:szCs w:val="28"/>
        </w:rPr>
      </w:pPr>
      <w:r w:rsidRPr="00153CB6">
        <w:rPr>
          <w:rFonts w:ascii="Times New Roman" w:hAnsi="Times New Roman" w:cs="Times New Roman"/>
          <w:sz w:val="28"/>
          <w:szCs w:val="28"/>
        </w:rPr>
        <w:lastRenderedPageBreak/>
        <w:t xml:space="preserve">                                                             20</w:t>
      </w:r>
    </w:p>
    <w:p w:rsidR="004502D9" w:rsidRPr="00153CB6" w:rsidRDefault="004502D9" w:rsidP="00153CB6">
      <w:pPr>
        <w:pStyle w:val="a3"/>
        <w:rPr>
          <w:rFonts w:ascii="Times New Roman" w:hAnsi="Times New Roman" w:cs="Times New Roman"/>
          <w:sz w:val="28"/>
          <w:szCs w:val="28"/>
        </w:rPr>
      </w:pPr>
      <w:r w:rsidRPr="00153CB6">
        <w:rPr>
          <w:rFonts w:ascii="Times New Roman" w:hAnsi="Times New Roman" w:cs="Times New Roman"/>
          <w:sz w:val="28"/>
          <w:szCs w:val="28"/>
        </w:rPr>
        <w:t>существуют в катионной форме, а в щелочной – в анионной форме.                                               В 19 веке на смену лакмусу пришли более прочные и дешёвые синтетические красители, поэтому использование лакмуса ограничивается лишь грубым определением кислотности среды. Для этой цели служат полоски фильтровальной бумаги, пропитанные раствором лакмуса. В аналитической                                                                                                                        практике применение лакмуса ограничено тем, что по мере подкисления он изменяет окраску постепенно, а не в узком интервале рН, как многие современные индикаторы. На смену лакмусу в аналитической химии пришёл лакмоид – краситель резорциновый синий, который отличается от природного лакмуса по строению, но сходен с ним по окраске: в кислой среде он красный, а в щелочной – синий.                                                                           В наши дни известны несколько сот кислотно-основных индикаторов, искусственно синтезированных начиная с середины 19 века.</w:t>
      </w:r>
    </w:p>
    <w:p w:rsidR="004502D9" w:rsidRPr="00153CB6" w:rsidRDefault="004502D9" w:rsidP="00153CB6">
      <w:pPr>
        <w:pStyle w:val="a3"/>
        <w:rPr>
          <w:rFonts w:ascii="Times New Roman" w:hAnsi="Times New Roman" w:cs="Times New Roman"/>
          <w:b/>
          <w:sz w:val="28"/>
          <w:szCs w:val="28"/>
        </w:rPr>
      </w:pPr>
      <w:r w:rsidRPr="00153CB6">
        <w:rPr>
          <w:rFonts w:ascii="Times New Roman" w:hAnsi="Times New Roman" w:cs="Times New Roman"/>
          <w:sz w:val="28"/>
          <w:szCs w:val="28"/>
        </w:rPr>
        <w:t xml:space="preserve">                </w:t>
      </w:r>
      <w:r w:rsidRPr="00153CB6">
        <w:rPr>
          <w:rFonts w:ascii="Times New Roman" w:hAnsi="Times New Roman" w:cs="Times New Roman"/>
          <w:b/>
          <w:sz w:val="28"/>
          <w:szCs w:val="28"/>
        </w:rPr>
        <w:t xml:space="preserve">                </w:t>
      </w:r>
      <w:r w:rsidR="00586ADB">
        <w:rPr>
          <w:rFonts w:ascii="Times New Roman" w:hAnsi="Times New Roman" w:cs="Times New Roman"/>
          <w:b/>
          <w:sz w:val="28"/>
          <w:szCs w:val="28"/>
        </w:rPr>
        <w:t>3.</w:t>
      </w:r>
      <w:r w:rsidRPr="00153CB6">
        <w:rPr>
          <w:rFonts w:ascii="Times New Roman" w:hAnsi="Times New Roman" w:cs="Times New Roman"/>
          <w:b/>
          <w:sz w:val="28"/>
          <w:szCs w:val="28"/>
        </w:rPr>
        <w:t xml:space="preserve">Классификация индикаторов             </w:t>
      </w:r>
    </w:p>
    <w:p w:rsidR="004502D9" w:rsidRPr="00153CB6" w:rsidRDefault="004502D9" w:rsidP="00153CB6">
      <w:pPr>
        <w:pStyle w:val="a3"/>
        <w:rPr>
          <w:rFonts w:ascii="Times New Roman" w:hAnsi="Times New Roman" w:cs="Times New Roman"/>
          <w:sz w:val="28"/>
          <w:szCs w:val="28"/>
        </w:rPr>
      </w:pPr>
      <w:r w:rsidRPr="00153CB6">
        <w:rPr>
          <w:rFonts w:ascii="Times New Roman" w:hAnsi="Times New Roman" w:cs="Times New Roman"/>
          <w:sz w:val="28"/>
          <w:szCs w:val="28"/>
        </w:rPr>
        <w:t xml:space="preserve">Известные в настоящее время визуальные индикаторы делят на несколько типов по очень важным в практическом отношении признакам.                                                             </w:t>
      </w:r>
      <w:r w:rsidRPr="00153CB6">
        <w:rPr>
          <w:rFonts w:ascii="Times New Roman" w:hAnsi="Times New Roman" w:cs="Times New Roman"/>
          <w:b/>
          <w:sz w:val="28"/>
          <w:szCs w:val="28"/>
        </w:rPr>
        <w:t xml:space="preserve">     По обратимости </w:t>
      </w:r>
      <w:r w:rsidRPr="00153CB6">
        <w:rPr>
          <w:rFonts w:ascii="Times New Roman" w:hAnsi="Times New Roman" w:cs="Times New Roman"/>
          <w:sz w:val="28"/>
          <w:szCs w:val="28"/>
        </w:rPr>
        <w:t xml:space="preserve">возникновения или исчезновения внешнего эффекта реакции различают </w:t>
      </w:r>
      <w:r w:rsidRPr="00153CB6">
        <w:rPr>
          <w:rFonts w:ascii="Times New Roman" w:hAnsi="Times New Roman" w:cs="Times New Roman"/>
          <w:b/>
          <w:sz w:val="28"/>
          <w:szCs w:val="28"/>
        </w:rPr>
        <w:t>обратимые и необратимые индикаторы</w:t>
      </w:r>
      <w:r w:rsidRPr="00153CB6">
        <w:rPr>
          <w:rFonts w:ascii="Times New Roman" w:hAnsi="Times New Roman" w:cs="Times New Roman"/>
          <w:sz w:val="28"/>
          <w:szCs w:val="28"/>
        </w:rPr>
        <w:t xml:space="preserve">.                     </w:t>
      </w:r>
      <w:r w:rsidRPr="00153CB6">
        <w:rPr>
          <w:rFonts w:ascii="Times New Roman" w:hAnsi="Times New Roman" w:cs="Times New Roman"/>
          <w:sz w:val="28"/>
          <w:szCs w:val="28"/>
          <w:u w:val="single"/>
        </w:rPr>
        <w:t>Обратимые индикаторы</w:t>
      </w:r>
      <w:r w:rsidRPr="00153CB6">
        <w:rPr>
          <w:rFonts w:ascii="Times New Roman" w:hAnsi="Times New Roman" w:cs="Times New Roman"/>
          <w:sz w:val="28"/>
          <w:szCs w:val="28"/>
        </w:rPr>
        <w:t xml:space="preserve"> – это соединения, способные существовать в двух или более формах, причём переход одной формы в другую обратим. Большинство известных индикаторов относится к этому типу. Например, индикатор метиловый оранжевый окрашен в жёлтый цвет в щелочной среде, а в кислой среде – в красный цвет. Переход жёлтой формы в красную может происходить любое число раз в зависимости от изменения рН раствора, то есть в зависимости от недостатка или избытка введённого титранта или определяемого вещества.                                                                                               </w:t>
      </w:r>
      <w:r w:rsidRPr="00153CB6">
        <w:rPr>
          <w:rFonts w:ascii="Times New Roman" w:hAnsi="Times New Roman" w:cs="Times New Roman"/>
          <w:sz w:val="28"/>
          <w:szCs w:val="28"/>
          <w:u w:val="single"/>
        </w:rPr>
        <w:t>Необратимые индикаторы</w:t>
      </w:r>
      <w:r w:rsidRPr="00153CB6">
        <w:rPr>
          <w:rFonts w:ascii="Times New Roman" w:hAnsi="Times New Roman" w:cs="Times New Roman"/>
          <w:sz w:val="28"/>
          <w:szCs w:val="28"/>
        </w:rPr>
        <w:t xml:space="preserve"> – это соединения, которые разрушаются при  введении  избытка реагента и окраска которых не восстанавливается добавлением анализируемого раствора. Тот же метиловый оранжевый может быть примером необратимого индикатора в окислительно-восстановительных реакциях. Одна избыточная капля титранта окислителя необратимо обесцвечивает индикатор. Необратимые индикаторы менее удобны и применяются редко.                                                                                   Индикаторы различают </w:t>
      </w:r>
      <w:r w:rsidRPr="00153CB6">
        <w:rPr>
          <w:rFonts w:ascii="Times New Roman" w:hAnsi="Times New Roman" w:cs="Times New Roman"/>
          <w:b/>
          <w:sz w:val="28"/>
          <w:szCs w:val="28"/>
        </w:rPr>
        <w:t>по типу реакции титрования</w:t>
      </w:r>
      <w:r w:rsidRPr="00153CB6">
        <w:rPr>
          <w:rFonts w:ascii="Times New Roman" w:hAnsi="Times New Roman" w:cs="Times New Roman"/>
          <w:sz w:val="28"/>
          <w:szCs w:val="28"/>
        </w:rPr>
        <w:t xml:space="preserve">, для регистрации окончания которой их применяют.                                                                     </w:t>
      </w:r>
      <w:r w:rsidRPr="00153CB6">
        <w:rPr>
          <w:rFonts w:ascii="Times New Roman" w:hAnsi="Times New Roman" w:cs="Times New Roman"/>
          <w:b/>
          <w:sz w:val="28"/>
          <w:szCs w:val="28"/>
        </w:rPr>
        <w:t>Кислотно-основные</w:t>
      </w:r>
      <w:r w:rsidRPr="00153CB6">
        <w:rPr>
          <w:rFonts w:ascii="Times New Roman" w:hAnsi="Times New Roman" w:cs="Times New Roman"/>
          <w:sz w:val="28"/>
          <w:szCs w:val="28"/>
        </w:rPr>
        <w:t xml:space="preserve"> индикаторы – это окрашенные органические соединения, существующие в двух формах, в зависимости от рН раствора. Чаще обе формы отличаются по окраске, это так называемые </w:t>
      </w:r>
      <w:r w:rsidRPr="00153CB6">
        <w:rPr>
          <w:rFonts w:ascii="Times New Roman" w:hAnsi="Times New Roman" w:cs="Times New Roman"/>
          <w:sz w:val="28"/>
          <w:szCs w:val="28"/>
          <w:u w:val="single"/>
        </w:rPr>
        <w:t xml:space="preserve">двухцветные </w:t>
      </w:r>
      <w:r w:rsidRPr="00153CB6">
        <w:rPr>
          <w:rFonts w:ascii="Times New Roman" w:hAnsi="Times New Roman" w:cs="Times New Roman"/>
          <w:sz w:val="28"/>
          <w:szCs w:val="28"/>
        </w:rPr>
        <w:t xml:space="preserve">индикаторы (лакмус, метиловый оранжевый и др.). Реже применяют </w:t>
      </w:r>
      <w:r w:rsidRPr="00153CB6">
        <w:rPr>
          <w:rFonts w:ascii="Times New Roman" w:hAnsi="Times New Roman" w:cs="Times New Roman"/>
          <w:sz w:val="28"/>
          <w:szCs w:val="28"/>
          <w:u w:val="single"/>
        </w:rPr>
        <w:t>одноцветные</w:t>
      </w:r>
      <w:r w:rsidRPr="00153CB6">
        <w:rPr>
          <w:rFonts w:ascii="Times New Roman" w:hAnsi="Times New Roman" w:cs="Times New Roman"/>
          <w:sz w:val="28"/>
          <w:szCs w:val="28"/>
        </w:rPr>
        <w:t xml:space="preserve"> индикаторы, у которых окрашена только одна форма, как у фенолфталеина. Известно около200 кислотно-основных индикаторов, </w:t>
      </w:r>
    </w:p>
    <w:p w:rsidR="00153CB6" w:rsidRDefault="004502D9" w:rsidP="00A06765">
      <w:pPr>
        <w:pStyle w:val="a3"/>
        <w:rPr>
          <w:rFonts w:ascii="Times New Roman" w:hAnsi="Times New Roman" w:cs="Times New Roman"/>
          <w:sz w:val="28"/>
          <w:szCs w:val="28"/>
        </w:rPr>
      </w:pPr>
      <w:r w:rsidRPr="00153CB6">
        <w:rPr>
          <w:rFonts w:ascii="Times New Roman" w:hAnsi="Times New Roman" w:cs="Times New Roman"/>
          <w:sz w:val="28"/>
          <w:szCs w:val="28"/>
        </w:rPr>
        <w:t xml:space="preserve">относящихся к различным классам органических соединений. Наиболее широкое распространение получили индикаторы группы трифенилметана  1 </w:t>
      </w:r>
      <w:r w:rsidR="00153CB6" w:rsidRPr="00153CB6">
        <w:rPr>
          <w:rFonts w:ascii="Times New Roman" w:hAnsi="Times New Roman" w:cs="Times New Roman"/>
          <w:sz w:val="28"/>
          <w:szCs w:val="28"/>
        </w:rPr>
        <w:t>(фенолфталеин, феноловый красный и др.) и группы азосоединений</w:t>
      </w:r>
    </w:p>
    <w:p w:rsidR="00153CB6" w:rsidRDefault="004502D9" w:rsidP="00A06765">
      <w:pPr>
        <w:pStyle w:val="a3"/>
        <w:rPr>
          <w:rFonts w:ascii="Times New Roman" w:hAnsi="Times New Roman" w:cs="Times New Roman"/>
          <w:sz w:val="28"/>
          <w:szCs w:val="28"/>
        </w:rPr>
      </w:pPr>
      <w:r w:rsidRPr="00153CB6">
        <w:rPr>
          <w:rFonts w:ascii="Times New Roman" w:hAnsi="Times New Roman" w:cs="Times New Roman"/>
          <w:sz w:val="28"/>
          <w:szCs w:val="28"/>
        </w:rPr>
        <w:lastRenderedPageBreak/>
        <w:t xml:space="preserve"> </w:t>
      </w:r>
      <w:r w:rsidR="00153CB6">
        <w:rPr>
          <w:rFonts w:ascii="Times New Roman" w:hAnsi="Times New Roman" w:cs="Times New Roman"/>
          <w:sz w:val="28"/>
          <w:szCs w:val="28"/>
        </w:rPr>
        <w:t xml:space="preserve">                                                             </w:t>
      </w:r>
      <w:r w:rsidR="00E47E52">
        <w:rPr>
          <w:rFonts w:ascii="Times New Roman" w:hAnsi="Times New Roman" w:cs="Times New Roman"/>
          <w:sz w:val="28"/>
          <w:szCs w:val="28"/>
        </w:rPr>
        <w:t>21</w:t>
      </w:r>
      <w:r w:rsidR="00153CB6">
        <w:rPr>
          <w:rFonts w:ascii="Times New Roman" w:hAnsi="Times New Roman" w:cs="Times New Roman"/>
          <w:sz w:val="28"/>
          <w:szCs w:val="28"/>
        </w:rPr>
        <w:t xml:space="preserve">          </w:t>
      </w:r>
    </w:p>
    <w:p w:rsidR="004502D9" w:rsidRPr="00153CB6" w:rsidRDefault="004502D9" w:rsidP="00A06765">
      <w:pPr>
        <w:pStyle w:val="a3"/>
        <w:rPr>
          <w:rFonts w:ascii="Times New Roman" w:hAnsi="Times New Roman" w:cs="Times New Roman"/>
          <w:sz w:val="28"/>
          <w:szCs w:val="28"/>
        </w:rPr>
      </w:pPr>
      <w:r w:rsidRPr="00153CB6">
        <w:rPr>
          <w:rFonts w:ascii="Times New Roman" w:hAnsi="Times New Roman" w:cs="Times New Roman"/>
          <w:sz w:val="28"/>
          <w:szCs w:val="28"/>
        </w:rPr>
        <w:t xml:space="preserve">(метилоранж, метиловый красный и др.).       </w:t>
      </w:r>
    </w:p>
    <w:p w:rsidR="004502D9" w:rsidRDefault="004502D9" w:rsidP="00E47E52">
      <w:pPr>
        <w:pStyle w:val="a3"/>
        <w:rPr>
          <w:rFonts w:ascii="Times New Roman" w:hAnsi="Times New Roman" w:cs="Times New Roman"/>
          <w:sz w:val="28"/>
          <w:szCs w:val="28"/>
          <w:u w:val="single"/>
        </w:rPr>
      </w:pPr>
      <w:r w:rsidRPr="00153CB6">
        <w:rPr>
          <w:rFonts w:ascii="Times New Roman" w:hAnsi="Times New Roman" w:cs="Times New Roman"/>
          <w:sz w:val="28"/>
          <w:szCs w:val="28"/>
          <w:u w:val="single"/>
        </w:rPr>
        <w:t>Механизм изменения окраски индикаторов</w:t>
      </w:r>
      <w:r w:rsidRPr="00153CB6">
        <w:rPr>
          <w:rFonts w:ascii="Times New Roman" w:hAnsi="Times New Roman" w:cs="Times New Roman"/>
          <w:sz w:val="28"/>
          <w:szCs w:val="28"/>
        </w:rPr>
        <w:t xml:space="preserve"> при изменении кислотности среды обычно рассматривают с позиций ионной и хромофорной теорий.        Согласно </w:t>
      </w:r>
      <w:r w:rsidRPr="00153CB6">
        <w:rPr>
          <w:rFonts w:ascii="Times New Roman" w:hAnsi="Times New Roman" w:cs="Times New Roman"/>
          <w:sz w:val="28"/>
          <w:szCs w:val="28"/>
          <w:u w:val="single"/>
        </w:rPr>
        <w:t>ионной  теории</w:t>
      </w:r>
      <w:r w:rsidRPr="00153CB6">
        <w:rPr>
          <w:rFonts w:ascii="Times New Roman" w:hAnsi="Times New Roman" w:cs="Times New Roman"/>
          <w:sz w:val="28"/>
          <w:szCs w:val="28"/>
        </w:rPr>
        <w:t xml:space="preserve">, кислотно-основные индикаторы представляют собой слабые органические кислоты или основания, которые в растворах могут существовать в ионизированной и в неионизированной формах. Эти формы окрашены в разные цвета и находятся в равновесии, зависящем от рН среды. Изменение кислотности раствора приводит к смещению равновесия диссоциации либо вправо (увеличение рН), либо влево (уменьшение рН). Это сопровождается изменением соотношения молекулярной и ионной форм индикатора  и, следовательно, изменением окраски раствора.                                                                                                 </w:t>
      </w:r>
      <w:r w:rsidRPr="00153CB6">
        <w:rPr>
          <w:rFonts w:ascii="Times New Roman" w:hAnsi="Times New Roman" w:cs="Times New Roman"/>
          <w:sz w:val="28"/>
          <w:szCs w:val="28"/>
          <w:u w:val="single"/>
        </w:rPr>
        <w:t>Хромофорная теория</w:t>
      </w:r>
      <w:r w:rsidRPr="00153CB6">
        <w:rPr>
          <w:rFonts w:ascii="Times New Roman" w:hAnsi="Times New Roman" w:cs="Times New Roman"/>
          <w:sz w:val="28"/>
          <w:szCs w:val="28"/>
        </w:rPr>
        <w:t xml:space="preserve"> кислотно-основных индикаторов связывает изменение их окраски с изменением строения индикаторов в результате внутримолекулярной перегруппировки. Своё название эта теория получила от того, что окраска органических соединений приписывается наличию в них особых атомных  групп (обычно содержащих кратные связи), называемых хромофорами. К хромофорам относятся нитрогруппа-</w:t>
      </w:r>
      <w:r w:rsidRPr="00153CB6">
        <w:rPr>
          <w:rFonts w:ascii="Times New Roman" w:hAnsi="Times New Roman" w:cs="Times New Roman"/>
          <w:sz w:val="28"/>
          <w:szCs w:val="28"/>
          <w:lang w:val="en-US"/>
        </w:rPr>
        <w:t>N</w:t>
      </w:r>
      <w:r w:rsidRPr="00153CB6">
        <w:rPr>
          <w:rFonts w:ascii="Times New Roman" w:hAnsi="Times New Roman" w:cs="Times New Roman"/>
          <w:sz w:val="28"/>
          <w:szCs w:val="28"/>
        </w:rPr>
        <w:t>=</w:t>
      </w:r>
      <w:r w:rsidRPr="00153CB6">
        <w:rPr>
          <w:rFonts w:ascii="Times New Roman" w:hAnsi="Times New Roman" w:cs="Times New Roman"/>
          <w:sz w:val="28"/>
          <w:szCs w:val="28"/>
          <w:lang w:val="en-US"/>
        </w:rPr>
        <w:t>O</w:t>
      </w:r>
      <w:r w:rsidRPr="00153CB6">
        <w:rPr>
          <w:rFonts w:ascii="Times New Roman" w:hAnsi="Times New Roman" w:cs="Times New Roman"/>
          <w:sz w:val="28"/>
          <w:szCs w:val="28"/>
        </w:rPr>
        <w:t>, способная превращаться в группу НО-</w:t>
      </w:r>
      <w:r w:rsidRPr="00153CB6">
        <w:rPr>
          <w:rFonts w:ascii="Times New Roman" w:hAnsi="Times New Roman" w:cs="Times New Roman"/>
          <w:sz w:val="28"/>
          <w:szCs w:val="28"/>
          <w:lang w:val="en-US"/>
        </w:rPr>
        <w:t>N</w:t>
      </w:r>
      <w:r w:rsidRPr="00153CB6">
        <w:rPr>
          <w:rFonts w:ascii="Times New Roman" w:hAnsi="Times New Roman" w:cs="Times New Roman"/>
          <w:sz w:val="28"/>
          <w:szCs w:val="28"/>
        </w:rPr>
        <w:t>, азогруппа –</w:t>
      </w:r>
      <w:r w:rsidRPr="00153CB6">
        <w:rPr>
          <w:rFonts w:ascii="Times New Roman" w:hAnsi="Times New Roman" w:cs="Times New Roman"/>
          <w:sz w:val="28"/>
          <w:szCs w:val="28"/>
          <w:lang w:val="en-US"/>
        </w:rPr>
        <w:t>N</w:t>
      </w:r>
      <w:r w:rsidRPr="00153CB6">
        <w:rPr>
          <w:rFonts w:ascii="Times New Roman" w:hAnsi="Times New Roman" w:cs="Times New Roman"/>
          <w:sz w:val="28"/>
          <w:szCs w:val="28"/>
        </w:rPr>
        <w:t>=</w:t>
      </w:r>
      <w:r w:rsidRPr="00153CB6">
        <w:rPr>
          <w:rFonts w:ascii="Times New Roman" w:hAnsi="Times New Roman" w:cs="Times New Roman"/>
          <w:sz w:val="28"/>
          <w:szCs w:val="28"/>
          <w:lang w:val="en-US"/>
        </w:rPr>
        <w:t>N</w:t>
      </w:r>
      <w:r w:rsidRPr="00153CB6">
        <w:rPr>
          <w:rFonts w:ascii="Times New Roman" w:hAnsi="Times New Roman" w:cs="Times New Roman"/>
          <w:sz w:val="28"/>
          <w:szCs w:val="28"/>
        </w:rPr>
        <w:t>-, переходящая при определённых условиях в группу  =</w:t>
      </w:r>
      <w:r w:rsidRPr="00153CB6">
        <w:rPr>
          <w:rFonts w:ascii="Times New Roman" w:hAnsi="Times New Roman" w:cs="Times New Roman"/>
          <w:sz w:val="28"/>
          <w:szCs w:val="28"/>
          <w:lang w:val="en-US"/>
        </w:rPr>
        <w:t>N</w:t>
      </w:r>
      <w:r w:rsidRPr="00153CB6">
        <w:rPr>
          <w:rFonts w:ascii="Times New Roman" w:hAnsi="Times New Roman" w:cs="Times New Roman"/>
          <w:sz w:val="28"/>
          <w:szCs w:val="28"/>
        </w:rPr>
        <w:t>-</w:t>
      </w:r>
      <w:r w:rsidRPr="00153CB6">
        <w:rPr>
          <w:rFonts w:ascii="Times New Roman" w:hAnsi="Times New Roman" w:cs="Times New Roman"/>
          <w:sz w:val="28"/>
          <w:szCs w:val="28"/>
          <w:lang w:val="en-US"/>
        </w:rPr>
        <w:t>NH</w:t>
      </w:r>
      <w:r w:rsidRPr="00153CB6">
        <w:rPr>
          <w:rFonts w:ascii="Times New Roman" w:hAnsi="Times New Roman" w:cs="Times New Roman"/>
          <w:sz w:val="28"/>
          <w:szCs w:val="28"/>
        </w:rPr>
        <w:t>-, несколько близко расположенных друг к другу карбонильных групп  &gt;</w:t>
      </w:r>
      <w:r w:rsidRPr="00153CB6">
        <w:rPr>
          <w:rFonts w:ascii="Times New Roman" w:hAnsi="Times New Roman" w:cs="Times New Roman"/>
          <w:sz w:val="28"/>
          <w:szCs w:val="28"/>
          <w:lang w:val="en-US"/>
        </w:rPr>
        <w:t>C</w:t>
      </w:r>
      <w:r w:rsidRPr="00153CB6">
        <w:rPr>
          <w:rFonts w:ascii="Times New Roman" w:hAnsi="Times New Roman" w:cs="Times New Roman"/>
          <w:sz w:val="28"/>
          <w:szCs w:val="28"/>
        </w:rPr>
        <w:t>=</w:t>
      </w:r>
      <w:r w:rsidRPr="00153CB6">
        <w:rPr>
          <w:rFonts w:ascii="Times New Roman" w:hAnsi="Times New Roman" w:cs="Times New Roman"/>
          <w:sz w:val="28"/>
          <w:szCs w:val="28"/>
          <w:lang w:val="en-US"/>
        </w:rPr>
        <w:t>O</w:t>
      </w:r>
      <w:r w:rsidRPr="00153CB6">
        <w:rPr>
          <w:rFonts w:ascii="Times New Roman" w:hAnsi="Times New Roman" w:cs="Times New Roman"/>
          <w:sz w:val="28"/>
          <w:szCs w:val="28"/>
        </w:rPr>
        <w:t xml:space="preserve"> или двойных связей и т.п. Следует отметить , что превращение изомерных форм друг в друга у индикаторов – процесс обратимый. Обратимая изомерия называется таутомерией, а соответствующие изомеры – таутомерами. В растворе любого кислотно-основного индикатора согласно хромофорной теории присутствуют его таутомерные формы, которые находятся в равновесии друг с другом и обладают разной окраской.         Ионная и хромофорная теории совершенно различно освещают процессы, происходящие с индикаторами. Однако они не</w:t>
      </w:r>
      <w:r>
        <w:rPr>
          <w:rFonts w:ascii="Times New Roman" w:hAnsi="Times New Roman" w:cs="Times New Roman"/>
          <w:sz w:val="28"/>
          <w:szCs w:val="28"/>
        </w:rPr>
        <w:t xml:space="preserve"> исключают, а, наоборот очень удачно дополняют друг друга, так как ионизация молекул индикатора обычно предшествует внутримолекулярной перегруппировке.  При изменении рН раствора все кислотно-основные индикаторы изменяют свою окраску не скачкообразно, а плавно, то есть в                                                                                       определённом интервале значений рН, называемом интервалом перехода окраски индикатора. Каждый индикатор имеет свой интервал перехода, который зависит от особенностей структуры индикатора и его способности к ионизации.</w:t>
      </w:r>
      <w:r>
        <w:rPr>
          <w:rFonts w:ascii="Times New Roman" w:hAnsi="Times New Roman" w:cs="Times New Roman"/>
          <w:sz w:val="28"/>
          <w:szCs w:val="28"/>
          <w:u w:val="single"/>
        </w:rPr>
        <w:t xml:space="preserve">              </w:t>
      </w:r>
    </w:p>
    <w:p w:rsidR="004502D9" w:rsidRDefault="004502D9" w:rsidP="004502D9">
      <w:pPr>
        <w:rPr>
          <w:rFonts w:ascii="Times New Roman" w:hAnsi="Times New Roman" w:cs="Times New Roman"/>
          <w:sz w:val="28"/>
          <w:szCs w:val="28"/>
        </w:rPr>
      </w:pPr>
      <w:r>
        <w:rPr>
          <w:rFonts w:ascii="Times New Roman" w:hAnsi="Times New Roman" w:cs="Times New Roman"/>
          <w:sz w:val="28"/>
          <w:szCs w:val="28"/>
          <w:u w:val="single"/>
        </w:rPr>
        <w:t>Строение кислотно-основного индикатора метилового оранжевого</w: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724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729946" cy="897255"/>
                    </a:xfrm>
                    <a:prstGeom prst="rect">
                      <a:avLst/>
                    </a:prstGeom>
                    <a:noFill/>
                    <a:ln w="9525">
                      <a:noFill/>
                      <a:miter lim="800000"/>
                      <a:headEnd/>
                      <a:tailEnd/>
                    </a:ln>
                  </pic:spPr>
                </pic:pic>
              </a:graphicData>
            </a:graphic>
          </wp:inline>
        </w:drawing>
      </w:r>
    </w:p>
    <w:p w:rsidR="00E47E52" w:rsidRDefault="004502D9" w:rsidP="004502D9">
      <w:pPr>
        <w:rPr>
          <w:rFonts w:ascii="Times New Roman" w:hAnsi="Times New Roman" w:cs="Times New Roman"/>
          <w:sz w:val="28"/>
          <w:szCs w:val="28"/>
        </w:rPr>
      </w:pPr>
      <w:r>
        <w:rPr>
          <w:rFonts w:ascii="Times New Roman" w:hAnsi="Times New Roman" w:cs="Times New Roman"/>
          <w:b/>
          <w:sz w:val="28"/>
          <w:szCs w:val="28"/>
        </w:rPr>
        <w:t xml:space="preserve">     Окислительно-восстановительные индикаторы – </w:t>
      </w:r>
      <w:r>
        <w:rPr>
          <w:rFonts w:ascii="Times New Roman" w:hAnsi="Times New Roman" w:cs="Times New Roman"/>
          <w:sz w:val="28"/>
          <w:szCs w:val="28"/>
        </w:rPr>
        <w:t xml:space="preserve">вещества, способные окисляться или восстанавливаться в определённых интервалах значений </w:t>
      </w:r>
    </w:p>
    <w:p w:rsidR="00E47E52" w:rsidRDefault="00E47E52" w:rsidP="004502D9">
      <w:pPr>
        <w:rPr>
          <w:rFonts w:ascii="Times New Roman" w:hAnsi="Times New Roman" w:cs="Times New Roman"/>
          <w:sz w:val="28"/>
          <w:szCs w:val="28"/>
        </w:rPr>
      </w:pPr>
      <w:r>
        <w:rPr>
          <w:rFonts w:ascii="Times New Roman" w:hAnsi="Times New Roman" w:cs="Times New Roman"/>
          <w:sz w:val="28"/>
          <w:szCs w:val="28"/>
        </w:rPr>
        <w:lastRenderedPageBreak/>
        <w:t xml:space="preserve">                                                            22</w:t>
      </w:r>
    </w:p>
    <w:p w:rsidR="004502D9" w:rsidRPr="00E47E52" w:rsidRDefault="004502D9" w:rsidP="00E47E52">
      <w:pPr>
        <w:pStyle w:val="a3"/>
        <w:rPr>
          <w:rFonts w:ascii="Times New Roman" w:hAnsi="Times New Roman" w:cs="Times New Roman"/>
          <w:sz w:val="28"/>
          <w:szCs w:val="28"/>
        </w:rPr>
      </w:pPr>
      <w:r w:rsidRPr="00E47E52">
        <w:rPr>
          <w:rFonts w:ascii="Times New Roman" w:hAnsi="Times New Roman" w:cs="Times New Roman"/>
          <w:sz w:val="28"/>
          <w:szCs w:val="28"/>
        </w:rPr>
        <w:t>окислительного потенциала и изменять при этом свою окраску. Эти индикаторы (например, метиленовый синий, дифениламин, крахмал) используют в тетриметрических методах анализа, основанных на реакциях окисления-восстановления.</w:t>
      </w:r>
    </w:p>
    <w:p w:rsidR="004502D9" w:rsidRPr="00E47E52" w:rsidRDefault="004502D9" w:rsidP="00E47E52">
      <w:pPr>
        <w:pStyle w:val="a3"/>
        <w:rPr>
          <w:rFonts w:ascii="Times New Roman" w:hAnsi="Times New Roman" w:cs="Times New Roman"/>
          <w:color w:val="000000" w:themeColor="text1"/>
          <w:sz w:val="28"/>
          <w:szCs w:val="28"/>
          <w:u w:val="single"/>
        </w:rPr>
      </w:pPr>
      <w:r w:rsidRPr="00E47E52">
        <w:rPr>
          <w:rFonts w:ascii="Times New Roman" w:hAnsi="Times New Roman" w:cs="Times New Roman"/>
          <w:sz w:val="28"/>
          <w:szCs w:val="28"/>
        </w:rPr>
        <w:t xml:space="preserve">             </w:t>
      </w:r>
      <w:r w:rsidRPr="00E47E52">
        <w:rPr>
          <w:rFonts w:ascii="Times New Roman" w:hAnsi="Times New Roman" w:cs="Times New Roman"/>
          <w:color w:val="000000" w:themeColor="text1"/>
          <w:sz w:val="28"/>
          <w:szCs w:val="28"/>
          <w:u w:val="single"/>
        </w:rPr>
        <w:t xml:space="preserve">Строение окислительно-восстановительного индикатора     </w:t>
      </w:r>
    </w:p>
    <w:p w:rsidR="004502D9" w:rsidRDefault="004502D9" w:rsidP="00E47E52">
      <w:pPr>
        <w:pStyle w:val="a3"/>
        <w:rPr>
          <w:color w:val="000000" w:themeColor="text1"/>
        </w:rPr>
      </w:pPr>
      <w:r w:rsidRPr="00E47E52">
        <w:rPr>
          <w:rFonts w:ascii="Times New Roman" w:hAnsi="Times New Roman" w:cs="Times New Roman"/>
          <w:color w:val="000000" w:themeColor="text1"/>
          <w:sz w:val="28"/>
          <w:szCs w:val="28"/>
        </w:rPr>
        <w:t xml:space="preserve">                                    </w:t>
      </w:r>
      <w:r w:rsidRPr="00E47E52">
        <w:rPr>
          <w:rFonts w:ascii="Times New Roman" w:hAnsi="Times New Roman" w:cs="Times New Roman"/>
          <w:color w:val="000000" w:themeColor="text1"/>
          <w:sz w:val="28"/>
          <w:szCs w:val="28"/>
          <w:u w:val="single"/>
        </w:rPr>
        <w:t>метиленового синего</w:t>
      </w:r>
      <w:r w:rsidRPr="00E47E52">
        <w:rPr>
          <w:rFonts w:ascii="Times New Roman" w:hAnsi="Times New Roman" w:cs="Times New Roman"/>
          <w:color w:val="000000" w:themeColor="text1"/>
          <w:sz w:val="28"/>
          <w:szCs w:val="28"/>
        </w:rPr>
        <w:t xml:space="preserve">                                                                                                                                                                                                                                                                                                 </w:t>
      </w:r>
    </w:p>
    <w:p w:rsidR="004502D9" w:rsidRDefault="004502D9" w:rsidP="004502D9">
      <w:pPr>
        <w:rPr>
          <w:rFonts w:ascii="Times New Roman" w:hAnsi="Times New Roman" w:cs="Times New Roman"/>
          <w:color w:val="000000" w:themeColor="text1"/>
          <w:sz w:val="28"/>
          <w:szCs w:val="28"/>
          <w:u w:val="single"/>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3433445" cy="9315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433445" cy="9315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Окисленная и восстановленная формы метиленового синего различно окрашены: окисленная – голубая, восстановленная – бесцветная.   </w:t>
      </w:r>
      <w:r>
        <w:rPr>
          <w:rFonts w:ascii="Times New Roman" w:hAnsi="Times New Roman" w:cs="Times New Roman"/>
          <w:b/>
          <w:sz w:val="28"/>
          <w:szCs w:val="28"/>
        </w:rPr>
        <w:t xml:space="preserve">     Комплексонометрические индикаторы – </w:t>
      </w:r>
      <w:r>
        <w:rPr>
          <w:rFonts w:ascii="Times New Roman" w:hAnsi="Times New Roman" w:cs="Times New Roman"/>
          <w:sz w:val="28"/>
          <w:szCs w:val="28"/>
        </w:rPr>
        <w:t>вещества, образующие с определёнными ионами окрашенные комплексные соединения. Такие индикаторы называют также металлохромными или металлоиндикаторами, используют в титриметрическоом методе анализа, основанном на применении аминополикарбоновых кислот. В качестве комплексонометрических индикаторов используют преимущественно водорастворимые органические красители – эриохром чёрный, ксиленовый оранжевый, кислотный хром тёмно-синий</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С</w:t>
      </w:r>
      <w:r>
        <w:rPr>
          <w:rFonts w:ascii="Times New Roman" w:hAnsi="Times New Roman" w:cs="Times New Roman"/>
          <w:sz w:val="28"/>
          <w:szCs w:val="28"/>
        </w:rPr>
        <w:t xml:space="preserve">троение </w:t>
      </w:r>
      <w:r>
        <w:rPr>
          <w:rFonts w:ascii="Times New Roman" w:hAnsi="Times New Roman" w:cs="Times New Roman"/>
          <w:b/>
          <w:sz w:val="28"/>
          <w:szCs w:val="28"/>
        </w:rPr>
        <w:t xml:space="preserve"> к</w:t>
      </w:r>
      <w:r>
        <w:rPr>
          <w:rFonts w:ascii="Times New Roman" w:hAnsi="Times New Roman" w:cs="Times New Roman"/>
          <w:color w:val="000000" w:themeColor="text1"/>
          <w:sz w:val="28"/>
          <w:szCs w:val="28"/>
          <w:u w:val="single"/>
        </w:rPr>
        <w:t xml:space="preserve">омплексонометрических индикаторов                       пиридилазорезорцина  и эриохрома чёрного   </w: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061845" cy="8623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061845" cy="86233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906270" cy="1492250"/>
            <wp:effectExtent l="0" t="0" r="0" b="0"/>
            <wp:docPr id="4" name="Рисунок 4" descr="200px-Erio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px-Erio_T"/>
                    <pic:cNvPicPr>
                      <a:picLocks noChangeAspect="1" noChangeArrowheads="1"/>
                    </pic:cNvPicPr>
                  </pic:nvPicPr>
                  <pic:blipFill>
                    <a:blip r:embed="rId19" cstate="print"/>
                    <a:srcRect/>
                    <a:stretch>
                      <a:fillRect/>
                    </a:stretch>
                  </pic:blipFill>
                  <pic:spPr bwMode="auto">
                    <a:xfrm>
                      <a:off x="0" y="0"/>
                      <a:ext cx="1906270" cy="14922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4502D9" w:rsidRDefault="004502D9" w:rsidP="004502D9">
      <w:pPr>
        <w:rPr>
          <w:rFonts w:ascii="Times New Roman" w:hAnsi="Times New Roman" w:cs="Times New Roman"/>
          <w:sz w:val="28"/>
          <w:szCs w:val="28"/>
        </w:rPr>
      </w:pPr>
      <w:r>
        <w:rPr>
          <w:rFonts w:ascii="Times New Roman" w:hAnsi="Times New Roman" w:cs="Times New Roman"/>
          <w:b/>
          <w:sz w:val="28"/>
          <w:szCs w:val="28"/>
        </w:rPr>
        <w:t xml:space="preserve">Адсорбционные индикаторы – </w:t>
      </w:r>
      <w:r>
        <w:rPr>
          <w:rFonts w:ascii="Times New Roman" w:hAnsi="Times New Roman" w:cs="Times New Roman"/>
          <w:sz w:val="28"/>
          <w:szCs w:val="28"/>
        </w:rPr>
        <w:t xml:space="preserve">вещества, в присутствии которых в точке эквивалентности, устанавливаемой методом осаждения (например, при титровании ионов хлора стандартным раствором нитрата серебра), изменяется цвет осадка. В качестве таких индикаторов применяют главным образом красители (например, эозин, флуоресцеин). </w:t>
      </w:r>
    </w:p>
    <w:p w:rsidR="004502D9" w:rsidRDefault="004502D9" w:rsidP="004502D9">
      <w:pPr>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Строение адсорбционных индикаторов </w:t>
      </w:r>
    </w:p>
    <w:p w:rsidR="00E47E52" w:rsidRDefault="00E47E52" w:rsidP="004502D9">
      <w:pPr>
        <w:rPr>
          <w:rFonts w:ascii="Times New Roman" w:hAnsi="Times New Roman" w:cs="Times New Roman"/>
          <w:sz w:val="28"/>
          <w:szCs w:val="28"/>
          <w:u w:val="single"/>
        </w:rPr>
      </w:pPr>
    </w:p>
    <w:p w:rsidR="00E47E52" w:rsidRPr="00E47E52" w:rsidRDefault="00E47E52" w:rsidP="004502D9">
      <w:pPr>
        <w:rPr>
          <w:rFonts w:ascii="Times New Roman" w:hAnsi="Times New Roman" w:cs="Times New Roman"/>
          <w:sz w:val="28"/>
          <w:szCs w:val="28"/>
        </w:rPr>
      </w:pPr>
      <w:r w:rsidRPr="00E47E5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E47E52">
        <w:rPr>
          <w:rFonts w:ascii="Times New Roman" w:hAnsi="Times New Roman" w:cs="Times New Roman"/>
          <w:sz w:val="28"/>
          <w:szCs w:val="28"/>
        </w:rPr>
        <w:t xml:space="preserve">   23</w:t>
      </w:r>
    </w:p>
    <w:p w:rsidR="004502D9" w:rsidRDefault="004502D9" w:rsidP="004502D9">
      <w:pP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1958340" cy="1578610"/>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958340" cy="157861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extent cx="2656840" cy="139763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2656840" cy="1397635"/>
                    </a:xfrm>
                    <a:prstGeom prst="rect">
                      <a:avLst/>
                    </a:prstGeom>
                    <a:noFill/>
                    <a:ln w="9525">
                      <a:noFill/>
                      <a:miter lim="800000"/>
                      <a:headEnd/>
                      <a:tailEnd/>
                    </a:ln>
                  </pic:spPr>
                </pic:pic>
              </a:graphicData>
            </a:graphic>
          </wp:inline>
        </w:drawing>
      </w:r>
    </w:p>
    <w:p w:rsidR="004502D9" w:rsidRDefault="004502D9" w:rsidP="004502D9">
      <w:pPr>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Эозина </w:t>
      </w:r>
      <w:r>
        <w:rPr>
          <w:rFonts w:ascii="Times New Roman" w:hAnsi="Times New Roman" w:cs="Times New Roman"/>
          <w:sz w:val="28"/>
          <w:szCs w:val="28"/>
          <w:u w:val="single"/>
          <w:lang w:val="en-US"/>
        </w:rPr>
        <w:t>y</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флуоресцеин натрия      </w:t>
      </w:r>
    </w:p>
    <w:p w:rsidR="004502D9" w:rsidRDefault="004502D9" w:rsidP="004502D9">
      <w:pPr>
        <w:rPr>
          <w:rFonts w:ascii="Times New Roman" w:hAnsi="Times New Roman" w:cs="Times New Roman"/>
          <w:sz w:val="28"/>
          <w:szCs w:val="28"/>
        </w:rPr>
      </w:pPr>
      <w:r>
        <w:rPr>
          <w:rFonts w:ascii="Times New Roman" w:hAnsi="Times New Roman" w:cs="Times New Roman"/>
          <w:b/>
          <w:sz w:val="28"/>
          <w:szCs w:val="28"/>
        </w:rPr>
        <w:t xml:space="preserve">     Люминесцентные индикаторы – </w:t>
      </w:r>
      <w:r>
        <w:rPr>
          <w:rFonts w:ascii="Times New Roman" w:hAnsi="Times New Roman" w:cs="Times New Roman"/>
          <w:sz w:val="28"/>
          <w:szCs w:val="28"/>
        </w:rPr>
        <w:t xml:space="preserve">способны люминесцировать или тушить люминесценцию при изменении рН раствора. По характеру свечения делятся на флуоресцентные и хемилюминесцентные. </w:t>
      </w:r>
      <w:r>
        <w:rPr>
          <w:rFonts w:ascii="Times New Roman" w:hAnsi="Times New Roman" w:cs="Times New Roman"/>
          <w:sz w:val="28"/>
          <w:szCs w:val="28"/>
          <w:u w:val="single"/>
        </w:rPr>
        <w:t xml:space="preserve">Флуоресцентные </w:t>
      </w:r>
      <w:r>
        <w:rPr>
          <w:rFonts w:ascii="Times New Roman" w:hAnsi="Times New Roman" w:cs="Times New Roman"/>
          <w:sz w:val="28"/>
          <w:szCs w:val="28"/>
        </w:rPr>
        <w:t xml:space="preserve">индикаторы изменяют люминесценцию при освещении растворов УФ светом, источником которого могут быть ртутная, дуговая или электрическая лампы. Для наблюдения за изменением флуоресценции применяют флуориметры. </w:t>
      </w:r>
      <w:r>
        <w:rPr>
          <w:rFonts w:ascii="Times New Roman" w:hAnsi="Times New Roman" w:cs="Times New Roman"/>
          <w:sz w:val="28"/>
          <w:szCs w:val="28"/>
          <w:u w:val="single"/>
        </w:rPr>
        <w:t>Хемилюминесцентные индикаторы</w:t>
      </w:r>
      <w:r>
        <w:rPr>
          <w:rFonts w:ascii="Times New Roman" w:hAnsi="Times New Roman" w:cs="Times New Roman"/>
          <w:sz w:val="28"/>
          <w:szCs w:val="28"/>
        </w:rPr>
        <w:t xml:space="preserve"> не требуют внешнего источника возбуждения, так как свечение возникает в результате энергии, выделяющейся при протекании химических процессов. Наибольшее применение находят люминол, люцигенин, лофин, силоксен и др. Эти индикаторы применяют для титрования мутных и окрашенных растворов, когда переход окраски цветопеременных индикаторов неразличим.</w:t>
      </w:r>
    </w:p>
    <w:p w:rsidR="004502D9" w:rsidRDefault="004502D9" w:rsidP="004502D9">
      <w:pPr>
        <w:rPr>
          <w:rFonts w:ascii="Times New Roman" w:hAnsi="Times New Roman" w:cs="Times New Roman"/>
          <w:sz w:val="28"/>
          <w:szCs w:val="28"/>
        </w:rPr>
      </w:pPr>
      <w:r>
        <w:rPr>
          <w:rFonts w:ascii="Times New Roman" w:hAnsi="Times New Roman" w:cs="Times New Roman"/>
          <w:sz w:val="28"/>
          <w:szCs w:val="28"/>
        </w:rPr>
        <w:t xml:space="preserve">         Строение хемилюминесцентного индикатора люминола                                                                                   </w:t>
      </w:r>
    </w:p>
    <w:p w:rsidR="004502D9" w:rsidRDefault="004502D9" w:rsidP="004502D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664970" cy="1043940"/>
            <wp:effectExtent l="19050" t="0" r="0" b="0"/>
            <wp:docPr id="7"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22" cstate="print"/>
                    <a:srcRect/>
                    <a:stretch>
                      <a:fillRect/>
                    </a:stretch>
                  </pic:blipFill>
                  <pic:spPr bwMode="auto">
                    <a:xfrm>
                      <a:off x="0" y="0"/>
                      <a:ext cx="1664970" cy="1043940"/>
                    </a:xfrm>
                    <a:prstGeom prst="rect">
                      <a:avLst/>
                    </a:prstGeom>
                    <a:noFill/>
                    <a:ln w="9525">
                      <a:noFill/>
                      <a:miter lim="800000"/>
                      <a:headEnd/>
                      <a:tailEnd/>
                    </a:ln>
                  </pic:spPr>
                </pic:pic>
              </a:graphicData>
            </a:graphic>
          </wp:inline>
        </w:drawing>
      </w:r>
    </w:p>
    <w:p w:rsidR="004502D9" w:rsidRPr="00E47E52" w:rsidRDefault="004502D9" w:rsidP="004502D9">
      <w:pPr>
        <w:rPr>
          <w:rFonts w:ascii="Times New Roman" w:hAnsi="Times New Roman" w:cs="Times New Roman"/>
          <w:sz w:val="28"/>
          <w:szCs w:val="28"/>
        </w:rPr>
      </w:pPr>
      <w:r>
        <w:rPr>
          <w:rFonts w:ascii="Times New Roman" w:hAnsi="Times New Roman" w:cs="Times New Roman"/>
          <w:b/>
          <w:sz w:val="28"/>
          <w:szCs w:val="28"/>
        </w:rPr>
        <w:t xml:space="preserve">    Осадительные индикаторы</w:t>
      </w:r>
      <w:r>
        <w:rPr>
          <w:rFonts w:ascii="Times New Roman" w:hAnsi="Times New Roman" w:cs="Times New Roman"/>
          <w:b/>
          <w:i/>
          <w:sz w:val="28"/>
          <w:szCs w:val="28"/>
        </w:rPr>
        <w:t xml:space="preserve"> – </w:t>
      </w:r>
      <w:r>
        <w:rPr>
          <w:rFonts w:ascii="Times New Roman" w:hAnsi="Times New Roman" w:cs="Times New Roman"/>
          <w:sz w:val="28"/>
          <w:szCs w:val="28"/>
        </w:rPr>
        <w:t xml:space="preserve">приводят к образованию осадка с избытком титранта. Примером такого индикатора может служить </w:t>
      </w:r>
      <w:r>
        <w:rPr>
          <w:rFonts w:ascii="Times New Roman" w:hAnsi="Times New Roman" w:cs="Times New Roman"/>
          <w:sz w:val="28"/>
          <w:szCs w:val="28"/>
          <w:lang w:val="en-US"/>
        </w:rPr>
        <w:t>K</w:t>
      </w:r>
      <w:r>
        <w:rPr>
          <w:rFonts w:ascii="Times New Roman" w:hAnsi="Times New Roman" w:cs="Times New Roman"/>
          <w:sz w:val="28"/>
          <w:szCs w:val="28"/>
          <w:vertAlign w:val="subscript"/>
        </w:rPr>
        <w:t>2</w:t>
      </w:r>
      <w:r>
        <w:rPr>
          <w:rFonts w:ascii="Times New Roman" w:hAnsi="Times New Roman" w:cs="Times New Roman"/>
          <w:sz w:val="28"/>
          <w:szCs w:val="28"/>
          <w:lang w:val="en-US"/>
        </w:rPr>
        <w:t>CrO</w:t>
      </w:r>
      <w:r>
        <w:rPr>
          <w:rFonts w:ascii="Times New Roman" w:hAnsi="Times New Roman" w:cs="Times New Roman"/>
          <w:sz w:val="28"/>
          <w:szCs w:val="28"/>
          <w:vertAlign w:val="subscript"/>
        </w:rPr>
        <w:t>4</w:t>
      </w:r>
      <w:r>
        <w:rPr>
          <w:rFonts w:ascii="Times New Roman" w:hAnsi="Times New Roman" w:cs="Times New Roman"/>
          <w:sz w:val="28"/>
          <w:szCs w:val="28"/>
        </w:rPr>
        <w:t xml:space="preserve">, добавляемый в виде нескольких капель к раствору хлорида, титруемому раствором </w:t>
      </w:r>
      <w:r>
        <w:rPr>
          <w:rFonts w:ascii="Times New Roman" w:hAnsi="Times New Roman" w:cs="Times New Roman"/>
          <w:sz w:val="28"/>
          <w:szCs w:val="28"/>
          <w:lang w:val="en-US"/>
        </w:rPr>
        <w:t>AgNO</w:t>
      </w:r>
      <w:r>
        <w:rPr>
          <w:rFonts w:ascii="Times New Roman" w:hAnsi="Times New Roman" w:cs="Times New Roman"/>
          <w:sz w:val="28"/>
          <w:szCs w:val="28"/>
          <w:vertAlign w:val="subscript"/>
        </w:rPr>
        <w:t>3.</w:t>
      </w:r>
      <w:r>
        <w:rPr>
          <w:rFonts w:ascii="Times New Roman" w:hAnsi="Times New Roman" w:cs="Times New Roman"/>
          <w:sz w:val="28"/>
          <w:szCs w:val="28"/>
        </w:rPr>
        <w:t xml:space="preserve"> </w:t>
      </w:r>
      <w:r>
        <w:rPr>
          <w:rFonts w:ascii="Times New Roman" w:hAnsi="Times New Roman" w:cs="Times New Roman"/>
          <w:sz w:val="28"/>
          <w:szCs w:val="28"/>
          <w:lang w:val="en-US"/>
        </w:rPr>
        <w:t>Ag</w:t>
      </w:r>
      <w:r>
        <w:rPr>
          <w:rFonts w:ascii="Times New Roman" w:hAnsi="Times New Roman" w:cs="Times New Roman"/>
          <w:sz w:val="28"/>
          <w:szCs w:val="28"/>
          <w:vertAlign w:val="superscript"/>
        </w:rPr>
        <w:t>+</w:t>
      </w:r>
      <w:r>
        <w:rPr>
          <w:rFonts w:ascii="Times New Roman" w:hAnsi="Times New Roman" w:cs="Times New Roman"/>
          <w:sz w:val="28"/>
          <w:szCs w:val="28"/>
        </w:rPr>
        <w:t xml:space="preserve">- ионы осаждают как </w:t>
      </w:r>
      <w:r>
        <w:rPr>
          <w:rFonts w:ascii="Times New Roman" w:hAnsi="Times New Roman" w:cs="Times New Roman"/>
          <w:sz w:val="28"/>
          <w:szCs w:val="28"/>
          <w:lang w:val="en-US"/>
        </w:rPr>
        <w:t>Cl</w:t>
      </w:r>
      <w:r>
        <w:rPr>
          <w:rFonts w:ascii="Times New Roman" w:hAnsi="Times New Roman" w:cs="Times New Roman"/>
          <w:sz w:val="28"/>
          <w:szCs w:val="28"/>
          <w:vertAlign w:val="superscript"/>
        </w:rPr>
        <w:t>-</w:t>
      </w:r>
      <w:r>
        <w:rPr>
          <w:rFonts w:ascii="Times New Roman" w:hAnsi="Times New Roman" w:cs="Times New Roman"/>
          <w:sz w:val="28"/>
          <w:szCs w:val="28"/>
        </w:rPr>
        <w:t xml:space="preserve">, так и </w:t>
      </w:r>
      <w:r>
        <w:rPr>
          <w:rFonts w:ascii="Times New Roman" w:hAnsi="Times New Roman" w:cs="Times New Roman"/>
          <w:sz w:val="28"/>
          <w:szCs w:val="28"/>
          <w:lang w:val="en-US"/>
        </w:rPr>
        <w:t>CrO</w:t>
      </w:r>
      <w:r>
        <w:rPr>
          <w:rFonts w:ascii="Times New Roman" w:hAnsi="Times New Roman" w:cs="Times New Roman"/>
          <w:sz w:val="28"/>
          <w:szCs w:val="28"/>
          <w:vertAlign w:val="subscript"/>
        </w:rPr>
        <w:t>4</w:t>
      </w:r>
      <w:r>
        <w:rPr>
          <w:rFonts w:ascii="Times New Roman" w:hAnsi="Times New Roman" w:cs="Times New Roman"/>
          <w:sz w:val="28"/>
          <w:szCs w:val="28"/>
          <w:vertAlign w:val="superscript"/>
        </w:rPr>
        <w:t>2-</w:t>
      </w:r>
      <w:r>
        <w:rPr>
          <w:rFonts w:ascii="Times New Roman" w:hAnsi="Times New Roman" w:cs="Times New Roman"/>
          <w:sz w:val="28"/>
          <w:szCs w:val="28"/>
        </w:rPr>
        <w:t xml:space="preserve">, но поскольку растворимость </w:t>
      </w:r>
      <w:r>
        <w:rPr>
          <w:rFonts w:ascii="Times New Roman" w:hAnsi="Times New Roman" w:cs="Times New Roman"/>
          <w:sz w:val="28"/>
          <w:szCs w:val="28"/>
          <w:lang w:val="en-US"/>
        </w:rPr>
        <w:t>AgNO</w:t>
      </w:r>
      <w:r>
        <w:rPr>
          <w:rFonts w:ascii="Times New Roman" w:hAnsi="Times New Roman" w:cs="Times New Roman"/>
          <w:sz w:val="28"/>
          <w:szCs w:val="28"/>
          <w:vertAlign w:val="subscript"/>
        </w:rPr>
        <w:t xml:space="preserve">3 </w:t>
      </w:r>
      <w:r>
        <w:rPr>
          <w:rFonts w:ascii="Times New Roman" w:hAnsi="Times New Roman" w:cs="Times New Roman"/>
          <w:sz w:val="28"/>
          <w:szCs w:val="28"/>
        </w:rPr>
        <w:t xml:space="preserve"> значительно меньше </w:t>
      </w:r>
      <w:r>
        <w:rPr>
          <w:rFonts w:ascii="Times New Roman" w:hAnsi="Times New Roman" w:cs="Times New Roman"/>
          <w:sz w:val="28"/>
          <w:szCs w:val="28"/>
          <w:lang w:val="en-US"/>
        </w:rPr>
        <w:t>Ag</w:t>
      </w:r>
      <w:r>
        <w:rPr>
          <w:rFonts w:ascii="Times New Roman" w:hAnsi="Times New Roman" w:cs="Times New Roman"/>
          <w:sz w:val="28"/>
          <w:szCs w:val="28"/>
          <w:vertAlign w:val="subscript"/>
        </w:rPr>
        <w:t>2</w:t>
      </w:r>
      <w:r>
        <w:rPr>
          <w:rFonts w:ascii="Times New Roman" w:hAnsi="Times New Roman" w:cs="Times New Roman"/>
          <w:sz w:val="28"/>
          <w:szCs w:val="28"/>
          <w:lang w:val="en-US"/>
        </w:rPr>
        <w:t>CrO</w:t>
      </w:r>
      <w:r>
        <w:rPr>
          <w:rFonts w:ascii="Times New Roman" w:hAnsi="Times New Roman" w:cs="Times New Roman"/>
          <w:sz w:val="28"/>
          <w:szCs w:val="28"/>
          <w:vertAlign w:val="subscript"/>
        </w:rPr>
        <w:t>4</w:t>
      </w:r>
      <w:r>
        <w:rPr>
          <w:rFonts w:ascii="Times New Roman" w:hAnsi="Times New Roman" w:cs="Times New Roman"/>
          <w:sz w:val="28"/>
          <w:szCs w:val="28"/>
        </w:rPr>
        <w:t xml:space="preserve">, то хромат серебра не осаждается пока не будут связаны все хлорид-ионы.  МЭ определяется по моменту, когда чисто-белый осадок </w:t>
      </w:r>
      <w:r>
        <w:rPr>
          <w:rFonts w:ascii="Times New Roman" w:hAnsi="Times New Roman" w:cs="Times New Roman"/>
          <w:sz w:val="28"/>
          <w:szCs w:val="28"/>
          <w:lang w:val="en-US"/>
        </w:rPr>
        <w:t>AgCl</w:t>
      </w:r>
      <w:r>
        <w:rPr>
          <w:rFonts w:ascii="Times New Roman" w:hAnsi="Times New Roman" w:cs="Times New Roman"/>
          <w:sz w:val="28"/>
          <w:szCs w:val="28"/>
        </w:rPr>
        <w:t xml:space="preserve"> принимает кирпичный оттенок  </w:t>
      </w:r>
      <w:r>
        <w:rPr>
          <w:rFonts w:ascii="Times New Roman" w:hAnsi="Times New Roman" w:cs="Times New Roman"/>
          <w:sz w:val="28"/>
          <w:szCs w:val="28"/>
          <w:lang w:val="en-US"/>
        </w:rPr>
        <w:t>Ag</w:t>
      </w:r>
      <w:r>
        <w:rPr>
          <w:rFonts w:ascii="Times New Roman" w:hAnsi="Times New Roman" w:cs="Times New Roman"/>
          <w:sz w:val="28"/>
          <w:szCs w:val="28"/>
          <w:vertAlign w:val="subscript"/>
        </w:rPr>
        <w:t>2</w:t>
      </w:r>
      <w:r>
        <w:rPr>
          <w:rFonts w:ascii="Times New Roman" w:hAnsi="Times New Roman" w:cs="Times New Roman"/>
          <w:sz w:val="28"/>
          <w:szCs w:val="28"/>
          <w:lang w:val="en-US"/>
        </w:rPr>
        <w:t>CrO</w:t>
      </w:r>
      <w:r>
        <w:rPr>
          <w:rFonts w:ascii="Times New Roman" w:hAnsi="Times New Roman" w:cs="Times New Roman"/>
          <w:sz w:val="28"/>
          <w:szCs w:val="28"/>
          <w:vertAlign w:val="subscript"/>
        </w:rPr>
        <w:t xml:space="preserve">4 </w:t>
      </w:r>
      <w:r>
        <w:rPr>
          <w:rFonts w:ascii="Times New Roman" w:hAnsi="Times New Roman" w:cs="Times New Roman"/>
          <w:sz w:val="28"/>
          <w:szCs w:val="28"/>
        </w:rPr>
        <w:t xml:space="preserve"> от одной </w:t>
      </w:r>
      <w:r w:rsidRPr="00E47E52">
        <w:rPr>
          <w:rFonts w:ascii="Times New Roman" w:hAnsi="Times New Roman" w:cs="Times New Roman"/>
          <w:sz w:val="28"/>
          <w:szCs w:val="28"/>
        </w:rPr>
        <w:t>избыточной капли титранта.</w:t>
      </w:r>
    </w:p>
    <w:p w:rsidR="00E47E52" w:rsidRPr="00E47E52" w:rsidRDefault="004502D9" w:rsidP="004502D9">
      <w:pPr>
        <w:rPr>
          <w:rFonts w:ascii="Times New Roman" w:hAnsi="Times New Roman" w:cs="Times New Roman"/>
          <w:color w:val="000000" w:themeColor="text1"/>
          <w:sz w:val="28"/>
          <w:szCs w:val="28"/>
        </w:rPr>
      </w:pPr>
      <w:r w:rsidRPr="00E47E52">
        <w:rPr>
          <w:rFonts w:ascii="Times New Roman" w:hAnsi="Times New Roman" w:cs="Times New Roman"/>
          <w:b/>
          <w:sz w:val="28"/>
          <w:szCs w:val="28"/>
        </w:rPr>
        <w:t xml:space="preserve">      </w:t>
      </w:r>
      <w:r w:rsidR="00586ADB">
        <w:rPr>
          <w:rFonts w:ascii="Times New Roman" w:hAnsi="Times New Roman" w:cs="Times New Roman"/>
          <w:b/>
          <w:sz w:val="28"/>
          <w:szCs w:val="28"/>
        </w:rPr>
        <w:t>4.</w:t>
      </w:r>
      <w:r w:rsidRPr="00E47E52">
        <w:rPr>
          <w:rFonts w:ascii="Times New Roman" w:hAnsi="Times New Roman" w:cs="Times New Roman"/>
          <w:b/>
          <w:sz w:val="28"/>
          <w:szCs w:val="28"/>
        </w:rPr>
        <w:t xml:space="preserve"> Химические индикаторы фенолфталеин и флуоресцеин</w:t>
      </w:r>
      <w:r w:rsidRPr="00E47E52">
        <w:rPr>
          <w:rFonts w:ascii="Times New Roman" w:hAnsi="Times New Roman" w:cs="Times New Roman"/>
          <w:color w:val="000000" w:themeColor="text1"/>
          <w:sz w:val="28"/>
          <w:szCs w:val="28"/>
        </w:rPr>
        <w:t xml:space="preserve">  </w:t>
      </w:r>
    </w:p>
    <w:p w:rsidR="004502D9" w:rsidRDefault="00E47E52" w:rsidP="004502D9">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                                                     24</w:t>
      </w:r>
      <w:r w:rsidR="004502D9">
        <w:rPr>
          <w:rFonts w:ascii="Times New Roman" w:hAnsi="Times New Roman" w:cs="Times New Roman"/>
          <w:color w:val="000000" w:themeColor="text1"/>
          <w:sz w:val="32"/>
          <w:szCs w:val="32"/>
        </w:rPr>
        <w:t xml:space="preserve">  </w:t>
      </w:r>
    </w:p>
    <w:p w:rsidR="004502D9" w:rsidRDefault="004502D9" w:rsidP="004502D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47E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Фенолфталеин                                                                                             Это простейший фталевый краситель. Его синтез впервые осуществлён в 1871 году немецким химиком Байером. </w:t>
      </w:r>
    </w:p>
    <w:p w:rsidR="004502D9" w:rsidRDefault="004502D9" w:rsidP="004502D9">
      <w:pPr>
        <w:pStyle w:val="a4"/>
        <w:rPr>
          <w:b/>
          <w:bCs/>
          <w:color w:val="000000" w:themeColor="text1"/>
          <w:sz w:val="28"/>
          <w:szCs w:val="28"/>
        </w:rPr>
      </w:pPr>
      <w:r>
        <w:rPr>
          <w:b/>
          <w:bCs/>
          <w:color w:val="000000" w:themeColor="text1"/>
          <w:sz w:val="28"/>
          <w:szCs w:val="28"/>
        </w:rPr>
        <w:t xml:space="preserve">                                       </w:t>
      </w:r>
      <w:r>
        <w:rPr>
          <w:b/>
          <w:noProof/>
          <w:color w:val="000000" w:themeColor="text1"/>
          <w:sz w:val="28"/>
          <w:szCs w:val="28"/>
        </w:rPr>
        <w:drawing>
          <wp:inline distT="0" distB="0" distL="0" distR="0">
            <wp:extent cx="1476375" cy="1429654"/>
            <wp:effectExtent l="19050" t="0" r="9525" b="0"/>
            <wp:docPr id="8" name="Рисунок 2" descr="Фенолфталеин: химическая формула">
              <a:hlinkClick xmlns:a="http://schemas.openxmlformats.org/drawingml/2006/main" r:id="rId23" tooltip="&quot;Фенолфталеин: химическая форму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енолфталеин: химическая формула">
                      <a:hlinkClick r:id="rId23" tooltip="&quot;Фенолфталеин: химическая формула&quot;"/>
                    </pic:cNvPr>
                    <pic:cNvPicPr>
                      <a:picLocks noChangeAspect="1" noChangeArrowheads="1"/>
                    </pic:cNvPicPr>
                  </pic:nvPicPr>
                  <pic:blipFill>
                    <a:blip r:embed="rId24" cstate="print"/>
                    <a:srcRect/>
                    <a:stretch>
                      <a:fillRect/>
                    </a:stretch>
                  </pic:blipFill>
                  <pic:spPr bwMode="auto">
                    <a:xfrm>
                      <a:off x="0" y="0"/>
                      <a:ext cx="1477360" cy="1430607"/>
                    </a:xfrm>
                    <a:prstGeom prst="rect">
                      <a:avLst/>
                    </a:prstGeom>
                    <a:noFill/>
                    <a:ln w="9525">
                      <a:noFill/>
                      <a:miter lim="800000"/>
                      <a:headEnd/>
                      <a:tailEnd/>
                    </a:ln>
                  </pic:spPr>
                </pic:pic>
              </a:graphicData>
            </a:graphic>
          </wp:inline>
        </w:drawing>
      </w:r>
    </w:p>
    <w:p w:rsidR="004502D9" w:rsidRPr="00E47E52" w:rsidRDefault="004502D9" w:rsidP="00E47E52">
      <w:pPr>
        <w:pStyle w:val="a3"/>
        <w:rPr>
          <w:sz w:val="28"/>
          <w:szCs w:val="28"/>
        </w:rPr>
      </w:pPr>
      <w:r>
        <w:rPr>
          <w:rFonts w:ascii="Times New Roman" w:hAnsi="Times New Roman" w:cs="Times New Roman"/>
          <w:b/>
          <w:bCs/>
          <w:color w:val="000000" w:themeColor="text1"/>
          <w:sz w:val="28"/>
          <w:szCs w:val="28"/>
        </w:rPr>
        <w:t>Фенолфталеи́н</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4,4'-диоксифталофенон</w:t>
      </w:r>
      <w:r>
        <w:rPr>
          <w:rFonts w:ascii="Times New Roman" w:hAnsi="Times New Roman" w:cs="Times New Roman"/>
          <w:color w:val="000000" w:themeColor="text1"/>
          <w:sz w:val="28"/>
          <w:szCs w:val="28"/>
        </w:rPr>
        <w:t xml:space="preserve"> или </w:t>
      </w:r>
      <w:r>
        <w:rPr>
          <w:rFonts w:ascii="Times New Roman" w:hAnsi="Times New Roman" w:cs="Times New Roman"/>
          <w:i/>
          <w:iCs/>
          <w:color w:val="000000" w:themeColor="text1"/>
          <w:sz w:val="28"/>
          <w:szCs w:val="28"/>
        </w:rPr>
        <w:t>3,3-бис-(4-гидроксифенил)фталид</w:t>
      </w:r>
      <w:r>
        <w:rPr>
          <w:rFonts w:ascii="Times New Roman" w:hAnsi="Times New Roman" w:cs="Times New Roman"/>
          <w:color w:val="000000" w:themeColor="text1"/>
          <w:sz w:val="28"/>
          <w:szCs w:val="28"/>
        </w:rPr>
        <w:t xml:space="preserve">) — трифенилметановый краситель, </w:t>
      </w:r>
      <w:hyperlink r:id="rId25" w:tooltip="Кислотно-основные индикаторы" w:history="1">
        <w:r>
          <w:rPr>
            <w:rStyle w:val="a7"/>
            <w:rFonts w:ascii="Times New Roman" w:hAnsi="Times New Roman" w:cs="Times New Roman"/>
            <w:color w:val="000000" w:themeColor="text1"/>
            <w:sz w:val="28"/>
            <w:szCs w:val="28"/>
          </w:rPr>
          <w:t>кислотно-основный индикатор</w:t>
        </w:r>
      </w:hyperlink>
      <w:r>
        <w:rPr>
          <w:rFonts w:ascii="Times New Roman" w:hAnsi="Times New Roman" w:cs="Times New Roman"/>
          <w:color w:val="000000" w:themeColor="text1"/>
          <w:sz w:val="28"/>
          <w:szCs w:val="28"/>
        </w:rPr>
        <w:t xml:space="preserve">, изменяющий окраску от бесцветной (при </w:t>
      </w:r>
      <w:hyperlink r:id="rId26" w:tooltip="PH" w:history="1">
        <w:r>
          <w:rPr>
            <w:rStyle w:val="a7"/>
            <w:rFonts w:ascii="Times New Roman" w:hAnsi="Times New Roman" w:cs="Times New Roman"/>
            <w:color w:val="000000" w:themeColor="text1"/>
            <w:sz w:val="28"/>
            <w:szCs w:val="28"/>
          </w:rPr>
          <w:t>pH</w:t>
        </w:r>
      </w:hyperlink>
      <w:r>
        <w:rPr>
          <w:rFonts w:ascii="Times New Roman" w:hAnsi="Times New Roman" w:cs="Times New Roman"/>
          <w:color w:val="000000" w:themeColor="text1"/>
          <w:sz w:val="28"/>
          <w:szCs w:val="28"/>
        </w:rPr>
        <w:t xml:space="preserve"> &lt; 8,2) до красно-</w:t>
      </w:r>
      <w:hyperlink r:id="rId27" w:tooltip="Фиолетовый" w:history="1">
        <w:r>
          <w:rPr>
            <w:rStyle w:val="a7"/>
            <w:rFonts w:ascii="Times New Roman" w:hAnsi="Times New Roman" w:cs="Times New Roman"/>
            <w:color w:val="000000" w:themeColor="text1"/>
            <w:sz w:val="28"/>
            <w:szCs w:val="28"/>
          </w:rPr>
          <w:t>фиолетовой</w:t>
        </w:r>
      </w:hyperlink>
      <w:r>
        <w:rPr>
          <w:rFonts w:ascii="Times New Roman" w:hAnsi="Times New Roman" w:cs="Times New Roman"/>
          <w:color w:val="000000" w:themeColor="text1"/>
          <w:sz w:val="28"/>
          <w:szCs w:val="28"/>
        </w:rPr>
        <w:t>, «малиновой» (в щелочной); но в концентрированной щелочи — вновь бес</w:t>
      </w:r>
      <w:hyperlink r:id="rId28" w:tooltip="Цвет" w:history="1">
        <w:r>
          <w:rPr>
            <w:rStyle w:val="a7"/>
            <w:rFonts w:ascii="Times New Roman" w:hAnsi="Times New Roman" w:cs="Times New Roman"/>
            <w:color w:val="000000" w:themeColor="text1"/>
            <w:sz w:val="28"/>
            <w:szCs w:val="28"/>
          </w:rPr>
          <w:t>цветен</w:t>
        </w:r>
      </w:hyperlink>
      <w:r>
        <w:rPr>
          <w:rFonts w:ascii="Times New Roman" w:hAnsi="Times New Roman" w:cs="Times New Roman"/>
          <w:color w:val="000000" w:themeColor="text1"/>
          <w:sz w:val="28"/>
          <w:szCs w:val="28"/>
        </w:rPr>
        <w:t xml:space="preserve">. В концентрированной серной кислоте образует </w:t>
      </w:r>
      <w:hyperlink r:id="rId29" w:tooltip="Розовый цвет" w:history="1">
        <w:r w:rsidRPr="00E47E52">
          <w:rPr>
            <w:rStyle w:val="a7"/>
            <w:color w:val="auto"/>
            <w:sz w:val="28"/>
            <w:szCs w:val="28"/>
            <w:u w:val="none"/>
          </w:rPr>
          <w:t>розовый</w:t>
        </w:r>
      </w:hyperlink>
      <w:r w:rsidRPr="00E47E52">
        <w:rPr>
          <w:sz w:val="28"/>
          <w:szCs w:val="28"/>
        </w:rPr>
        <w:t xml:space="preserve"> </w:t>
      </w:r>
      <w:hyperlink r:id="rId30" w:tooltip="Катион" w:history="1">
        <w:r w:rsidRPr="00E47E52">
          <w:rPr>
            <w:rStyle w:val="a7"/>
            <w:color w:val="auto"/>
            <w:sz w:val="28"/>
            <w:szCs w:val="28"/>
            <w:u w:val="none"/>
          </w:rPr>
          <w:t>катион</w:t>
        </w:r>
      </w:hyperlink>
      <w:r w:rsidRPr="00E47E52">
        <w:rPr>
          <w:sz w:val="28"/>
          <w:szCs w:val="28"/>
        </w:rPr>
        <w:t xml:space="preserve">.   </w:t>
      </w:r>
    </w:p>
    <w:p w:rsidR="004502D9" w:rsidRDefault="007A1210" w:rsidP="00E47E52">
      <w:pPr>
        <w:pStyle w:val="a3"/>
        <w:rPr>
          <w:rFonts w:ascii="Times New Roman" w:hAnsi="Times New Roman" w:cs="Times New Roman"/>
          <w:sz w:val="28"/>
          <w:szCs w:val="28"/>
          <w:lang w:eastAsia="en-US"/>
        </w:rPr>
      </w:pPr>
      <w:r w:rsidRPr="00E47E52">
        <w:rPr>
          <w:rStyle w:val="mw-headline"/>
          <w:sz w:val="28"/>
          <w:szCs w:val="28"/>
        </w:rPr>
        <w:t>Применение:  в качестве индикатора</w:t>
      </w:r>
      <w:r w:rsidRPr="007A1210">
        <w:rPr>
          <w:rStyle w:val="mw-headline"/>
          <w:sz w:val="28"/>
          <w:szCs w:val="28"/>
        </w:rPr>
        <w:t xml:space="preserve">                                                                         </w:t>
      </w:r>
      <w:r w:rsidRPr="00E47E52">
        <w:rPr>
          <w:sz w:val="28"/>
          <w:szCs w:val="28"/>
        </w:rPr>
        <w:t xml:space="preserve"> </w:t>
      </w:r>
      <w:r w:rsidR="004502D9" w:rsidRPr="00E47E52">
        <w:rPr>
          <w:sz w:val="28"/>
          <w:szCs w:val="28"/>
        </w:rPr>
        <w:t xml:space="preserve">Фенолфталеин меняет окраску в зависимости от уровня </w:t>
      </w:r>
      <w:hyperlink r:id="rId31" w:tooltip="PH" w:history="1">
        <w:r w:rsidR="004502D9" w:rsidRPr="00E47E52">
          <w:rPr>
            <w:rStyle w:val="a7"/>
            <w:color w:val="auto"/>
            <w:sz w:val="28"/>
            <w:szCs w:val="28"/>
            <w:u w:val="none"/>
          </w:rPr>
          <w:t>pH</w:t>
        </w:r>
      </w:hyperlink>
      <w:r w:rsidR="004502D9" w:rsidRPr="00E47E52">
        <w:rPr>
          <w:sz w:val="28"/>
          <w:szCs w:val="28"/>
        </w:rPr>
        <w:t xml:space="preserve"> среды. О</w:t>
      </w:r>
      <w:r w:rsidR="004502D9">
        <w:rPr>
          <w:rFonts w:ascii="Times New Roman" w:hAnsi="Times New Roman" w:cs="Times New Roman"/>
          <w:color w:val="000000" w:themeColor="text1"/>
          <w:sz w:val="28"/>
          <w:szCs w:val="28"/>
        </w:rPr>
        <w:t>н способен существовать в нескольких формах, которые превращаются одна в</w:t>
      </w:r>
      <w:r w:rsidR="004502D9">
        <w:rPr>
          <w:rFonts w:ascii="Times New Roman" w:hAnsi="Times New Roman" w:cs="Times New Roman"/>
          <w:sz w:val="28"/>
          <w:szCs w:val="28"/>
        </w:rPr>
        <w:t xml:space="preserve"> одну при изменении кислотности.</w:t>
      </w:r>
    </w:p>
    <w:tbl>
      <w:tblPr>
        <w:tblW w:w="9399" w:type="dxa"/>
        <w:tblCellSpacing w:w="15" w:type="dxa"/>
        <w:tblInd w:w="30" w:type="dxa"/>
        <w:tblLook w:val="04A0"/>
      </w:tblPr>
      <w:tblGrid>
        <w:gridCol w:w="1327"/>
        <w:gridCol w:w="1981"/>
        <w:gridCol w:w="2032"/>
        <w:gridCol w:w="1989"/>
        <w:gridCol w:w="2070"/>
      </w:tblGrid>
      <w:tr w:rsidR="004502D9" w:rsidTr="002416F1">
        <w:trPr>
          <w:trHeight w:val="367"/>
          <w:tblCellSpacing w:w="15" w:type="dxa"/>
        </w:trPr>
        <w:tc>
          <w:tcPr>
            <w:tcW w:w="1276" w:type="dxa"/>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Форма</w:t>
            </w:r>
          </w:p>
        </w:tc>
        <w:tc>
          <w:tcPr>
            <w:tcW w:w="1951" w:type="dxa"/>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In</w:t>
            </w:r>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H</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In</w:t>
            </w:r>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In</w:t>
            </w:r>
            <w:r>
              <w:rPr>
                <w:rFonts w:ascii="Times New Roman" w:hAnsi="Times New Roman" w:cs="Times New Roman"/>
                <w:color w:val="000000" w:themeColor="text1"/>
                <w:sz w:val="28"/>
                <w:szCs w:val="28"/>
                <w:vertAlign w:val="superscript"/>
              </w:rPr>
              <w:t>2−</w:t>
            </w:r>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In(OH)</w:t>
            </w:r>
            <w:r>
              <w:rPr>
                <w:rFonts w:ascii="Times New Roman" w:hAnsi="Times New Roman" w:cs="Times New Roman"/>
                <w:color w:val="000000" w:themeColor="text1"/>
                <w:sz w:val="28"/>
                <w:szCs w:val="28"/>
                <w:vertAlign w:val="superscript"/>
              </w:rPr>
              <w:t>3−</w:t>
            </w:r>
          </w:p>
        </w:tc>
      </w:tr>
      <w:tr w:rsidR="004502D9" w:rsidTr="002416F1">
        <w:trPr>
          <w:trHeight w:val="1805"/>
          <w:tblCellSpacing w:w="15" w:type="dxa"/>
        </w:trPr>
        <w:tc>
          <w:tcPr>
            <w:tcW w:w="1276" w:type="dxa"/>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Структура</w:t>
            </w:r>
          </w:p>
        </w:tc>
        <w:tc>
          <w:tcPr>
            <w:tcW w:w="1951" w:type="dxa"/>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noProof/>
                <w:color w:val="000000" w:themeColor="text1"/>
                <w:sz w:val="28"/>
                <w:szCs w:val="28"/>
              </w:rPr>
              <w:drawing>
                <wp:inline distT="0" distB="0" distL="0" distR="0">
                  <wp:extent cx="948690" cy="647065"/>
                  <wp:effectExtent l="19050" t="0" r="3810" b="0"/>
                  <wp:docPr id="9" name="Рисунок 5" descr="Phenolphthalein-very-low-pH-2D-skeletal.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henolphthalein-very-low-pH-2D-skeletal.png">
                            <a:hlinkClick r:id="rId32"/>
                          </pic:cNvPr>
                          <pic:cNvPicPr>
                            <a:picLocks noChangeAspect="1" noChangeArrowheads="1"/>
                          </pic:cNvPicPr>
                        </pic:nvPicPr>
                        <pic:blipFill>
                          <a:blip r:embed="rId33" cstate="print"/>
                          <a:srcRect/>
                          <a:stretch>
                            <a:fillRect/>
                          </a:stretch>
                        </pic:blipFill>
                        <pic:spPr bwMode="auto">
                          <a:xfrm>
                            <a:off x="0" y="0"/>
                            <a:ext cx="948690" cy="64706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sidRPr="002416F1">
              <w:rPr>
                <w:rFonts w:ascii="Times New Roman" w:hAnsi="Times New Roman" w:cs="Times New Roman"/>
                <w:noProof/>
                <w:sz w:val="28"/>
                <w:szCs w:val="28"/>
              </w:rPr>
              <w:drawing>
                <wp:inline distT="0" distB="0" distL="0" distR="0">
                  <wp:extent cx="948690" cy="905510"/>
                  <wp:effectExtent l="0" t="0" r="0" b="0"/>
                  <wp:docPr id="10" name="Рисунок 6" descr="Phenolphthalein-low-pH-2D-skeletal.sv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henolphthalein-low-pH-2D-skeletal.svg">
                            <a:hlinkClick r:id="rId34"/>
                          </pic:cNvPr>
                          <pic:cNvPicPr>
                            <a:picLocks noChangeAspect="1" noChangeArrowheads="1"/>
                          </pic:cNvPicPr>
                        </pic:nvPicPr>
                        <pic:blipFill>
                          <a:blip r:embed="rId35" cstate="print"/>
                          <a:srcRect/>
                          <a:stretch>
                            <a:fillRect/>
                          </a:stretch>
                        </pic:blipFill>
                        <pic:spPr bwMode="auto">
                          <a:xfrm>
                            <a:off x="0" y="0"/>
                            <a:ext cx="948690" cy="90551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noProof/>
                <w:color w:val="000000" w:themeColor="text1"/>
                <w:sz w:val="28"/>
                <w:szCs w:val="28"/>
              </w:rPr>
              <w:drawing>
                <wp:inline distT="0" distB="0" distL="0" distR="0">
                  <wp:extent cx="948690" cy="690245"/>
                  <wp:effectExtent l="0" t="0" r="0" b="0"/>
                  <wp:docPr id="11" name="Рисунок 7" descr="Phenolphthalein-mid-pH-2D-skeletal.sv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henolphthalein-mid-pH-2D-skeletal.svg">
                            <a:hlinkClick r:id="rId36"/>
                          </pic:cNvPr>
                          <pic:cNvPicPr>
                            <a:picLocks noChangeAspect="1" noChangeArrowheads="1"/>
                          </pic:cNvPicPr>
                        </pic:nvPicPr>
                        <pic:blipFill>
                          <a:blip r:embed="rId37" cstate="print"/>
                          <a:srcRect/>
                          <a:stretch>
                            <a:fillRect/>
                          </a:stretch>
                        </pic:blipFill>
                        <pic:spPr bwMode="auto">
                          <a:xfrm>
                            <a:off x="0" y="0"/>
                            <a:ext cx="948690" cy="69024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948690" cy="905510"/>
                  <wp:effectExtent l="0" t="0" r="0" b="0"/>
                  <wp:docPr id="12" name="Рисунок 8" descr="Phenolphthalein-high-pH-2D-skeletal.sv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henolphthalein-high-pH-2D-skeletal.svg">
                            <a:hlinkClick r:id="rId38"/>
                          </pic:cNvPr>
                          <pic:cNvPicPr>
                            <a:picLocks noChangeAspect="1" noChangeArrowheads="1"/>
                          </pic:cNvPicPr>
                        </pic:nvPicPr>
                        <pic:blipFill>
                          <a:blip r:embed="rId39" cstate="print"/>
                          <a:srcRect/>
                          <a:stretch>
                            <a:fillRect/>
                          </a:stretch>
                        </pic:blipFill>
                        <pic:spPr bwMode="auto">
                          <a:xfrm>
                            <a:off x="0" y="0"/>
                            <a:ext cx="948690" cy="905510"/>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8"/>
                <w:szCs w:val="28"/>
              </w:rPr>
              <w:t xml:space="preserve">     </w:t>
            </w:r>
          </w:p>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8                          </w:t>
            </w:r>
          </w:p>
        </w:tc>
      </w:tr>
      <w:tr w:rsidR="004502D9" w:rsidTr="002416F1">
        <w:trPr>
          <w:trHeight w:val="719"/>
          <w:tblCellSpacing w:w="15" w:type="dxa"/>
        </w:trPr>
        <w:tc>
          <w:tcPr>
            <w:tcW w:w="1276" w:type="dxa"/>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pH</w:t>
            </w:r>
          </w:p>
        </w:tc>
        <w:tc>
          <w:tcPr>
            <w:tcW w:w="1951" w:type="dxa"/>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&lt; 0</w:t>
            </w:r>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0−8.2</w:t>
            </w:r>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8.2−12.0</w:t>
            </w:r>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&gt;12.0</w:t>
            </w:r>
          </w:p>
        </w:tc>
      </w:tr>
      <w:tr w:rsidR="004502D9" w:rsidTr="002416F1">
        <w:trPr>
          <w:tblCellSpacing w:w="15" w:type="dxa"/>
        </w:trPr>
        <w:tc>
          <w:tcPr>
            <w:tcW w:w="1276" w:type="dxa"/>
            <w:tcMar>
              <w:top w:w="15" w:type="dxa"/>
              <w:left w:w="15" w:type="dxa"/>
              <w:bottom w:w="15" w:type="dxa"/>
              <w:right w:w="15" w:type="dxa"/>
            </w:tcMar>
            <w:vAlign w:val="center"/>
            <w:hideMark/>
          </w:tcPr>
          <w:p w:rsidR="004502D9" w:rsidRDefault="004502D9">
            <w:pPr>
              <w:spacing w:after="0"/>
              <w:rPr>
                <w:rFonts w:cs="Times New Roman"/>
                <w:lang w:eastAsia="en-US"/>
              </w:rPr>
            </w:pPr>
          </w:p>
        </w:tc>
        <w:tc>
          <w:tcPr>
            <w:tcW w:w="1951" w:type="dxa"/>
            <w:tcMar>
              <w:top w:w="15" w:type="dxa"/>
              <w:left w:w="15" w:type="dxa"/>
              <w:bottom w:w="15" w:type="dxa"/>
              <w:right w:w="15" w:type="dxa"/>
            </w:tcMar>
            <w:vAlign w:val="center"/>
            <w:hideMark/>
          </w:tcPr>
          <w:p w:rsidR="004502D9" w:rsidRDefault="004502D9">
            <w:pPr>
              <w:spacing w:after="0"/>
              <w:rPr>
                <w:rFonts w:cs="Times New Roman"/>
                <w:lang w:eastAsia="en-US"/>
              </w:rPr>
            </w:pPr>
          </w:p>
        </w:tc>
        <w:tc>
          <w:tcPr>
            <w:tcW w:w="0" w:type="auto"/>
            <w:tcMar>
              <w:top w:w="15" w:type="dxa"/>
              <w:left w:w="15" w:type="dxa"/>
              <w:bottom w:w="15" w:type="dxa"/>
              <w:right w:w="15" w:type="dxa"/>
            </w:tcMar>
            <w:vAlign w:val="center"/>
            <w:hideMark/>
          </w:tcPr>
          <w:p w:rsidR="004502D9" w:rsidRDefault="004502D9">
            <w:pPr>
              <w:spacing w:after="0"/>
              <w:rPr>
                <w:rFonts w:cs="Times New Roman"/>
                <w:lang w:eastAsia="en-US"/>
              </w:rPr>
            </w:pPr>
          </w:p>
        </w:tc>
        <w:tc>
          <w:tcPr>
            <w:tcW w:w="0" w:type="auto"/>
            <w:tcMar>
              <w:top w:w="15" w:type="dxa"/>
              <w:left w:w="15" w:type="dxa"/>
              <w:bottom w:w="15" w:type="dxa"/>
              <w:right w:w="15" w:type="dxa"/>
            </w:tcMar>
            <w:vAlign w:val="center"/>
            <w:hideMark/>
          </w:tcPr>
          <w:p w:rsidR="004502D9" w:rsidRDefault="004502D9">
            <w:pPr>
              <w:spacing w:after="0"/>
              <w:rPr>
                <w:rFonts w:cs="Times New Roman"/>
                <w:lang w:eastAsia="en-US"/>
              </w:rPr>
            </w:pPr>
          </w:p>
        </w:tc>
        <w:tc>
          <w:tcPr>
            <w:tcW w:w="0" w:type="auto"/>
            <w:tcMar>
              <w:top w:w="15" w:type="dxa"/>
              <w:left w:w="15" w:type="dxa"/>
              <w:bottom w:w="15" w:type="dxa"/>
              <w:right w:w="15" w:type="dxa"/>
            </w:tcMar>
            <w:vAlign w:val="center"/>
            <w:hideMark/>
          </w:tcPr>
          <w:p w:rsidR="004502D9" w:rsidRDefault="004502D9">
            <w:pPr>
              <w:spacing w:after="0"/>
              <w:rPr>
                <w:rFonts w:cs="Times New Roman"/>
                <w:lang w:eastAsia="en-US"/>
              </w:rPr>
            </w:pPr>
          </w:p>
        </w:tc>
      </w:tr>
      <w:tr w:rsidR="004502D9" w:rsidTr="002416F1">
        <w:trPr>
          <w:trHeight w:val="719"/>
          <w:tblCellSpacing w:w="15" w:type="dxa"/>
        </w:trPr>
        <w:tc>
          <w:tcPr>
            <w:tcW w:w="1276" w:type="dxa"/>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Реакция среды</w:t>
            </w:r>
          </w:p>
        </w:tc>
        <w:tc>
          <w:tcPr>
            <w:tcW w:w="1951" w:type="dxa"/>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сильнокислая</w:t>
            </w:r>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слабокислая и нейтральная</w:t>
            </w:r>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щелочная</w:t>
            </w:r>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сильнощелочная</w:t>
            </w:r>
          </w:p>
        </w:tc>
      </w:tr>
      <w:tr w:rsidR="004502D9" w:rsidTr="002416F1">
        <w:trPr>
          <w:trHeight w:val="734"/>
          <w:tblCellSpacing w:w="15" w:type="dxa"/>
        </w:trPr>
        <w:tc>
          <w:tcPr>
            <w:tcW w:w="1276" w:type="dxa"/>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Цвет</w:t>
            </w:r>
          </w:p>
        </w:tc>
        <w:tc>
          <w:tcPr>
            <w:tcW w:w="1951" w:type="dxa"/>
            <w:tcMar>
              <w:top w:w="15" w:type="dxa"/>
              <w:left w:w="15" w:type="dxa"/>
              <w:bottom w:w="15" w:type="dxa"/>
              <w:right w:w="15" w:type="dxa"/>
            </w:tcMar>
            <w:vAlign w:val="center"/>
            <w:hideMark/>
          </w:tcPr>
          <w:p w:rsidR="004502D9" w:rsidRDefault="00D572C3">
            <w:pPr>
              <w:pStyle w:val="a3"/>
              <w:spacing w:line="276" w:lineRule="auto"/>
              <w:rPr>
                <w:rFonts w:ascii="Times New Roman" w:hAnsi="Times New Roman" w:cs="Times New Roman"/>
                <w:color w:val="000000" w:themeColor="text1"/>
                <w:sz w:val="28"/>
                <w:szCs w:val="28"/>
                <w:lang w:eastAsia="en-US"/>
              </w:rPr>
            </w:pPr>
            <w:hyperlink r:id="rId40" w:tooltip="Оранжевый" w:history="1">
              <w:r w:rsidR="004502D9">
                <w:rPr>
                  <w:rStyle w:val="a7"/>
                  <w:rFonts w:ascii="Times New Roman" w:hAnsi="Times New Roman" w:cs="Times New Roman"/>
                  <w:color w:val="000000" w:themeColor="text1"/>
                  <w:sz w:val="28"/>
                  <w:szCs w:val="28"/>
                </w:rPr>
                <w:t>Оранжевый</w:t>
              </w:r>
            </w:hyperlink>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Бесцветный</w:t>
            </w:r>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Розовый или </w:t>
            </w:r>
            <w:hyperlink r:id="rId41" w:tooltip="Фуксия (цвет)" w:history="1">
              <w:r>
                <w:rPr>
                  <w:rStyle w:val="a7"/>
                  <w:rFonts w:ascii="Times New Roman" w:hAnsi="Times New Roman" w:cs="Times New Roman"/>
                  <w:color w:val="000000" w:themeColor="text1"/>
                  <w:sz w:val="28"/>
                  <w:szCs w:val="28"/>
                </w:rPr>
                <w:t>фуксиновый</w:t>
              </w:r>
            </w:hyperlink>
          </w:p>
        </w:tc>
        <w:tc>
          <w:tcPr>
            <w:tcW w:w="0" w:type="auto"/>
            <w:tcMar>
              <w:top w:w="15" w:type="dxa"/>
              <w:left w:w="15" w:type="dxa"/>
              <w:bottom w:w="15" w:type="dxa"/>
              <w:right w:w="15" w:type="dxa"/>
            </w:tcMar>
            <w:vAlign w:val="center"/>
            <w:hideMark/>
          </w:tcPr>
          <w:p w:rsidR="004502D9" w:rsidRDefault="004502D9">
            <w:pPr>
              <w:pStyle w:val="a3"/>
              <w:spacing w:line="27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бесцветный</w:t>
            </w:r>
          </w:p>
        </w:tc>
      </w:tr>
    </w:tbl>
    <w:p w:rsidR="002416F1" w:rsidRDefault="004502D9" w:rsidP="004502D9">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xml:space="preserve">          </w:t>
      </w:r>
    </w:p>
    <w:p w:rsidR="004502D9" w:rsidRDefault="002416F1" w:rsidP="004502D9">
      <w:pPr>
        <w:pStyle w:val="a3"/>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4502D9">
        <w:rPr>
          <w:rFonts w:ascii="Times New Roman" w:hAnsi="Times New Roman" w:cs="Times New Roman"/>
          <w:sz w:val="28"/>
          <w:szCs w:val="28"/>
        </w:rPr>
        <w:t xml:space="preserve">              Флуоресцеин.</w:t>
      </w:r>
    </w:p>
    <w:p w:rsidR="002416F1" w:rsidRDefault="002416F1" w:rsidP="004502D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502D9" w:rsidRDefault="004502D9" w:rsidP="004502D9">
      <w:pPr>
        <w:pStyle w:val="a3"/>
        <w:rPr>
          <w:rFonts w:ascii="Times New Roman" w:eastAsia="Times New Roman" w:hAnsi="Times New Roman" w:cs="Times New Roman"/>
          <w:sz w:val="28"/>
          <w:szCs w:val="28"/>
        </w:rPr>
      </w:pPr>
      <w:r>
        <w:rPr>
          <w:noProof/>
        </w:rPr>
        <w:drawing>
          <wp:anchor distT="0" distB="0" distL="0" distR="0" simplePos="0" relativeHeight="251658240" behindDoc="0" locked="0" layoutInCell="1" allowOverlap="0">
            <wp:simplePos x="0" y="0"/>
            <wp:positionH relativeFrom="column">
              <wp:posOffset>1424940</wp:posOffset>
            </wp:positionH>
            <wp:positionV relativeFrom="line">
              <wp:posOffset>85725</wp:posOffset>
            </wp:positionV>
            <wp:extent cx="2047875" cy="1247775"/>
            <wp:effectExtent l="19050" t="0" r="9525" b="0"/>
            <wp:wrapSquare wrapText="bothSides"/>
            <wp:docPr id="16" name="Рисунок 4" descr="http://www.beraton.ru/i/products/f_acidyellow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beraton.ru/i/products/f_acidyellow73.gif"/>
                    <pic:cNvPicPr>
                      <a:picLocks noChangeAspect="1" noChangeArrowheads="1"/>
                    </pic:cNvPicPr>
                  </pic:nvPicPr>
                  <pic:blipFill>
                    <a:blip r:embed="rId42" cstate="print"/>
                    <a:srcRect/>
                    <a:stretch>
                      <a:fillRect/>
                    </a:stretch>
                  </pic:blipFill>
                  <pic:spPr bwMode="auto">
                    <a:xfrm>
                      <a:off x="0" y="0"/>
                      <a:ext cx="2047875" cy="1247775"/>
                    </a:xfrm>
                    <a:prstGeom prst="rect">
                      <a:avLst/>
                    </a:prstGeom>
                    <a:noFill/>
                  </pic:spPr>
                </pic:pic>
              </a:graphicData>
            </a:graphic>
          </wp:anchor>
        </w:drawing>
      </w:r>
      <w:r>
        <w:rPr>
          <w:rFonts w:ascii="Times New Roman" w:eastAsia="Times New Roman" w:hAnsi="Times New Roman" w:cs="Times New Roman"/>
          <w:sz w:val="28"/>
          <w:szCs w:val="28"/>
        </w:rPr>
        <w:t>С</w:t>
      </w:r>
      <w:r>
        <w:rPr>
          <w:rFonts w:ascii="Times New Roman" w:eastAsia="Times New Roman" w:hAnsi="Times New Roman" w:cs="Times New Roman"/>
          <w:sz w:val="28"/>
          <w:szCs w:val="28"/>
          <w:vertAlign w:val="subscript"/>
        </w:rPr>
        <w:t>20</w:t>
      </w:r>
      <w:r>
        <w:rPr>
          <w:rFonts w:ascii="Times New Roman" w:eastAsia="Times New Roman" w:hAnsi="Times New Roman" w:cs="Times New Roman"/>
          <w:sz w:val="28"/>
          <w:szCs w:val="28"/>
        </w:rPr>
        <w:t>Н</w:t>
      </w:r>
      <w:r>
        <w:rPr>
          <w:rFonts w:ascii="Times New Roman" w:eastAsia="Times New Roman" w:hAnsi="Times New Roman" w:cs="Times New Roman"/>
          <w:sz w:val="28"/>
          <w:szCs w:val="28"/>
          <w:vertAlign w:val="subscript"/>
        </w:rPr>
        <w:t>12</w:t>
      </w:r>
      <w:r>
        <w:rPr>
          <w:rFonts w:ascii="Times New Roman" w:eastAsia="Times New Roman" w:hAnsi="Times New Roman" w:cs="Times New Roman"/>
          <w:sz w:val="28"/>
          <w:szCs w:val="28"/>
        </w:rPr>
        <w:t>О</w:t>
      </w:r>
      <w:r>
        <w:rPr>
          <w:rFonts w:ascii="Times New Roman" w:eastAsia="Times New Roman" w:hAnsi="Times New Roman" w:cs="Times New Roman"/>
          <w:sz w:val="28"/>
          <w:szCs w:val="28"/>
          <w:vertAlign w:val="subscript"/>
        </w:rPr>
        <w:t>5</w:t>
      </w:r>
      <w:r>
        <w:rPr>
          <w:rFonts w:ascii="Times New Roman" w:eastAsia="Times New Roman" w:hAnsi="Times New Roman" w:cs="Times New Roman"/>
          <w:sz w:val="28"/>
          <w:szCs w:val="28"/>
        </w:rPr>
        <w:t xml:space="preserve"> </w:t>
      </w:r>
    </w:p>
    <w:p w:rsidR="004502D9" w:rsidRDefault="00B62D96" w:rsidP="004502D9">
      <w:pPr>
        <w:pStyle w:val="a3"/>
        <w:rPr>
          <w:rFonts w:ascii="Times New Roman" w:hAnsi="Times New Roman" w:cs="Times New Roman"/>
          <w:sz w:val="28"/>
          <w:szCs w:val="28"/>
        </w:rPr>
      </w:pPr>
      <w:r>
        <w:rPr>
          <w:rFonts w:ascii="Times New Roman" w:eastAsiaTheme="minorHAnsi" w:hAnsi="Times New Roman" w:cs="Times New Roman"/>
          <w:sz w:val="28"/>
          <w:szCs w:val="28"/>
        </w:rPr>
        <w:t xml:space="preserve">                                                              </w:t>
      </w:r>
    </w:p>
    <w:p w:rsidR="00304A46" w:rsidRDefault="00304A46" w:rsidP="00304A46">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Theme="minorHAnsi" w:hAnsi="Times New Roman" w:cs="Times New Roman"/>
          <w:sz w:val="28"/>
          <w:szCs w:val="28"/>
        </w:rPr>
        <w:t>25</w:t>
      </w:r>
    </w:p>
    <w:p w:rsidR="00304A46" w:rsidRDefault="00304A46" w:rsidP="004502D9">
      <w:pPr>
        <w:pStyle w:val="a3"/>
        <w:rPr>
          <w:rFonts w:ascii="Times New Roman" w:hAnsi="Times New Roman" w:cs="Times New Roman"/>
          <w:sz w:val="28"/>
          <w:szCs w:val="28"/>
        </w:rPr>
      </w:pPr>
    </w:p>
    <w:p w:rsidR="004502D9" w:rsidRDefault="004502D9" w:rsidP="004502D9">
      <w:pPr>
        <w:pStyle w:val="a3"/>
        <w:rPr>
          <w:rFonts w:ascii="Times New Roman" w:hAnsi="Times New Roman" w:cs="Times New Roman"/>
          <w:sz w:val="28"/>
          <w:szCs w:val="28"/>
        </w:rPr>
      </w:pPr>
      <w:r>
        <w:rPr>
          <w:rFonts w:ascii="Times New Roman" w:hAnsi="Times New Roman" w:cs="Times New Roman"/>
          <w:sz w:val="28"/>
          <w:szCs w:val="28"/>
        </w:rPr>
        <w:t xml:space="preserve">Жёлтые кристаллы, плохо растворимые в воде, лучше — </w:t>
      </w:r>
      <w:r>
        <w:rPr>
          <w:rFonts w:ascii="Times New Roman" w:hAnsi="Times New Roman" w:cs="Times New Roman"/>
          <w:color w:val="000000" w:themeColor="text1"/>
          <w:sz w:val="28"/>
          <w:szCs w:val="28"/>
        </w:rPr>
        <w:t xml:space="preserve">в </w:t>
      </w:r>
      <w:hyperlink r:id="rId43" w:tooltip="Этанол" w:history="1">
        <w:r>
          <w:rPr>
            <w:rStyle w:val="a7"/>
            <w:rFonts w:ascii="Times New Roman" w:hAnsi="Times New Roman" w:cs="Times New Roman"/>
            <w:color w:val="000000" w:themeColor="text1"/>
            <w:sz w:val="28"/>
            <w:szCs w:val="28"/>
          </w:rPr>
          <w:t>спирте</w:t>
        </w:r>
      </w:hyperlink>
      <w:r>
        <w:rPr>
          <w:rFonts w:ascii="Times New Roman" w:hAnsi="Times New Roman" w:cs="Times New Roman"/>
          <w:color w:val="000000" w:themeColor="text1"/>
          <w:sz w:val="28"/>
          <w:szCs w:val="28"/>
        </w:rPr>
        <w:t xml:space="preserve"> и водных </w:t>
      </w:r>
      <w:hyperlink r:id="rId44" w:tooltip="Щёлочь" w:history="1">
        <w:r>
          <w:rPr>
            <w:rStyle w:val="a7"/>
            <w:rFonts w:ascii="Times New Roman" w:hAnsi="Times New Roman" w:cs="Times New Roman"/>
            <w:color w:val="000000" w:themeColor="text1"/>
            <w:sz w:val="28"/>
            <w:szCs w:val="28"/>
          </w:rPr>
          <w:t>щелочах</w:t>
        </w:r>
      </w:hyperlink>
      <w:r>
        <w:rPr>
          <w:rFonts w:ascii="Times New Roman" w:hAnsi="Times New Roman" w:cs="Times New Roman"/>
          <w:color w:val="000000" w:themeColor="text1"/>
          <w:sz w:val="28"/>
          <w:szCs w:val="28"/>
        </w:rPr>
        <w:t xml:space="preserve">, температура плавления 314—316 °C (с разложением). В водных растворах существует в виде смеси (1: 1) бензоидной и хиноидной форм и обладает сильной жёлто-зелёной </w:t>
      </w:r>
      <w:hyperlink r:id="rId45" w:tooltip="Флуоресценция" w:history="1">
        <w:r>
          <w:rPr>
            <w:rStyle w:val="a7"/>
            <w:rFonts w:ascii="Times New Roman" w:hAnsi="Times New Roman" w:cs="Times New Roman"/>
            <w:color w:val="000000" w:themeColor="text1"/>
            <w:sz w:val="28"/>
            <w:szCs w:val="28"/>
          </w:rPr>
          <w:t>флуоресценцией</w:t>
        </w:r>
      </w:hyperlink>
      <w:r>
        <w:rPr>
          <w:rFonts w:ascii="Times New Roman" w:hAnsi="Times New Roman" w:cs="Times New Roman"/>
          <w:color w:val="000000" w:themeColor="text1"/>
          <w:sz w:val="28"/>
          <w:szCs w:val="28"/>
        </w:rPr>
        <w:t xml:space="preserve"> (отсюда и название</w:t>
      </w:r>
      <w:r>
        <w:rPr>
          <w:rFonts w:ascii="Times New Roman" w:hAnsi="Times New Roman" w:cs="Times New Roman"/>
          <w:sz w:val="28"/>
          <w:szCs w:val="28"/>
        </w:rPr>
        <w:t>).</w:t>
      </w:r>
    </w:p>
    <w:p w:rsidR="004502D9" w:rsidRDefault="004502D9" w:rsidP="004502D9">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Style w:val="mw-headline"/>
          <w:rFonts w:ascii="Times New Roman" w:hAnsi="Times New Roman" w:cs="Times New Roman"/>
          <w:color w:val="000000" w:themeColor="text1"/>
          <w:sz w:val="28"/>
          <w:szCs w:val="28"/>
        </w:rPr>
        <w:t>Получение</w:t>
      </w:r>
    </w:p>
    <w:p w:rsidR="004502D9" w:rsidRDefault="004502D9" w:rsidP="004502D9">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Получают флуоресцеин конденсацией </w:t>
      </w:r>
      <w:hyperlink r:id="rId46" w:tooltip="Фталевый ангидрид" w:history="1">
        <w:r>
          <w:rPr>
            <w:rStyle w:val="a7"/>
            <w:rFonts w:ascii="Times New Roman" w:hAnsi="Times New Roman" w:cs="Times New Roman"/>
            <w:color w:val="000000" w:themeColor="text1"/>
            <w:sz w:val="28"/>
            <w:szCs w:val="28"/>
          </w:rPr>
          <w:t>фталевого ангидрида</w:t>
        </w:r>
      </w:hyperlink>
      <w:r>
        <w:rPr>
          <w:rFonts w:ascii="Times New Roman" w:hAnsi="Times New Roman" w:cs="Times New Roman"/>
          <w:color w:val="000000" w:themeColor="text1"/>
          <w:sz w:val="28"/>
          <w:szCs w:val="28"/>
        </w:rPr>
        <w:t xml:space="preserve"> с </w:t>
      </w:r>
      <w:hyperlink r:id="rId47" w:tooltip="Резорцин" w:history="1">
        <w:r>
          <w:rPr>
            <w:rStyle w:val="a7"/>
            <w:rFonts w:ascii="Times New Roman" w:hAnsi="Times New Roman" w:cs="Times New Roman"/>
            <w:color w:val="000000" w:themeColor="text1"/>
            <w:sz w:val="28"/>
            <w:szCs w:val="28"/>
          </w:rPr>
          <w:t>резорцином</w:t>
        </w:r>
      </w:hyperlink>
      <w:r>
        <w:rPr>
          <w:rFonts w:ascii="Times New Roman" w:hAnsi="Times New Roman" w:cs="Times New Roman"/>
          <w:color w:val="000000" w:themeColor="text1"/>
          <w:sz w:val="28"/>
          <w:szCs w:val="28"/>
        </w:rPr>
        <w:t>:</w:t>
      </w:r>
    </w:p>
    <w:p w:rsidR="004502D9" w:rsidRDefault="004502D9" w:rsidP="004502D9">
      <w:pPr>
        <w:pStyle w:val="a3"/>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3813175" cy="1104265"/>
            <wp:effectExtent l="19050" t="0" r="0" b="0"/>
            <wp:docPr id="13" name="Рисунок 13" descr="ZnCl2 fluorescein.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Cl2 fluorescein.png">
                      <a:hlinkClick r:id="rId48"/>
                    </pic:cNvPr>
                    <pic:cNvPicPr>
                      <a:picLocks noChangeAspect="1" noChangeArrowheads="1"/>
                    </pic:cNvPicPr>
                  </pic:nvPicPr>
                  <pic:blipFill>
                    <a:blip r:embed="rId49" cstate="print"/>
                    <a:srcRect/>
                    <a:stretch>
                      <a:fillRect/>
                    </a:stretch>
                  </pic:blipFill>
                  <pic:spPr bwMode="auto">
                    <a:xfrm>
                      <a:off x="0" y="0"/>
                      <a:ext cx="3813175" cy="1104265"/>
                    </a:xfrm>
                    <a:prstGeom prst="rect">
                      <a:avLst/>
                    </a:prstGeom>
                    <a:noFill/>
                    <a:ln w="9525">
                      <a:noFill/>
                      <a:miter lim="800000"/>
                      <a:headEnd/>
                      <a:tailEnd/>
                    </a:ln>
                  </pic:spPr>
                </pic:pic>
              </a:graphicData>
            </a:graphic>
          </wp:inline>
        </w:drawing>
      </w:r>
    </w:p>
    <w:p w:rsidR="004502D9" w:rsidRDefault="004502D9" w:rsidP="004502D9">
      <w:pPr>
        <w:pStyle w:val="a3"/>
        <w:rPr>
          <w:rFonts w:ascii="Times New Roman" w:hAnsi="Times New Roman" w:cs="Times New Roman"/>
          <w:sz w:val="28"/>
          <w:szCs w:val="28"/>
        </w:rPr>
      </w:pPr>
      <w:r>
        <w:rPr>
          <w:rFonts w:ascii="Times New Roman" w:hAnsi="Times New Roman" w:cs="Times New Roman"/>
          <w:sz w:val="28"/>
          <w:szCs w:val="28"/>
        </w:rPr>
        <w:t xml:space="preserve">Краситель поглощает падающий свет и тотчас излучает его обратно. Излучаемый свет обладает меньшей энергией и, следовательно, характеризуется большими длинами волн, чем поглощённый. Это явление называется флуоресценцией, а краситель - флуоресцеином.                                                      Одну каплю раствора добавим в большую пробирку с водой и перемешаем. Если теперь посмотреть на раствор против света, то он выглядит жёлтым. Если же смотреть на него в отражённом свете – сверху или по направлению падающего света на тёмном фоне, то заметна зелёная флуоресценция. Благодаря флуоресценции можно обнаружить этот краситель в самой малой концентрации.                                                                                                                          Флуоресценция хорошо заметна даже при растворении 1 г этого вещества в 40000 л воды. 250 г этого красителя достаточно для подцвечивания воды в </w:t>
      </w:r>
      <w:r w:rsidRPr="00D96A99">
        <w:rPr>
          <w:rFonts w:ascii="Times New Roman" w:hAnsi="Times New Roman" w:cs="Times New Roman"/>
          <w:sz w:val="28"/>
          <w:szCs w:val="28"/>
        </w:rPr>
        <w:t xml:space="preserve">                                                                                                                                            </w:t>
      </w:r>
      <w:r>
        <w:rPr>
          <w:rFonts w:ascii="Times New Roman" w:hAnsi="Times New Roman" w:cs="Times New Roman"/>
          <w:sz w:val="28"/>
          <w:szCs w:val="28"/>
        </w:rPr>
        <w:t>бассейне для плавания длиной 100 м, шириной 25 м и глубиной 2 м. Способность флуоресцеина необычайно легко обнаруживаться в ничтожно малых концентрациях используют для определения направления подземных водных течений.                                                                9                                                                                             Примером может служить решение вопроса об «исчезновении» Дуная. В верховье этой реки, вблизи железнодорожной станции Иммединген, большая часть дунайской воды теряется в рыхлых известняковых породах. Чтобы установить направление движения воды в 1887 году вблизи этой станции в Дунай высыпали 10 кг флуоресцеина. Через 60 часов один из выставленных постов обнаружил в маленькой речушке Аах в Хегау отчётливую флуоресценцию. Тем самым было доказано, что вода Дуная большей частью просачивается в испещрённый трещинами известняк, достигает удалённой за 15 км речки Аах и оттуда выходит в подземное озеро, примыкающее к Боденскому озеру.</w:t>
      </w:r>
      <w:r w:rsidR="002416F1" w:rsidRPr="002416F1">
        <w:rPr>
          <w:rFonts w:ascii="Times New Roman" w:hAnsi="Times New Roman" w:cs="Times New Roman"/>
          <w:sz w:val="28"/>
          <w:szCs w:val="28"/>
        </w:rPr>
        <w:t xml:space="preserve"> </w:t>
      </w:r>
      <w:r w:rsidR="00304A46">
        <w:rPr>
          <w:rFonts w:ascii="Times New Roman" w:hAnsi="Times New Roman" w:cs="Times New Roman"/>
          <w:sz w:val="28"/>
          <w:szCs w:val="28"/>
        </w:rPr>
        <w:t xml:space="preserve">                                                                                                                                                          </w:t>
      </w:r>
      <w:r w:rsidR="002416F1">
        <w:rPr>
          <w:rFonts w:ascii="Times New Roman" w:hAnsi="Times New Roman" w:cs="Times New Roman"/>
          <w:sz w:val="28"/>
          <w:szCs w:val="28"/>
        </w:rPr>
        <w:t xml:space="preserve"> Применение:</w:t>
      </w:r>
      <w:r w:rsidR="00304A46">
        <w:rPr>
          <w:rFonts w:ascii="Times New Roman" w:hAnsi="Times New Roman" w:cs="Times New Roman"/>
          <w:sz w:val="28"/>
          <w:szCs w:val="28"/>
        </w:rPr>
        <w:t xml:space="preserve">                                                                                                                                                                    </w:t>
      </w:r>
      <w:r w:rsidR="002416F1">
        <w:rPr>
          <w:rFonts w:ascii="Times New Roman" w:hAnsi="Times New Roman" w:cs="Times New Roman"/>
          <w:sz w:val="28"/>
          <w:szCs w:val="28"/>
        </w:rPr>
        <w:t xml:space="preserve"> -</w:t>
      </w:r>
      <w:r w:rsidR="002416F1">
        <w:rPr>
          <w:rFonts w:ascii="Times New Roman" w:eastAsia="Times New Roman" w:hAnsi="Times New Roman" w:cs="Times New Roman"/>
          <w:sz w:val="28"/>
          <w:szCs w:val="28"/>
        </w:rPr>
        <w:t>в  производстве красителей: эозина, уранина</w:t>
      </w:r>
      <w:r w:rsidR="00304A46">
        <w:rPr>
          <w:rFonts w:ascii="Times New Roman" w:eastAsia="Times New Roman" w:hAnsi="Times New Roman" w:cs="Times New Roman"/>
          <w:sz w:val="28"/>
          <w:szCs w:val="28"/>
        </w:rPr>
        <w:t xml:space="preserve">                                                                                               </w:t>
      </w:r>
      <w:r w:rsidR="002416F1">
        <w:rPr>
          <w:rFonts w:ascii="Times New Roman" w:eastAsia="Times New Roman" w:hAnsi="Times New Roman" w:cs="Times New Roman"/>
          <w:sz w:val="28"/>
          <w:szCs w:val="28"/>
        </w:rPr>
        <w:t xml:space="preserve"> -в качестве подцветки для препаратов бытовой химии;                                                                                      -для определения утечки воды в теплосетях;    </w:t>
      </w:r>
      <w:r w:rsidR="00304A46">
        <w:rPr>
          <w:rFonts w:ascii="Times New Roman" w:eastAsia="Times New Roman" w:hAnsi="Times New Roman" w:cs="Times New Roman"/>
          <w:sz w:val="28"/>
          <w:szCs w:val="28"/>
        </w:rPr>
        <w:t xml:space="preserve">                                                                             -как индикатор в нефтепромысловых работах                                                                                                                       </w:t>
      </w:r>
      <w:r w:rsidR="002416F1">
        <w:rPr>
          <w:rFonts w:ascii="Times New Roman" w:eastAsia="Times New Roman" w:hAnsi="Times New Roman" w:cs="Times New Roman"/>
          <w:sz w:val="28"/>
          <w:szCs w:val="28"/>
        </w:rPr>
        <w:t xml:space="preserve">                                                                                    </w:t>
      </w:r>
    </w:p>
    <w:tbl>
      <w:tblPr>
        <w:tblW w:w="5300" w:type="pct"/>
        <w:tblCellSpacing w:w="0" w:type="dxa"/>
        <w:tblInd w:w="-567" w:type="dxa"/>
        <w:tblCellMar>
          <w:left w:w="0" w:type="dxa"/>
          <w:right w:w="0" w:type="dxa"/>
        </w:tblCellMar>
        <w:tblLook w:val="04A0"/>
      </w:tblPr>
      <w:tblGrid>
        <w:gridCol w:w="20"/>
        <w:gridCol w:w="6120"/>
        <w:gridCol w:w="3776"/>
      </w:tblGrid>
      <w:tr w:rsidR="004502D9" w:rsidTr="004502D9">
        <w:trPr>
          <w:tblCellSpacing w:w="0" w:type="dxa"/>
        </w:trPr>
        <w:tc>
          <w:tcPr>
            <w:tcW w:w="10" w:type="pct"/>
            <w:vMerge w:val="restart"/>
            <w:vAlign w:val="center"/>
            <w:hideMark/>
          </w:tcPr>
          <w:p w:rsidR="004502D9" w:rsidRDefault="004502D9">
            <w:pPr>
              <w:rPr>
                <w:rFonts w:cs="Times New Roman"/>
                <w:lang w:eastAsia="en-US"/>
              </w:rPr>
            </w:pPr>
          </w:p>
        </w:tc>
        <w:tc>
          <w:tcPr>
            <w:tcW w:w="3086" w:type="pct"/>
            <w:vAlign w:val="center"/>
            <w:hideMark/>
          </w:tcPr>
          <w:p w:rsidR="004502D9" w:rsidRDefault="004502D9">
            <w:pPr>
              <w:rPr>
                <w:rFonts w:cs="Times New Roman"/>
                <w:lang w:eastAsia="en-US"/>
              </w:rPr>
            </w:pPr>
          </w:p>
        </w:tc>
        <w:tc>
          <w:tcPr>
            <w:tcW w:w="1904" w:type="pct"/>
            <w:vMerge w:val="restart"/>
            <w:vAlign w:val="center"/>
            <w:hideMark/>
          </w:tcPr>
          <w:p w:rsidR="004502D9" w:rsidRDefault="004502D9">
            <w:pPr>
              <w:rPr>
                <w:rFonts w:cs="Times New Roman"/>
                <w:lang w:eastAsia="en-US"/>
              </w:rPr>
            </w:pPr>
          </w:p>
        </w:tc>
      </w:tr>
      <w:tr w:rsidR="004502D9" w:rsidTr="004502D9">
        <w:trPr>
          <w:tblCellSpacing w:w="0" w:type="dxa"/>
        </w:trPr>
        <w:tc>
          <w:tcPr>
            <w:tcW w:w="0" w:type="auto"/>
            <w:vMerge/>
            <w:vAlign w:val="center"/>
            <w:hideMark/>
          </w:tcPr>
          <w:p w:rsidR="004502D9" w:rsidRDefault="004502D9">
            <w:pPr>
              <w:spacing w:after="0" w:line="240" w:lineRule="auto"/>
              <w:rPr>
                <w:rFonts w:cs="Times New Roman"/>
                <w:lang w:eastAsia="en-US"/>
              </w:rPr>
            </w:pPr>
          </w:p>
        </w:tc>
        <w:tc>
          <w:tcPr>
            <w:tcW w:w="3086" w:type="pct"/>
            <w:vAlign w:val="center"/>
            <w:hideMark/>
          </w:tcPr>
          <w:p w:rsidR="004502D9" w:rsidRDefault="004502D9">
            <w:pPr>
              <w:rPr>
                <w:rFonts w:cs="Times New Roman"/>
                <w:lang w:eastAsia="en-US"/>
              </w:rPr>
            </w:pPr>
          </w:p>
        </w:tc>
        <w:tc>
          <w:tcPr>
            <w:tcW w:w="0" w:type="auto"/>
            <w:vMerge/>
            <w:vAlign w:val="center"/>
            <w:hideMark/>
          </w:tcPr>
          <w:p w:rsidR="004502D9" w:rsidRDefault="004502D9">
            <w:pPr>
              <w:spacing w:after="0" w:line="240" w:lineRule="auto"/>
              <w:rPr>
                <w:rFonts w:cs="Times New Roman"/>
                <w:lang w:eastAsia="en-US"/>
              </w:rPr>
            </w:pPr>
          </w:p>
        </w:tc>
      </w:tr>
      <w:tr w:rsidR="004502D9" w:rsidTr="004502D9">
        <w:trPr>
          <w:tblCellSpacing w:w="0" w:type="dxa"/>
        </w:trPr>
        <w:tc>
          <w:tcPr>
            <w:tcW w:w="3096" w:type="pct"/>
            <w:gridSpan w:val="2"/>
            <w:hideMark/>
          </w:tcPr>
          <w:p w:rsidR="004502D9" w:rsidRDefault="004502D9">
            <w:pPr>
              <w:rPr>
                <w:rFonts w:cs="Times New Roman"/>
                <w:lang w:eastAsia="en-US"/>
              </w:rPr>
            </w:pPr>
          </w:p>
        </w:tc>
        <w:tc>
          <w:tcPr>
            <w:tcW w:w="1904" w:type="pct"/>
            <w:hideMark/>
          </w:tcPr>
          <w:p w:rsidR="004502D9" w:rsidRDefault="004502D9">
            <w:pPr>
              <w:rPr>
                <w:rFonts w:cs="Times New Roman"/>
                <w:lang w:eastAsia="en-US"/>
              </w:rPr>
            </w:pPr>
          </w:p>
        </w:tc>
      </w:tr>
    </w:tbl>
    <w:p w:rsidR="00B62D96" w:rsidRDefault="004502D9" w:rsidP="004502D9">
      <w:pPr>
        <w:pStyle w:val="a3"/>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B62D96">
        <w:rPr>
          <w:rFonts w:ascii="Times New Roman" w:eastAsia="Times New Roman" w:hAnsi="Times New Roman" w:cs="Times New Roman"/>
          <w:sz w:val="28"/>
          <w:szCs w:val="28"/>
        </w:rPr>
        <w:t xml:space="preserve">                                                       </w:t>
      </w:r>
      <w:r w:rsidR="00304A46">
        <w:rPr>
          <w:rFonts w:ascii="Times New Roman" w:eastAsia="Times New Roman" w:hAnsi="Times New Roman" w:cs="Times New Roman"/>
          <w:sz w:val="28"/>
          <w:szCs w:val="28"/>
        </w:rPr>
        <w:t xml:space="preserve">  </w:t>
      </w:r>
      <w:r w:rsidR="00B62D96">
        <w:rPr>
          <w:rFonts w:ascii="Times New Roman" w:eastAsia="Times New Roman" w:hAnsi="Times New Roman" w:cs="Times New Roman"/>
          <w:sz w:val="28"/>
          <w:szCs w:val="28"/>
        </w:rPr>
        <w:t>26</w:t>
      </w:r>
    </w:p>
    <w:p w:rsidR="004502D9" w:rsidRDefault="004502D9" w:rsidP="004502D9">
      <w:pPr>
        <w:pStyle w:val="a3"/>
        <w:jc w:val="both"/>
        <w:rPr>
          <w:rFonts w:ascii="Times New Roman" w:eastAsiaTheme="minorHAnsi" w:hAnsi="Times New Roman" w:cs="Times New Roman"/>
          <w:sz w:val="28"/>
          <w:szCs w:val="28"/>
        </w:rPr>
      </w:pPr>
      <w:r>
        <w:rPr>
          <w:rFonts w:ascii="Times New Roman" w:eastAsia="Times New Roman" w:hAnsi="Times New Roman" w:cs="Times New Roman"/>
          <w:sz w:val="28"/>
          <w:szCs w:val="28"/>
        </w:rPr>
        <w:t>-при отслеживании направления грунтовых вод;</w:t>
      </w:r>
    </w:p>
    <w:p w:rsidR="004502D9" w:rsidRDefault="004502D9" w:rsidP="004502D9">
      <w:pPr>
        <w:rPr>
          <w:rFonts w:ascii="Times New Roman" w:hAnsi="Times New Roman" w:cs="Times New Roman"/>
          <w:sz w:val="28"/>
          <w:szCs w:val="28"/>
        </w:rPr>
      </w:pPr>
      <w:r>
        <w:rPr>
          <w:rFonts w:ascii="Times New Roman" w:hAnsi="Times New Roman" w:cs="Times New Roman"/>
          <w:sz w:val="28"/>
          <w:szCs w:val="28"/>
        </w:rPr>
        <w:t xml:space="preserve">                </w:t>
      </w:r>
      <w:r w:rsidR="00586ADB">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b/>
          <w:sz w:val="32"/>
          <w:szCs w:val="32"/>
        </w:rPr>
        <w:t xml:space="preserve">Природные индикаторы из растений.                                                  </w:t>
      </w:r>
      <w:r>
        <w:rPr>
          <w:rFonts w:ascii="Times New Roman" w:hAnsi="Times New Roman" w:cs="Times New Roman"/>
          <w:sz w:val="28"/>
          <w:szCs w:val="28"/>
        </w:rPr>
        <w:t xml:space="preserve">Если нет настоящих химических индикаторов, для определения кислотности среды можно успешно применять … домашние, полевые и садовые цветы и даже сок многих ягод – вишни, черноплодной рябины, смородины. Розовые, малиновые или красные цветы герани, лепестки пиона или цветного горошка станут голубыми, если опустить их в щелочной раствор. Также посинеет в щелочной среде сок вишни или смородины. Наоборот, в кислоте те же «реактивы» примут розово-красный цвет.                                                                              Растительные кислотно-основные индикаторы здесь – красящие вещества по имени антоцианы. Антоцианы и другие растительные пигменты способны менять цвет в зависимости от  </w:t>
      </w:r>
      <w:r>
        <w:rPr>
          <w:rFonts w:ascii="Times New Roman" w:hAnsi="Times New Roman" w:cs="Times New Roman"/>
          <w:sz w:val="28"/>
          <w:szCs w:val="28"/>
          <w:lang w:val="en-US"/>
        </w:rPr>
        <w:t>pH</w:t>
      </w:r>
      <w:r>
        <w:rPr>
          <w:rFonts w:ascii="Times New Roman" w:hAnsi="Times New Roman" w:cs="Times New Roman"/>
          <w:sz w:val="28"/>
          <w:szCs w:val="28"/>
        </w:rPr>
        <w:t xml:space="preserve"> среды (клеточного сока). Антоцианы имеют  преимущественно красный цвет в кислой среде и синий цвет в щелочной. Именно антоцианы придают разнообразные оттенки розового, красного, голубого и лилового многим цветам и плодам.                                                Красящее вещество свёклы бетаин в щелочной среде обесцвечивается, а в кислой – краснеет. Хозяйки это давно приметили и используют такое свойство свекольного отвара, но не для анализа. Чтобы борщ был ярко-красным, в него перед окончанием варки добавляют немного пищевой кислоты – уксусной или лимонной; цвет меняется буквально на глазах.         Даже обычный чай является индикатором. Многие из вас наверно замечали, что если в чай положить лимон, то он светлеет, то есть в кислой среде чай светлее.                                                                                                                                      И последнее о растительных индикаторах. Некогда было в моде писать приглашения на лепестках цветов; а писали их в зависимости от цветка и желаемого цвета надписи раствором кислоты или щёлочи, пользуясь тонким пером или заострённой палочкой. Попробуйте, если хотите, писать таким образом, но лепестки и растворы для письма подберите самостоятельно. Имейте в виду, что раствор должен быть не слишком концентрированным, иначе можно повредить нежный лепесток.                                                                Летом можно заготовить лепестки цветов и ягоды, из которых по мере необходимости готовить растворы, и таким образом обеспечить себя индикаторами.   </w:t>
      </w:r>
    </w:p>
    <w:p w:rsidR="004502D9" w:rsidRDefault="004502D9" w:rsidP="004502D9">
      <w:pPr>
        <w:rPr>
          <w:rFonts w:ascii="Times New Roman" w:hAnsi="Times New Roman" w:cs="Times New Roman"/>
          <w:b/>
          <w:sz w:val="32"/>
          <w:szCs w:val="32"/>
        </w:rPr>
      </w:pPr>
      <w:r>
        <w:rPr>
          <w:rFonts w:ascii="Times New Roman" w:hAnsi="Times New Roman" w:cs="Times New Roman"/>
          <w:sz w:val="28"/>
          <w:szCs w:val="28"/>
        </w:rPr>
        <w:t xml:space="preserve">                           </w:t>
      </w:r>
      <w:r w:rsidR="00586ADB">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cs="Times New Roman"/>
          <w:b/>
          <w:sz w:val="32"/>
          <w:szCs w:val="32"/>
        </w:rPr>
        <w:t xml:space="preserve">Химический эксперимент   </w:t>
      </w:r>
    </w:p>
    <w:p w:rsidR="004502D9" w:rsidRDefault="004502D9" w:rsidP="004502D9">
      <w:pPr>
        <w:rPr>
          <w:rFonts w:ascii="Times New Roman" w:hAnsi="Times New Roman" w:cs="Times New Roman"/>
          <w:color w:val="000000" w:themeColor="text1"/>
          <w:sz w:val="28"/>
          <w:szCs w:val="28"/>
        </w:rPr>
      </w:pPr>
      <w:r>
        <w:rPr>
          <w:rFonts w:ascii="Times New Roman" w:hAnsi="Times New Roman" w:cs="Times New Roman"/>
          <w:b/>
          <w:sz w:val="28"/>
          <w:szCs w:val="28"/>
        </w:rPr>
        <w:t xml:space="preserve">                      </w:t>
      </w:r>
      <w:r w:rsidR="00586ADB">
        <w:rPr>
          <w:rFonts w:ascii="Times New Roman" w:hAnsi="Times New Roman" w:cs="Times New Roman"/>
          <w:b/>
          <w:sz w:val="28"/>
          <w:szCs w:val="28"/>
        </w:rPr>
        <w:t>6.1</w:t>
      </w:r>
      <w:r>
        <w:rPr>
          <w:rFonts w:ascii="Times New Roman" w:hAnsi="Times New Roman" w:cs="Times New Roman"/>
          <w:b/>
          <w:sz w:val="28"/>
          <w:szCs w:val="28"/>
        </w:rPr>
        <w:t xml:space="preserve"> Получение индикатора фенолфталеина</w:t>
      </w:r>
      <w:r>
        <w:rPr>
          <w:rFonts w:ascii="Times New Roman" w:hAnsi="Times New Roman" w:cs="Times New Roman"/>
          <w:sz w:val="28"/>
          <w:szCs w:val="28"/>
        </w:rPr>
        <w:t>.</w:t>
      </w:r>
      <w:r>
        <w:rPr>
          <w:rStyle w:val="editsection"/>
          <w:rFonts w:ascii="Times New Roman" w:hAnsi="Times New Roman" w:cs="Times New Roman"/>
          <w:color w:val="000000" w:themeColor="text1"/>
          <w:sz w:val="28"/>
          <w:szCs w:val="28"/>
        </w:rPr>
        <w:t xml:space="preserve">    </w:t>
      </w:r>
      <w:r>
        <w:rPr>
          <w:rFonts w:ascii="Times New Roman" w:hAnsi="Times New Roman" w:cs="Times New Roman"/>
          <w:b/>
          <w:sz w:val="28"/>
          <w:szCs w:val="28"/>
        </w:rPr>
        <w:t xml:space="preserve">                                                     </w:t>
      </w:r>
      <w:r>
        <w:rPr>
          <w:rStyle w:val="editsection"/>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Style w:val="mw-headline"/>
          <w:rFonts w:ascii="Times New Roman" w:hAnsi="Times New Roman" w:cs="Times New Roman"/>
          <w:color w:val="000000" w:themeColor="text1"/>
          <w:sz w:val="28"/>
          <w:szCs w:val="28"/>
        </w:rPr>
        <w:t xml:space="preserve"> </w:t>
      </w:r>
    </w:p>
    <w:p w:rsidR="00304A46" w:rsidRDefault="0095792B" w:rsidP="004502D9">
      <w:pPr>
        <w:pStyle w:val="a4"/>
        <w:rPr>
          <w:color w:val="000000" w:themeColor="text1"/>
          <w:sz w:val="28"/>
          <w:szCs w:val="28"/>
        </w:rPr>
      </w:pPr>
      <w:r>
        <w:rPr>
          <w:color w:val="000000" w:themeColor="text1"/>
          <w:sz w:val="28"/>
          <w:szCs w:val="28"/>
        </w:rPr>
        <w:t xml:space="preserve">                                                            </w:t>
      </w:r>
    </w:p>
    <w:p w:rsidR="0095792B" w:rsidRDefault="00304A46" w:rsidP="004502D9">
      <w:pPr>
        <w:pStyle w:val="a4"/>
        <w:rPr>
          <w:color w:val="000000" w:themeColor="text1"/>
          <w:sz w:val="28"/>
          <w:szCs w:val="28"/>
        </w:rPr>
      </w:pPr>
      <w:r>
        <w:rPr>
          <w:color w:val="000000" w:themeColor="text1"/>
          <w:sz w:val="28"/>
          <w:szCs w:val="28"/>
        </w:rPr>
        <w:lastRenderedPageBreak/>
        <w:t xml:space="preserve">                                                          </w:t>
      </w:r>
      <w:r w:rsidR="0095792B">
        <w:rPr>
          <w:color w:val="000000" w:themeColor="text1"/>
          <w:sz w:val="28"/>
          <w:szCs w:val="28"/>
        </w:rPr>
        <w:t>27</w:t>
      </w:r>
    </w:p>
    <w:p w:rsidR="004502D9" w:rsidRDefault="004502D9" w:rsidP="004502D9">
      <w:pPr>
        <w:pStyle w:val="a4"/>
        <w:rPr>
          <w:color w:val="000000" w:themeColor="text1"/>
          <w:sz w:val="28"/>
          <w:szCs w:val="28"/>
        </w:rPr>
      </w:pPr>
      <w:r>
        <w:rPr>
          <w:color w:val="000000" w:themeColor="text1"/>
          <w:sz w:val="28"/>
          <w:szCs w:val="28"/>
        </w:rPr>
        <w:t xml:space="preserve">Синтезируется путём конденсации </w:t>
      </w:r>
      <w:hyperlink r:id="rId50" w:tooltip="Фенол" w:history="1">
        <w:r>
          <w:rPr>
            <w:rStyle w:val="a7"/>
            <w:rFonts w:eastAsiaTheme="majorEastAsia"/>
            <w:color w:val="000000" w:themeColor="text1"/>
            <w:sz w:val="28"/>
            <w:szCs w:val="28"/>
          </w:rPr>
          <w:t>фенола</w:t>
        </w:r>
      </w:hyperlink>
      <w:r>
        <w:rPr>
          <w:color w:val="000000" w:themeColor="text1"/>
          <w:sz w:val="28"/>
          <w:szCs w:val="28"/>
        </w:rPr>
        <w:t xml:space="preserve"> и </w:t>
      </w:r>
      <w:hyperlink r:id="rId51" w:tooltip="Фталевый ангидрид" w:history="1">
        <w:r>
          <w:rPr>
            <w:rStyle w:val="a7"/>
            <w:rFonts w:eastAsiaTheme="majorEastAsia"/>
            <w:color w:val="000000" w:themeColor="text1"/>
            <w:sz w:val="28"/>
            <w:szCs w:val="28"/>
          </w:rPr>
          <w:t>фталевого ангидрида</w:t>
        </w:r>
      </w:hyperlink>
      <w:r>
        <w:rPr>
          <w:sz w:val="28"/>
          <w:szCs w:val="28"/>
        </w:rPr>
        <w:t xml:space="preserve"> при 105—110 °C в присутствии ZnCl</w:t>
      </w:r>
      <w:r>
        <w:rPr>
          <w:sz w:val="28"/>
          <w:szCs w:val="28"/>
          <w:vertAlign w:val="subscript"/>
        </w:rPr>
        <w:t>2</w:t>
      </w:r>
      <w:r>
        <w:rPr>
          <w:sz w:val="28"/>
          <w:szCs w:val="28"/>
        </w:rPr>
        <w:t xml:space="preserve"> или </w:t>
      </w:r>
      <w:r>
        <w:rPr>
          <w:color w:val="000000" w:themeColor="text1"/>
          <w:sz w:val="28"/>
          <w:szCs w:val="28"/>
        </w:rPr>
        <w:t xml:space="preserve">концентрированной </w:t>
      </w:r>
      <w:hyperlink r:id="rId52" w:tooltip="Серная кислота" w:history="1">
        <w:r>
          <w:rPr>
            <w:rStyle w:val="a7"/>
            <w:rFonts w:eastAsiaTheme="majorEastAsia"/>
            <w:color w:val="000000" w:themeColor="text1"/>
            <w:sz w:val="28"/>
            <w:szCs w:val="28"/>
          </w:rPr>
          <w:t>серной кислоты</w:t>
        </w:r>
      </w:hyperlink>
      <w:r>
        <w:rPr>
          <w:color w:val="000000" w:themeColor="text1"/>
          <w:sz w:val="28"/>
          <w:szCs w:val="28"/>
        </w:rPr>
        <w:t>.</w:t>
      </w:r>
    </w:p>
    <w:p w:rsidR="004502D9" w:rsidRPr="00B62D96" w:rsidRDefault="004502D9" w:rsidP="004502D9">
      <w:pPr>
        <w:rPr>
          <w:rFonts w:ascii="Times New Roman" w:hAnsi="Times New Roman" w:cs="Times New Roman"/>
          <w:sz w:val="28"/>
          <w:szCs w:val="28"/>
          <w:lang w:val="en-US"/>
        </w:rPr>
      </w:pPr>
      <w:r w:rsidRPr="00B62D96">
        <w:rPr>
          <w:rFonts w:ascii="Times New Roman" w:hAnsi="Times New Roman" w:cs="Times New Roman"/>
          <w:noProof/>
          <w:color w:val="000000" w:themeColor="text1"/>
          <w:sz w:val="28"/>
          <w:szCs w:val="28"/>
        </w:rPr>
        <w:drawing>
          <wp:inline distT="0" distB="0" distL="0" distR="0">
            <wp:extent cx="4761865" cy="1561465"/>
            <wp:effectExtent l="0" t="0" r="0" b="0"/>
            <wp:docPr id="14" name="Рисунок 4" descr="PhenolphthaleinSynthesis.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henolphthaleinSynthesis.png">
                      <a:hlinkClick r:id="rId53"/>
                    </pic:cNvPr>
                    <pic:cNvPicPr>
                      <a:picLocks noChangeAspect="1" noChangeArrowheads="1"/>
                    </pic:cNvPicPr>
                  </pic:nvPicPr>
                  <pic:blipFill>
                    <a:blip r:embed="rId54" cstate="print"/>
                    <a:srcRect/>
                    <a:stretch>
                      <a:fillRect/>
                    </a:stretch>
                  </pic:blipFill>
                  <pic:spPr bwMode="auto">
                    <a:xfrm>
                      <a:off x="0" y="0"/>
                      <a:ext cx="4761865" cy="1561465"/>
                    </a:xfrm>
                    <a:prstGeom prst="rect">
                      <a:avLst/>
                    </a:prstGeom>
                    <a:noFill/>
                    <a:ln w="9525">
                      <a:noFill/>
                      <a:miter lim="800000"/>
                      <a:headEnd/>
                      <a:tailEnd/>
                    </a:ln>
                  </pic:spPr>
                </pic:pic>
              </a:graphicData>
            </a:graphic>
          </wp:inline>
        </w:drawing>
      </w:r>
    </w:p>
    <w:p w:rsidR="004502D9" w:rsidRPr="00B62D96" w:rsidRDefault="004502D9" w:rsidP="00B62D96">
      <w:pPr>
        <w:pStyle w:val="a3"/>
        <w:rPr>
          <w:rFonts w:ascii="Times New Roman" w:hAnsi="Times New Roman" w:cs="Times New Roman"/>
          <w:sz w:val="28"/>
          <w:szCs w:val="28"/>
        </w:rPr>
      </w:pPr>
      <w:r w:rsidRPr="00B62D96">
        <w:rPr>
          <w:rFonts w:ascii="Times New Roman" w:hAnsi="Times New Roman" w:cs="Times New Roman"/>
          <w:sz w:val="28"/>
          <w:szCs w:val="28"/>
        </w:rPr>
        <w:t xml:space="preserve">В фарфоровой чаше тщательно перемешаем несколько кристаллов гидроксибензола (фенола) с трёхкратным количеством фталевого ангидрида. Пипеткой будем добавлять по каплям серную кислоту – до тех пор, пока смесь полностью не пропитается жидкостью. Теперь при непрерывном перемешивании стеклянной палочкой подвергнем содержимое чашки на малом пламени горелки через асбестированную сетку нагреванию в течение нескольких минут. Когда появится белый дым, ненадолго прекратим нагревание, иначе потеряется слишком много фталевого ангидрида, который кипит при 131,6 градуса по Цельсию. В конце опыта мы увидим, что плав приобретает окраску от коричнево-красной до оранжевой. Реакция окончена. Выльем плав в химический стакан с водой. При этом выпадает в осадок белый порошок, состоящий, в основном, из фенолфталеина наряду с некоторым количеством непрореагировавшего фталевого ангидрида. Присоединим к суспензии остатки плава из чашки, ополаскивая её водой. Ещё раз энергично размешаем содержимое стакана стеклянной палочкой,                                                           </w:t>
      </w:r>
    </w:p>
    <w:p w:rsidR="004502D9" w:rsidRPr="00B62D96" w:rsidRDefault="004502D9" w:rsidP="00B62D96">
      <w:pPr>
        <w:pStyle w:val="a3"/>
        <w:rPr>
          <w:rFonts w:ascii="Times New Roman" w:hAnsi="Times New Roman" w:cs="Times New Roman"/>
          <w:sz w:val="28"/>
          <w:szCs w:val="28"/>
        </w:rPr>
      </w:pPr>
      <w:r w:rsidRPr="00B62D96">
        <w:rPr>
          <w:rFonts w:ascii="Times New Roman" w:hAnsi="Times New Roman" w:cs="Times New Roman"/>
          <w:sz w:val="28"/>
          <w:szCs w:val="28"/>
        </w:rPr>
        <w:t xml:space="preserve">дадим ему отстояться и декантацией (сливанием) отделим воду от осадка. Растворим полученный фенолфталеин в небольшом количестве спирта. Этот раствор мы можем использовать в качестве индикатора. Если добавление к его раствору одной капли щёлочи вызывает интенсивное малиновое окрашивание, которое при добавлении кислоты снова исчезает, то мы можем быть уверены, что синтез удался.     </w:t>
      </w:r>
    </w:p>
    <w:p w:rsidR="004502D9" w:rsidRPr="00B62D96" w:rsidRDefault="004502D9" w:rsidP="004502D9">
      <w:pPr>
        <w:rPr>
          <w:rFonts w:ascii="Times New Roman" w:hAnsi="Times New Roman" w:cs="Times New Roman"/>
          <w:sz w:val="28"/>
          <w:szCs w:val="28"/>
        </w:rPr>
      </w:pPr>
      <w:r w:rsidRPr="00586ADB">
        <w:rPr>
          <w:rFonts w:ascii="Times New Roman" w:hAnsi="Times New Roman" w:cs="Times New Roman"/>
          <w:b/>
          <w:sz w:val="28"/>
          <w:szCs w:val="28"/>
        </w:rPr>
        <w:t xml:space="preserve">                      </w:t>
      </w:r>
      <w:r w:rsidR="00586ADB" w:rsidRPr="00586ADB">
        <w:rPr>
          <w:rFonts w:ascii="Times New Roman" w:hAnsi="Times New Roman" w:cs="Times New Roman"/>
          <w:b/>
          <w:sz w:val="28"/>
          <w:szCs w:val="28"/>
        </w:rPr>
        <w:t>6.2</w:t>
      </w:r>
      <w:r w:rsidR="00586ADB">
        <w:rPr>
          <w:rFonts w:ascii="Times New Roman" w:hAnsi="Times New Roman" w:cs="Times New Roman"/>
          <w:sz w:val="28"/>
          <w:szCs w:val="28"/>
        </w:rPr>
        <w:t>.</w:t>
      </w:r>
      <w:r w:rsidRPr="00B62D96">
        <w:rPr>
          <w:rFonts w:ascii="Times New Roman" w:hAnsi="Times New Roman" w:cs="Times New Roman"/>
          <w:b/>
          <w:sz w:val="28"/>
          <w:szCs w:val="28"/>
        </w:rPr>
        <w:t>Получение индикатора флуоресцеина</w:t>
      </w:r>
      <w:r w:rsidRPr="00B62D96">
        <w:rPr>
          <w:rFonts w:ascii="Times New Roman" w:hAnsi="Times New Roman" w:cs="Times New Roman"/>
          <w:sz w:val="28"/>
          <w:szCs w:val="28"/>
        </w:rPr>
        <w:t>.</w:t>
      </w:r>
    </w:p>
    <w:p w:rsidR="004502D9" w:rsidRDefault="004502D9" w:rsidP="004502D9">
      <w:pPr>
        <w:pStyle w:val="a4"/>
        <w:rPr>
          <w:color w:val="000000" w:themeColor="text1"/>
          <w:sz w:val="28"/>
          <w:szCs w:val="28"/>
        </w:rPr>
      </w:pPr>
      <w:r>
        <w:rPr>
          <w:color w:val="000000" w:themeColor="text1"/>
          <w:sz w:val="28"/>
          <w:szCs w:val="28"/>
        </w:rPr>
        <w:t xml:space="preserve">Получают флуоресцеин конденсацией </w:t>
      </w:r>
      <w:hyperlink r:id="rId55" w:tooltip="Фталевый ангидрид" w:history="1">
        <w:r>
          <w:rPr>
            <w:rStyle w:val="a7"/>
            <w:rFonts w:eastAsiaTheme="majorEastAsia"/>
            <w:color w:val="000000" w:themeColor="text1"/>
            <w:sz w:val="28"/>
            <w:szCs w:val="28"/>
          </w:rPr>
          <w:t>фталевого ангидрида</w:t>
        </w:r>
      </w:hyperlink>
      <w:r>
        <w:rPr>
          <w:color w:val="000000" w:themeColor="text1"/>
          <w:sz w:val="28"/>
          <w:szCs w:val="28"/>
        </w:rPr>
        <w:t xml:space="preserve"> с </w:t>
      </w:r>
      <w:hyperlink r:id="rId56" w:tooltip="Резорцин" w:history="1">
        <w:r>
          <w:rPr>
            <w:rStyle w:val="a7"/>
            <w:rFonts w:eastAsiaTheme="majorEastAsia"/>
            <w:color w:val="000000" w:themeColor="text1"/>
            <w:sz w:val="28"/>
            <w:szCs w:val="28"/>
          </w:rPr>
          <w:t>резорцином</w:t>
        </w:r>
      </w:hyperlink>
      <w:r>
        <w:rPr>
          <w:color w:val="000000" w:themeColor="text1"/>
          <w:sz w:val="28"/>
          <w:szCs w:val="28"/>
        </w:rPr>
        <w:t>:</w:t>
      </w:r>
    </w:p>
    <w:p w:rsidR="004502D9" w:rsidRDefault="004502D9" w:rsidP="004502D9">
      <w:pPr>
        <w:rPr>
          <w:rFonts w:ascii="Times New Roman" w:hAnsi="Times New Roman" w:cs="Times New Roman"/>
          <w:sz w:val="28"/>
          <w:szCs w:val="28"/>
          <w:lang w:val="en-US"/>
        </w:rPr>
      </w:pPr>
      <w:r>
        <w:rPr>
          <w:rFonts w:ascii="Times New Roman" w:hAnsi="Times New Roman" w:cs="Times New Roman"/>
          <w:noProof/>
          <w:color w:val="000000" w:themeColor="text1"/>
          <w:sz w:val="28"/>
          <w:szCs w:val="28"/>
        </w:rPr>
        <w:drawing>
          <wp:inline distT="0" distB="0" distL="0" distR="0">
            <wp:extent cx="3813175" cy="1104265"/>
            <wp:effectExtent l="19050" t="0" r="0" b="0"/>
            <wp:docPr id="15" name="Рисунок 3" descr="ZnCl2 fluorescein.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ZnCl2 fluorescein.png">
                      <a:hlinkClick r:id="rId48"/>
                    </pic:cNvPr>
                    <pic:cNvPicPr>
                      <a:picLocks noChangeAspect="1" noChangeArrowheads="1"/>
                    </pic:cNvPicPr>
                  </pic:nvPicPr>
                  <pic:blipFill>
                    <a:blip r:embed="rId49" cstate="print"/>
                    <a:srcRect/>
                    <a:stretch>
                      <a:fillRect/>
                    </a:stretch>
                  </pic:blipFill>
                  <pic:spPr bwMode="auto">
                    <a:xfrm>
                      <a:off x="0" y="0"/>
                      <a:ext cx="3813175" cy="1104265"/>
                    </a:xfrm>
                    <a:prstGeom prst="rect">
                      <a:avLst/>
                    </a:prstGeom>
                    <a:noFill/>
                    <a:ln w="9525">
                      <a:noFill/>
                      <a:miter lim="800000"/>
                      <a:headEnd/>
                      <a:tailEnd/>
                    </a:ln>
                  </pic:spPr>
                </pic:pic>
              </a:graphicData>
            </a:graphic>
          </wp:inline>
        </w:drawing>
      </w:r>
    </w:p>
    <w:p w:rsidR="0095792B" w:rsidRDefault="0095792B" w:rsidP="004502D9">
      <w:pPr>
        <w:rPr>
          <w:rFonts w:ascii="Times New Roman" w:hAnsi="Times New Roman" w:cs="Times New Roman"/>
          <w:sz w:val="28"/>
          <w:szCs w:val="28"/>
        </w:rPr>
      </w:pPr>
    </w:p>
    <w:p w:rsidR="0095792B" w:rsidRDefault="0095792B" w:rsidP="004502D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7470">
        <w:rPr>
          <w:rFonts w:ascii="Times New Roman" w:hAnsi="Times New Roman" w:cs="Times New Roman"/>
          <w:sz w:val="28"/>
          <w:szCs w:val="28"/>
        </w:rPr>
        <w:t>28</w:t>
      </w:r>
      <w:r>
        <w:rPr>
          <w:rFonts w:ascii="Times New Roman" w:hAnsi="Times New Roman" w:cs="Times New Roman"/>
          <w:sz w:val="28"/>
          <w:szCs w:val="28"/>
        </w:rPr>
        <w:t xml:space="preserve"> </w:t>
      </w:r>
    </w:p>
    <w:p w:rsidR="004502D9" w:rsidRDefault="004502D9" w:rsidP="004502D9">
      <w:pPr>
        <w:rPr>
          <w:rFonts w:ascii="Times New Roman" w:hAnsi="Times New Roman" w:cs="Times New Roman"/>
          <w:sz w:val="28"/>
          <w:szCs w:val="28"/>
        </w:rPr>
      </w:pPr>
      <w:r>
        <w:rPr>
          <w:rFonts w:ascii="Times New Roman" w:hAnsi="Times New Roman" w:cs="Times New Roman"/>
          <w:sz w:val="28"/>
          <w:szCs w:val="28"/>
        </w:rPr>
        <w:t>Разотрите в порошок один объём резорцина и 0,8 объёма фталевой кислоты (ангидрида).  Поместите смесь порошков в чашечку для выпаривания и добавьте несколько капель концентрированной серной кислоты. Тщательно перемешайте смесь и начните греть на спиртовке. Сначала она начнёт плавиться с боков, превращаясь в ярко-красный расплав. Затем, всё, что было в чашечке, переплавится. Когда это произойдёт, снимите чашку с огня и поставьте остывать. Остудив чашечку, добавьте несколько миллилитров концентрированного раствора гидроксида натрия или калия и перемешайте. Получится тёмно-красная (почти чёрная) или зеленоватая жидкость (в принципе это уже готовый флуоресцеин) и вы можете перелить её в баночку и сохранить до применения.</w:t>
      </w:r>
    </w:p>
    <w:p w:rsidR="004502D9" w:rsidRDefault="004502D9" w:rsidP="004502D9">
      <w:pPr>
        <w:rPr>
          <w:rFonts w:ascii="Times New Roman" w:hAnsi="Times New Roman" w:cs="Times New Roman"/>
          <w:sz w:val="28"/>
          <w:szCs w:val="28"/>
        </w:rPr>
      </w:pPr>
      <w:r w:rsidRPr="004015D9">
        <w:rPr>
          <w:rFonts w:ascii="Times New Roman" w:hAnsi="Times New Roman" w:cs="Times New Roman"/>
          <w:b/>
          <w:sz w:val="28"/>
          <w:szCs w:val="28"/>
        </w:rPr>
        <w:t xml:space="preserve">                     </w:t>
      </w:r>
      <w:r w:rsidR="00586ADB" w:rsidRPr="004015D9">
        <w:rPr>
          <w:rFonts w:ascii="Times New Roman" w:hAnsi="Times New Roman" w:cs="Times New Roman"/>
          <w:b/>
          <w:sz w:val="28"/>
          <w:szCs w:val="28"/>
        </w:rPr>
        <w:t>6.</w:t>
      </w:r>
      <w:r w:rsidR="004015D9" w:rsidRPr="004015D9">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Получение растительных индикаторов</w:t>
      </w:r>
      <w:r>
        <w:rPr>
          <w:rFonts w:ascii="Times New Roman" w:hAnsi="Times New Roman" w:cs="Times New Roman"/>
          <w:sz w:val="28"/>
          <w:szCs w:val="28"/>
        </w:rPr>
        <w:t>.</w:t>
      </w:r>
    </w:p>
    <w:p w:rsidR="004502D9" w:rsidRDefault="004502D9" w:rsidP="004502D9">
      <w:pPr>
        <w:rPr>
          <w:rFonts w:ascii="Times New Roman" w:hAnsi="Times New Roman" w:cs="Times New Roman"/>
          <w:sz w:val="28"/>
          <w:szCs w:val="28"/>
        </w:rPr>
      </w:pPr>
      <w:r>
        <w:rPr>
          <w:rFonts w:ascii="Times New Roman" w:hAnsi="Times New Roman" w:cs="Times New Roman"/>
          <w:sz w:val="28"/>
          <w:szCs w:val="28"/>
        </w:rPr>
        <w:t xml:space="preserve">Для приготовления растительных индикаторов (вытяжки) берут 50 граммов растительного сырья, измельчают, заливают 200 мл воды, кипятят 1-2 минуты.  Затем раствор охлаждают и отфильтровывают. Полученный фильтрат разбавляют спиртом (2:1) с целью предохранения его от порчи. Из вытяжек готовят индикаторные бумажки, т.е. соответствующими растворами пропитывают фильтровальную бумагу.        </w:t>
      </w:r>
    </w:p>
    <w:p w:rsidR="004502D9" w:rsidRDefault="004502D9" w:rsidP="004502D9">
      <w:pPr>
        <w:rPr>
          <w:rFonts w:ascii="Times New Roman" w:hAnsi="Times New Roman" w:cs="Times New Roman"/>
          <w:sz w:val="32"/>
          <w:szCs w:val="32"/>
        </w:rPr>
      </w:pPr>
      <w:r w:rsidRPr="00D96A99">
        <w:rPr>
          <w:b/>
          <w:sz w:val="28"/>
        </w:rPr>
        <w:t xml:space="preserve">    </w:t>
      </w:r>
      <w:r>
        <w:rPr>
          <w:rFonts w:ascii="Times New Roman" w:hAnsi="Times New Roman" w:cs="Times New Roman"/>
          <w:b/>
          <w:sz w:val="28"/>
        </w:rPr>
        <w:t xml:space="preserve">                                  </w:t>
      </w:r>
      <w:r w:rsidR="004015D9" w:rsidRPr="004015D9">
        <w:rPr>
          <w:rFonts w:ascii="Times New Roman" w:hAnsi="Times New Roman" w:cs="Times New Roman"/>
          <w:b/>
          <w:sz w:val="28"/>
        </w:rPr>
        <w:t>7</w:t>
      </w:r>
      <w:r w:rsidR="00586ADB" w:rsidRPr="004015D9">
        <w:rPr>
          <w:rFonts w:ascii="Times New Roman" w:hAnsi="Times New Roman" w:cs="Times New Roman"/>
          <w:b/>
          <w:sz w:val="28"/>
        </w:rPr>
        <w:t>.</w:t>
      </w:r>
      <w:r>
        <w:rPr>
          <w:rFonts w:ascii="Times New Roman" w:hAnsi="Times New Roman" w:cs="Times New Roman"/>
          <w:b/>
          <w:sz w:val="28"/>
        </w:rPr>
        <w:t xml:space="preserve">  </w:t>
      </w:r>
      <w:r>
        <w:rPr>
          <w:rFonts w:ascii="Times New Roman" w:hAnsi="Times New Roman" w:cs="Times New Roman"/>
          <w:b/>
          <w:sz w:val="32"/>
          <w:szCs w:val="32"/>
        </w:rPr>
        <w:t>Список литературы</w:t>
      </w:r>
      <w:r>
        <w:rPr>
          <w:rFonts w:ascii="Times New Roman" w:hAnsi="Times New Roman" w:cs="Times New Roman"/>
          <w:sz w:val="32"/>
          <w:szCs w:val="32"/>
        </w:rPr>
        <w:t xml:space="preserve">.     </w:t>
      </w:r>
    </w:p>
    <w:p w:rsidR="004502D9" w:rsidRDefault="004502D9" w:rsidP="004502D9">
      <w:pPr>
        <w:pStyle w:val="a8"/>
        <w:numPr>
          <w:ilvl w:val="0"/>
          <w:numId w:val="4"/>
        </w:numPr>
        <w:rPr>
          <w:rFonts w:ascii="Times New Roman" w:hAnsi="Times New Roman" w:cs="Times New Roman"/>
          <w:sz w:val="28"/>
        </w:rPr>
      </w:pPr>
      <w:r>
        <w:rPr>
          <w:rFonts w:ascii="Times New Roman" w:hAnsi="Times New Roman" w:cs="Times New Roman"/>
          <w:sz w:val="28"/>
        </w:rPr>
        <w:t xml:space="preserve">Алиакберова Л.Ю. Занимательная химия. М.: АСТ-ПРЕСС, 2002.  </w:t>
      </w:r>
    </w:p>
    <w:p w:rsidR="004502D9" w:rsidRDefault="004502D9" w:rsidP="004502D9">
      <w:pPr>
        <w:pStyle w:val="a8"/>
        <w:numPr>
          <w:ilvl w:val="0"/>
          <w:numId w:val="4"/>
        </w:numPr>
        <w:rPr>
          <w:rFonts w:ascii="Times New Roman" w:hAnsi="Times New Roman" w:cs="Times New Roman"/>
          <w:sz w:val="28"/>
        </w:rPr>
      </w:pPr>
      <w:r>
        <w:rPr>
          <w:rFonts w:ascii="Times New Roman" w:hAnsi="Times New Roman" w:cs="Times New Roman"/>
          <w:sz w:val="28"/>
        </w:rPr>
        <w:t>Барковский Е.В. Аналитическая химия. Минск: Высшая школа, 2004.</w:t>
      </w:r>
    </w:p>
    <w:p w:rsidR="004502D9" w:rsidRDefault="004502D9" w:rsidP="004502D9">
      <w:pPr>
        <w:pStyle w:val="a8"/>
        <w:numPr>
          <w:ilvl w:val="0"/>
          <w:numId w:val="4"/>
        </w:numPr>
        <w:rPr>
          <w:rFonts w:ascii="Times New Roman" w:hAnsi="Times New Roman" w:cs="Times New Roman"/>
          <w:sz w:val="28"/>
        </w:rPr>
      </w:pPr>
      <w:r>
        <w:rPr>
          <w:rFonts w:ascii="Times New Roman" w:hAnsi="Times New Roman" w:cs="Times New Roman"/>
          <w:sz w:val="28"/>
        </w:rPr>
        <w:t>Беспалов П.И. Этот удивительный мир индикаторов: Химия в школе, 1998 , №6.</w:t>
      </w:r>
    </w:p>
    <w:p w:rsidR="004502D9" w:rsidRDefault="004502D9" w:rsidP="004502D9">
      <w:pPr>
        <w:pStyle w:val="a8"/>
        <w:numPr>
          <w:ilvl w:val="0"/>
          <w:numId w:val="4"/>
        </w:numPr>
        <w:rPr>
          <w:rFonts w:ascii="Times New Roman" w:hAnsi="Times New Roman" w:cs="Times New Roman"/>
          <w:sz w:val="28"/>
        </w:rPr>
      </w:pPr>
      <w:r>
        <w:rPr>
          <w:rFonts w:ascii="Times New Roman" w:hAnsi="Times New Roman" w:cs="Times New Roman"/>
          <w:sz w:val="28"/>
        </w:rPr>
        <w:t>Володин В.А. Энциклопедия для детей. Том 17. Химия. М.: Аванта+, 2002.</w:t>
      </w:r>
    </w:p>
    <w:p w:rsidR="004502D9" w:rsidRDefault="004502D9" w:rsidP="004502D9">
      <w:pPr>
        <w:pStyle w:val="a8"/>
        <w:numPr>
          <w:ilvl w:val="0"/>
          <w:numId w:val="4"/>
        </w:numPr>
        <w:rPr>
          <w:rFonts w:ascii="Times New Roman" w:hAnsi="Times New Roman" w:cs="Times New Roman"/>
          <w:sz w:val="28"/>
        </w:rPr>
      </w:pPr>
      <w:r>
        <w:rPr>
          <w:rFonts w:ascii="Times New Roman" w:hAnsi="Times New Roman" w:cs="Times New Roman"/>
          <w:sz w:val="28"/>
        </w:rPr>
        <w:t>Гроссе Э., Вайсмантель Х. Химия для любознательных. Л.: Химия, 1987.</w:t>
      </w:r>
    </w:p>
    <w:p w:rsidR="004502D9" w:rsidRDefault="004502D9" w:rsidP="004502D9">
      <w:pPr>
        <w:pStyle w:val="a8"/>
        <w:numPr>
          <w:ilvl w:val="0"/>
          <w:numId w:val="4"/>
        </w:numPr>
        <w:rPr>
          <w:rFonts w:ascii="Times New Roman" w:hAnsi="Times New Roman" w:cs="Times New Roman"/>
          <w:sz w:val="28"/>
        </w:rPr>
      </w:pPr>
      <w:r>
        <w:rPr>
          <w:rFonts w:ascii="Times New Roman" w:hAnsi="Times New Roman" w:cs="Times New Roman"/>
          <w:sz w:val="28"/>
        </w:rPr>
        <w:t>Глинка Н.Л. Общая химия. Л.: Химия, 1986.</w:t>
      </w:r>
    </w:p>
    <w:p w:rsidR="004502D9" w:rsidRDefault="004502D9" w:rsidP="004502D9">
      <w:pPr>
        <w:pStyle w:val="a8"/>
        <w:numPr>
          <w:ilvl w:val="0"/>
          <w:numId w:val="4"/>
        </w:numPr>
        <w:rPr>
          <w:rFonts w:ascii="Times New Roman" w:hAnsi="Times New Roman" w:cs="Times New Roman"/>
          <w:sz w:val="28"/>
        </w:rPr>
      </w:pPr>
      <w:r>
        <w:rPr>
          <w:rFonts w:ascii="Times New Roman" w:hAnsi="Times New Roman" w:cs="Times New Roman"/>
          <w:sz w:val="28"/>
        </w:rPr>
        <w:t>Крицман В.А., Станцо В.В. Энциклопедический словарь юного химика. М.: Педагогика, 1990.</w:t>
      </w:r>
    </w:p>
    <w:p w:rsidR="004502D9" w:rsidRDefault="004502D9" w:rsidP="004502D9">
      <w:pPr>
        <w:pStyle w:val="a8"/>
        <w:numPr>
          <w:ilvl w:val="0"/>
          <w:numId w:val="4"/>
        </w:numPr>
        <w:rPr>
          <w:rFonts w:ascii="Times New Roman" w:hAnsi="Times New Roman" w:cs="Times New Roman"/>
          <w:sz w:val="28"/>
        </w:rPr>
      </w:pPr>
      <w:r>
        <w:rPr>
          <w:rFonts w:ascii="Times New Roman" w:hAnsi="Times New Roman" w:cs="Times New Roman"/>
          <w:sz w:val="28"/>
        </w:rPr>
        <w:t>Савина Л.А. Я познаю мир. Химия М.: АСТ: Астрель, 2005.</w:t>
      </w:r>
    </w:p>
    <w:p w:rsidR="004502D9" w:rsidRDefault="004502D9" w:rsidP="004502D9">
      <w:pPr>
        <w:pStyle w:val="a8"/>
        <w:numPr>
          <w:ilvl w:val="0"/>
          <w:numId w:val="4"/>
        </w:numPr>
        <w:rPr>
          <w:rFonts w:ascii="Times New Roman" w:hAnsi="Times New Roman" w:cs="Times New Roman"/>
          <w:sz w:val="28"/>
        </w:rPr>
      </w:pPr>
      <w:r>
        <w:rPr>
          <w:rFonts w:ascii="Times New Roman" w:hAnsi="Times New Roman" w:cs="Times New Roman"/>
          <w:sz w:val="28"/>
        </w:rPr>
        <w:t>Смирнов Ю.И. Занимательные рассказы о химии. СПб: ИКФ, МИМ-Экспресс, 1995 (серия «Хочу всё знать»).</w:t>
      </w:r>
    </w:p>
    <w:p w:rsidR="0025379F" w:rsidRDefault="0025379F" w:rsidP="004502D9">
      <w:pPr>
        <w:ind w:left="360"/>
        <w:rPr>
          <w:rFonts w:ascii="Times New Roman" w:hAnsi="Times New Roman" w:cs="Times New Roman"/>
          <w:sz w:val="28"/>
        </w:rPr>
      </w:pPr>
    </w:p>
    <w:p w:rsidR="000940FB" w:rsidRPr="007C1023" w:rsidRDefault="007C1023" w:rsidP="007C1023">
      <w:pPr>
        <w:ind w:left="360"/>
        <w:rPr>
          <w:rFonts w:ascii="Times New Roman" w:hAnsi="Times New Roman" w:cs="Times New Roman"/>
          <w:sz w:val="32"/>
          <w:szCs w:val="32"/>
        </w:rPr>
      </w:pPr>
      <w:r>
        <w:rPr>
          <w:rFonts w:ascii="Times New Roman" w:hAnsi="Times New Roman" w:cs="Times New Roman"/>
          <w:b/>
          <w:sz w:val="32"/>
          <w:szCs w:val="32"/>
        </w:rPr>
        <w:lastRenderedPageBreak/>
        <w:t xml:space="preserve">                                                </w:t>
      </w:r>
      <w:r w:rsidRPr="007C1023">
        <w:rPr>
          <w:rFonts w:ascii="Times New Roman" w:hAnsi="Times New Roman" w:cs="Times New Roman"/>
          <w:sz w:val="32"/>
          <w:szCs w:val="32"/>
        </w:rPr>
        <w:t>29</w:t>
      </w:r>
    </w:p>
    <w:p w:rsidR="004502D9" w:rsidRPr="00AC723A" w:rsidRDefault="0025379F" w:rsidP="004502D9">
      <w:pPr>
        <w:ind w:left="360"/>
        <w:rPr>
          <w:rFonts w:ascii="Times New Roman" w:hAnsi="Times New Roman" w:cs="Times New Roman"/>
          <w:b/>
          <w:sz w:val="32"/>
          <w:szCs w:val="32"/>
        </w:rPr>
      </w:pPr>
      <w:r w:rsidRPr="00AC723A">
        <w:rPr>
          <w:rFonts w:ascii="Times New Roman" w:hAnsi="Times New Roman" w:cs="Times New Roman"/>
          <w:b/>
          <w:sz w:val="32"/>
          <w:szCs w:val="32"/>
        </w:rPr>
        <w:t>Приложение №</w:t>
      </w:r>
      <w:r w:rsidR="00FD4C43">
        <w:rPr>
          <w:rFonts w:ascii="Times New Roman" w:hAnsi="Times New Roman" w:cs="Times New Roman"/>
          <w:b/>
          <w:sz w:val="32"/>
          <w:szCs w:val="32"/>
        </w:rPr>
        <w:t>3</w:t>
      </w:r>
      <w:r w:rsidRPr="00AC723A">
        <w:rPr>
          <w:rFonts w:ascii="Times New Roman" w:hAnsi="Times New Roman" w:cs="Times New Roman"/>
          <w:b/>
          <w:sz w:val="32"/>
          <w:szCs w:val="32"/>
        </w:rPr>
        <w:t xml:space="preserve"> </w:t>
      </w:r>
      <w:r w:rsidR="00AC723A" w:rsidRPr="00AC723A">
        <w:rPr>
          <w:rFonts w:ascii="Times New Roman" w:hAnsi="Times New Roman" w:cs="Times New Roman"/>
          <w:b/>
          <w:sz w:val="32"/>
          <w:szCs w:val="32"/>
        </w:rPr>
        <w:t>Явление л</w:t>
      </w:r>
      <w:r w:rsidRPr="00AC723A">
        <w:rPr>
          <w:rFonts w:ascii="Times New Roman" w:hAnsi="Times New Roman" w:cs="Times New Roman"/>
          <w:b/>
          <w:sz w:val="32"/>
          <w:szCs w:val="32"/>
        </w:rPr>
        <w:t>юминесцен</w:t>
      </w:r>
      <w:r w:rsidR="009D256D" w:rsidRPr="00AC723A">
        <w:rPr>
          <w:rFonts w:ascii="Times New Roman" w:hAnsi="Times New Roman" w:cs="Times New Roman"/>
          <w:b/>
          <w:sz w:val="32"/>
          <w:szCs w:val="32"/>
        </w:rPr>
        <w:t>ци</w:t>
      </w:r>
      <w:r w:rsidR="00AC723A" w:rsidRPr="00AC723A">
        <w:rPr>
          <w:rFonts w:ascii="Times New Roman" w:hAnsi="Times New Roman" w:cs="Times New Roman"/>
          <w:b/>
          <w:sz w:val="32"/>
          <w:szCs w:val="32"/>
        </w:rPr>
        <w:t>и и его практическое применение</w:t>
      </w:r>
      <w:r w:rsidRPr="00AC723A">
        <w:rPr>
          <w:rFonts w:ascii="Times New Roman" w:hAnsi="Times New Roman" w:cs="Times New Roman"/>
          <w:b/>
          <w:sz w:val="32"/>
          <w:szCs w:val="32"/>
        </w:rPr>
        <w:t xml:space="preserve">  </w:t>
      </w:r>
    </w:p>
    <w:p w:rsidR="00AC723A" w:rsidRPr="00237ECC" w:rsidRDefault="00AC723A" w:rsidP="00AC723A">
      <w:pPr>
        <w:rPr>
          <w:rFonts w:ascii="Times New Roman" w:hAnsi="Times New Roman" w:cs="Times New Roman"/>
          <w:b/>
          <w:sz w:val="28"/>
          <w:szCs w:val="28"/>
        </w:rPr>
      </w:pPr>
      <w:r>
        <w:rPr>
          <w:rFonts w:ascii="Times New Roman" w:hAnsi="Times New Roman" w:cs="Times New Roman"/>
          <w:b/>
          <w:sz w:val="28"/>
          <w:szCs w:val="28"/>
        </w:rPr>
        <w:t xml:space="preserve">                                              </w:t>
      </w:r>
      <w:r w:rsidRPr="0025379F">
        <w:rPr>
          <w:rFonts w:ascii="Times New Roman" w:hAnsi="Times New Roman" w:cs="Times New Roman"/>
          <w:b/>
          <w:sz w:val="28"/>
          <w:szCs w:val="28"/>
        </w:rPr>
        <w:t>Оглавление</w:t>
      </w:r>
      <w:r w:rsidRPr="00237ECC">
        <w:rPr>
          <w:rFonts w:ascii="Times New Roman" w:hAnsi="Times New Roman" w:cs="Times New Roman"/>
          <w:sz w:val="28"/>
          <w:szCs w:val="28"/>
        </w:rPr>
        <w:t xml:space="preserve">                                                         </w:t>
      </w:r>
      <w:r w:rsidR="000940FB" w:rsidRPr="00237ECC">
        <w:rPr>
          <w:rFonts w:ascii="Times New Roman" w:hAnsi="Times New Roman" w:cs="Times New Roman"/>
          <w:sz w:val="28"/>
          <w:szCs w:val="28"/>
        </w:rPr>
        <w:t>с</w:t>
      </w:r>
      <w:r w:rsidR="000940FB" w:rsidRPr="00237ECC">
        <w:rPr>
          <w:rFonts w:ascii="Times New Roman" w:hAnsi="Times New Roman" w:cs="Times New Roman"/>
          <w:b/>
          <w:sz w:val="28"/>
          <w:szCs w:val="28"/>
        </w:rPr>
        <w:t>тр</w:t>
      </w:r>
      <w:r w:rsidRPr="00237EC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1. </w:t>
      </w:r>
      <w:r>
        <w:rPr>
          <w:rFonts w:ascii="Times New Roman" w:hAnsi="Times New Roman" w:cs="Times New Roman"/>
          <w:sz w:val="28"/>
          <w:szCs w:val="28"/>
        </w:rPr>
        <w:t xml:space="preserve">Люминесценция, люминофоры                                  </w:t>
      </w:r>
      <w:r w:rsidRPr="00237ECC">
        <w:rPr>
          <w:rFonts w:ascii="Times New Roman" w:hAnsi="Times New Roman" w:cs="Times New Roman"/>
          <w:sz w:val="28"/>
          <w:szCs w:val="28"/>
        </w:rPr>
        <w:t xml:space="preserve">                                    </w:t>
      </w:r>
      <w:r w:rsidR="004015D9">
        <w:rPr>
          <w:rFonts w:ascii="Times New Roman" w:hAnsi="Times New Roman" w:cs="Times New Roman"/>
          <w:sz w:val="28"/>
          <w:szCs w:val="28"/>
        </w:rPr>
        <w:t>29</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2.. Развитие учения о люминесценции                                                   </w:t>
      </w:r>
      <w:r>
        <w:rPr>
          <w:rFonts w:ascii="Times New Roman" w:hAnsi="Times New Roman" w:cs="Times New Roman"/>
          <w:sz w:val="28"/>
          <w:szCs w:val="28"/>
        </w:rPr>
        <w:t xml:space="preserve">    </w:t>
      </w:r>
      <w:r w:rsidRPr="00237ECC">
        <w:rPr>
          <w:rFonts w:ascii="Times New Roman" w:hAnsi="Times New Roman" w:cs="Times New Roman"/>
          <w:sz w:val="28"/>
          <w:szCs w:val="28"/>
        </w:rPr>
        <w:t xml:space="preserve">       </w:t>
      </w:r>
      <w:r w:rsidR="00965DB7">
        <w:rPr>
          <w:rFonts w:ascii="Times New Roman" w:hAnsi="Times New Roman" w:cs="Times New Roman"/>
          <w:sz w:val="28"/>
          <w:szCs w:val="28"/>
        </w:rPr>
        <w:t>30</w:t>
      </w:r>
    </w:p>
    <w:p w:rsidR="00AC723A" w:rsidRPr="00237ECC" w:rsidRDefault="00297E7F" w:rsidP="00AC723A">
      <w:pPr>
        <w:pStyle w:val="a3"/>
        <w:rPr>
          <w:rFonts w:ascii="Times New Roman" w:hAnsi="Times New Roman" w:cs="Times New Roman"/>
          <w:sz w:val="28"/>
          <w:szCs w:val="28"/>
        </w:rPr>
      </w:pPr>
      <w:r>
        <w:rPr>
          <w:rFonts w:ascii="Times New Roman" w:hAnsi="Times New Roman" w:cs="Times New Roman"/>
          <w:sz w:val="28"/>
          <w:szCs w:val="28"/>
        </w:rPr>
        <w:t>3</w:t>
      </w:r>
      <w:r w:rsidR="00AC723A" w:rsidRPr="00237ECC">
        <w:rPr>
          <w:rFonts w:ascii="Times New Roman" w:hAnsi="Times New Roman" w:cs="Times New Roman"/>
          <w:sz w:val="28"/>
          <w:szCs w:val="28"/>
        </w:rPr>
        <w:t xml:space="preserve">. Физическая природа люминесценции                                                     </w:t>
      </w:r>
      <w:r>
        <w:rPr>
          <w:rFonts w:ascii="Times New Roman" w:hAnsi="Times New Roman" w:cs="Times New Roman"/>
          <w:sz w:val="28"/>
          <w:szCs w:val="28"/>
        </w:rPr>
        <w:t xml:space="preserve">     </w:t>
      </w:r>
      <w:r w:rsidR="00AC723A" w:rsidRPr="00237ECC">
        <w:rPr>
          <w:rFonts w:ascii="Times New Roman" w:hAnsi="Times New Roman" w:cs="Times New Roman"/>
          <w:sz w:val="28"/>
          <w:szCs w:val="28"/>
        </w:rPr>
        <w:t xml:space="preserve"> </w:t>
      </w:r>
      <w:r>
        <w:rPr>
          <w:rFonts w:ascii="Times New Roman" w:hAnsi="Times New Roman" w:cs="Times New Roman"/>
          <w:sz w:val="28"/>
          <w:szCs w:val="28"/>
        </w:rPr>
        <w:t>3</w:t>
      </w:r>
      <w:r w:rsidR="00865AEB">
        <w:rPr>
          <w:rFonts w:ascii="Times New Roman" w:hAnsi="Times New Roman" w:cs="Times New Roman"/>
          <w:sz w:val="28"/>
          <w:szCs w:val="28"/>
        </w:rPr>
        <w:t>0</w:t>
      </w:r>
    </w:p>
    <w:p w:rsidR="00AC723A" w:rsidRPr="00237ECC" w:rsidRDefault="00297E7F" w:rsidP="00AC723A">
      <w:pPr>
        <w:pStyle w:val="a3"/>
        <w:rPr>
          <w:rFonts w:ascii="Times New Roman" w:hAnsi="Times New Roman" w:cs="Times New Roman"/>
          <w:sz w:val="28"/>
          <w:szCs w:val="28"/>
        </w:rPr>
      </w:pPr>
      <w:r>
        <w:rPr>
          <w:rFonts w:ascii="Times New Roman" w:hAnsi="Times New Roman" w:cs="Times New Roman"/>
          <w:sz w:val="28"/>
          <w:szCs w:val="28"/>
        </w:rPr>
        <w:t>4</w:t>
      </w:r>
      <w:r w:rsidR="00AC723A" w:rsidRPr="00237ECC">
        <w:rPr>
          <w:rFonts w:ascii="Times New Roman" w:hAnsi="Times New Roman" w:cs="Times New Roman"/>
          <w:sz w:val="28"/>
          <w:szCs w:val="28"/>
        </w:rPr>
        <w:t xml:space="preserve">. Виды люминесценции                                                                                   </w:t>
      </w:r>
      <w:r>
        <w:rPr>
          <w:rFonts w:ascii="Times New Roman" w:hAnsi="Times New Roman" w:cs="Times New Roman"/>
          <w:sz w:val="28"/>
          <w:szCs w:val="28"/>
        </w:rPr>
        <w:t xml:space="preserve">  </w:t>
      </w:r>
      <w:r w:rsidR="00965DB7">
        <w:rPr>
          <w:rFonts w:ascii="Times New Roman" w:hAnsi="Times New Roman" w:cs="Times New Roman"/>
          <w:sz w:val="28"/>
          <w:szCs w:val="28"/>
        </w:rPr>
        <w:t>3</w:t>
      </w:r>
      <w:r w:rsidR="00865AEB">
        <w:rPr>
          <w:rFonts w:ascii="Times New Roman" w:hAnsi="Times New Roman" w:cs="Times New Roman"/>
          <w:sz w:val="28"/>
          <w:szCs w:val="28"/>
        </w:rPr>
        <w:t>1</w:t>
      </w:r>
    </w:p>
    <w:p w:rsidR="00AC723A" w:rsidRPr="00237ECC" w:rsidRDefault="00297E7F" w:rsidP="00AC723A">
      <w:pPr>
        <w:pStyle w:val="a3"/>
        <w:rPr>
          <w:rFonts w:ascii="Times New Roman" w:hAnsi="Times New Roman" w:cs="Times New Roman"/>
          <w:sz w:val="28"/>
          <w:szCs w:val="28"/>
        </w:rPr>
      </w:pPr>
      <w:r>
        <w:rPr>
          <w:rFonts w:ascii="Times New Roman" w:hAnsi="Times New Roman" w:cs="Times New Roman"/>
          <w:sz w:val="28"/>
          <w:szCs w:val="28"/>
        </w:rPr>
        <w:t>5</w:t>
      </w:r>
      <w:r w:rsidR="00AC723A" w:rsidRPr="00237ECC">
        <w:rPr>
          <w:rFonts w:ascii="Times New Roman" w:hAnsi="Times New Roman" w:cs="Times New Roman"/>
          <w:sz w:val="28"/>
          <w:szCs w:val="28"/>
        </w:rPr>
        <w:t xml:space="preserve">. Хемилюминесценция                                                                                     </w:t>
      </w:r>
      <w:r w:rsidR="001B4069">
        <w:rPr>
          <w:rFonts w:ascii="Times New Roman" w:hAnsi="Times New Roman" w:cs="Times New Roman"/>
          <w:sz w:val="28"/>
          <w:szCs w:val="28"/>
        </w:rPr>
        <w:t xml:space="preserve"> </w:t>
      </w:r>
      <w:r w:rsidR="00965DB7">
        <w:rPr>
          <w:rFonts w:ascii="Times New Roman" w:hAnsi="Times New Roman" w:cs="Times New Roman"/>
          <w:sz w:val="28"/>
          <w:szCs w:val="28"/>
        </w:rPr>
        <w:t xml:space="preserve"> 3</w:t>
      </w:r>
      <w:r w:rsidR="00865AEB">
        <w:rPr>
          <w:rFonts w:ascii="Times New Roman" w:hAnsi="Times New Roman" w:cs="Times New Roman"/>
          <w:sz w:val="28"/>
          <w:szCs w:val="28"/>
        </w:rPr>
        <w:t>2</w:t>
      </w:r>
      <w:r w:rsidR="00AC723A" w:rsidRPr="00237ECC">
        <w:rPr>
          <w:rFonts w:ascii="Times New Roman" w:hAnsi="Times New Roman" w:cs="Times New Roman"/>
          <w:sz w:val="28"/>
          <w:szCs w:val="28"/>
        </w:rPr>
        <w:t xml:space="preserve"> </w:t>
      </w:r>
      <w:r w:rsidR="001B4069">
        <w:rPr>
          <w:rFonts w:ascii="Times New Roman" w:hAnsi="Times New Roman" w:cs="Times New Roman"/>
          <w:sz w:val="28"/>
          <w:szCs w:val="28"/>
        </w:rPr>
        <w:t>6.</w:t>
      </w:r>
      <w:r w:rsidR="00AC723A" w:rsidRPr="00237ECC">
        <w:rPr>
          <w:rFonts w:ascii="Times New Roman" w:hAnsi="Times New Roman" w:cs="Times New Roman"/>
          <w:sz w:val="28"/>
          <w:szCs w:val="28"/>
        </w:rPr>
        <w:t xml:space="preserve">Биолюминесценция                                                                                       </w:t>
      </w:r>
      <w:r w:rsidR="001B4069">
        <w:rPr>
          <w:rFonts w:ascii="Times New Roman" w:hAnsi="Times New Roman" w:cs="Times New Roman"/>
          <w:sz w:val="28"/>
          <w:szCs w:val="28"/>
        </w:rPr>
        <w:t xml:space="preserve"> </w:t>
      </w:r>
      <w:r w:rsidR="00AC723A" w:rsidRPr="00237ECC">
        <w:rPr>
          <w:rFonts w:ascii="Times New Roman" w:hAnsi="Times New Roman" w:cs="Times New Roman"/>
          <w:sz w:val="28"/>
          <w:szCs w:val="28"/>
        </w:rPr>
        <w:t xml:space="preserve"> </w:t>
      </w:r>
      <w:r w:rsidR="001B4069">
        <w:rPr>
          <w:rFonts w:ascii="Times New Roman" w:hAnsi="Times New Roman" w:cs="Times New Roman"/>
          <w:sz w:val="28"/>
          <w:szCs w:val="28"/>
        </w:rPr>
        <w:t xml:space="preserve"> </w:t>
      </w:r>
      <w:r w:rsidR="00404CD8">
        <w:rPr>
          <w:rFonts w:ascii="Times New Roman" w:hAnsi="Times New Roman" w:cs="Times New Roman"/>
          <w:sz w:val="28"/>
          <w:szCs w:val="28"/>
        </w:rPr>
        <w:t xml:space="preserve"> 3</w:t>
      </w:r>
      <w:r w:rsidR="00865AEB">
        <w:rPr>
          <w:rFonts w:ascii="Times New Roman" w:hAnsi="Times New Roman" w:cs="Times New Roman"/>
          <w:sz w:val="28"/>
          <w:szCs w:val="28"/>
        </w:rPr>
        <w:t>4</w:t>
      </w:r>
    </w:p>
    <w:p w:rsidR="00AC723A" w:rsidRPr="00237ECC" w:rsidRDefault="00297E7F" w:rsidP="00AC723A">
      <w:pPr>
        <w:pStyle w:val="a3"/>
        <w:rPr>
          <w:rFonts w:ascii="Times New Roman" w:hAnsi="Times New Roman" w:cs="Times New Roman"/>
          <w:sz w:val="28"/>
          <w:szCs w:val="28"/>
        </w:rPr>
      </w:pPr>
      <w:r>
        <w:rPr>
          <w:rFonts w:ascii="Times New Roman" w:hAnsi="Times New Roman" w:cs="Times New Roman"/>
          <w:sz w:val="28"/>
          <w:szCs w:val="28"/>
        </w:rPr>
        <w:t>7</w:t>
      </w:r>
      <w:r w:rsidR="00AC723A" w:rsidRPr="00237ECC">
        <w:rPr>
          <w:rFonts w:ascii="Times New Roman" w:hAnsi="Times New Roman" w:cs="Times New Roman"/>
          <w:sz w:val="28"/>
          <w:szCs w:val="28"/>
        </w:rPr>
        <w:t xml:space="preserve">. Применение люминесценции                                                                      </w:t>
      </w:r>
      <w:r w:rsidR="001B4069">
        <w:rPr>
          <w:rFonts w:ascii="Times New Roman" w:hAnsi="Times New Roman" w:cs="Times New Roman"/>
          <w:sz w:val="28"/>
          <w:szCs w:val="28"/>
        </w:rPr>
        <w:t xml:space="preserve">   </w:t>
      </w:r>
      <w:r w:rsidR="00404CD8">
        <w:rPr>
          <w:rFonts w:ascii="Times New Roman" w:hAnsi="Times New Roman" w:cs="Times New Roman"/>
          <w:sz w:val="28"/>
          <w:szCs w:val="28"/>
        </w:rPr>
        <w:t>3</w:t>
      </w:r>
      <w:r w:rsidR="00865AEB">
        <w:rPr>
          <w:rFonts w:ascii="Times New Roman" w:hAnsi="Times New Roman" w:cs="Times New Roman"/>
          <w:sz w:val="28"/>
          <w:szCs w:val="28"/>
        </w:rPr>
        <w:t>6</w:t>
      </w:r>
      <w:r w:rsidR="00AC723A" w:rsidRPr="00237ECC">
        <w:rPr>
          <w:rFonts w:ascii="Times New Roman" w:hAnsi="Times New Roman" w:cs="Times New Roman"/>
          <w:sz w:val="28"/>
          <w:szCs w:val="28"/>
        </w:rPr>
        <w:t xml:space="preserve"> </w:t>
      </w:r>
      <w:r w:rsidR="001B4069">
        <w:rPr>
          <w:rFonts w:ascii="Times New Roman" w:hAnsi="Times New Roman" w:cs="Times New Roman"/>
          <w:sz w:val="28"/>
          <w:szCs w:val="28"/>
        </w:rPr>
        <w:t>8.</w:t>
      </w:r>
      <w:r>
        <w:rPr>
          <w:rFonts w:ascii="Times New Roman" w:hAnsi="Times New Roman" w:cs="Times New Roman"/>
          <w:sz w:val="28"/>
          <w:szCs w:val="28"/>
        </w:rPr>
        <w:t>Химический э</w:t>
      </w:r>
      <w:r w:rsidR="00AC723A" w:rsidRPr="00237ECC">
        <w:rPr>
          <w:rFonts w:ascii="Times New Roman" w:hAnsi="Times New Roman" w:cs="Times New Roman"/>
          <w:sz w:val="28"/>
          <w:szCs w:val="28"/>
        </w:rPr>
        <w:t xml:space="preserve">ксперимент                                                                               </w:t>
      </w:r>
      <w:r w:rsidR="00172860">
        <w:rPr>
          <w:rFonts w:ascii="Times New Roman" w:hAnsi="Times New Roman" w:cs="Times New Roman"/>
          <w:sz w:val="28"/>
          <w:szCs w:val="28"/>
        </w:rPr>
        <w:t xml:space="preserve"> </w:t>
      </w:r>
      <w:r w:rsidR="00404CD8">
        <w:rPr>
          <w:rFonts w:ascii="Times New Roman" w:hAnsi="Times New Roman" w:cs="Times New Roman"/>
          <w:sz w:val="28"/>
          <w:szCs w:val="28"/>
        </w:rPr>
        <w:t>3</w:t>
      </w:r>
      <w:r w:rsidR="00865AEB">
        <w:rPr>
          <w:rFonts w:ascii="Times New Roman" w:hAnsi="Times New Roman" w:cs="Times New Roman"/>
          <w:sz w:val="28"/>
          <w:szCs w:val="28"/>
        </w:rPr>
        <w:t>7</w:t>
      </w:r>
      <w:r w:rsidR="00AC723A" w:rsidRPr="00237ECC">
        <w:rPr>
          <w:rFonts w:ascii="Times New Roman" w:hAnsi="Times New Roman" w:cs="Times New Roman"/>
          <w:sz w:val="28"/>
          <w:szCs w:val="28"/>
        </w:rPr>
        <w:t xml:space="preserve">                                                                      </w:t>
      </w:r>
    </w:p>
    <w:p w:rsidR="00AC723A" w:rsidRPr="00237ECC" w:rsidRDefault="00297E7F" w:rsidP="00AC723A">
      <w:pPr>
        <w:pStyle w:val="a3"/>
        <w:rPr>
          <w:rFonts w:ascii="Times New Roman" w:hAnsi="Times New Roman" w:cs="Times New Roman"/>
          <w:sz w:val="28"/>
          <w:szCs w:val="28"/>
        </w:rPr>
      </w:pPr>
      <w:r>
        <w:rPr>
          <w:rFonts w:ascii="Times New Roman" w:hAnsi="Times New Roman" w:cs="Times New Roman"/>
          <w:sz w:val="28"/>
          <w:szCs w:val="28"/>
        </w:rPr>
        <w:t>8</w:t>
      </w:r>
      <w:r w:rsidR="00AC723A" w:rsidRPr="00237ECC">
        <w:rPr>
          <w:rFonts w:ascii="Times New Roman" w:hAnsi="Times New Roman" w:cs="Times New Roman"/>
          <w:sz w:val="28"/>
          <w:szCs w:val="28"/>
        </w:rPr>
        <w:t xml:space="preserve">.1. Получение индикатора флуоресцеина                                                      </w:t>
      </w:r>
      <w:r w:rsidR="00172860">
        <w:rPr>
          <w:rFonts w:ascii="Times New Roman" w:hAnsi="Times New Roman" w:cs="Times New Roman"/>
          <w:sz w:val="28"/>
          <w:szCs w:val="28"/>
        </w:rPr>
        <w:t xml:space="preserve">  </w:t>
      </w:r>
      <w:r w:rsidR="00404CD8">
        <w:rPr>
          <w:rFonts w:ascii="Times New Roman" w:hAnsi="Times New Roman" w:cs="Times New Roman"/>
          <w:sz w:val="28"/>
          <w:szCs w:val="28"/>
        </w:rPr>
        <w:t>3</w:t>
      </w:r>
      <w:r w:rsidR="00865AEB">
        <w:rPr>
          <w:rFonts w:ascii="Times New Roman" w:hAnsi="Times New Roman" w:cs="Times New Roman"/>
          <w:sz w:val="28"/>
          <w:szCs w:val="28"/>
        </w:rPr>
        <w:t>7</w:t>
      </w:r>
      <w:r w:rsidR="00AC723A" w:rsidRPr="00237ECC">
        <w:rPr>
          <w:rFonts w:ascii="Times New Roman" w:hAnsi="Times New Roman" w:cs="Times New Roman"/>
          <w:sz w:val="28"/>
          <w:szCs w:val="28"/>
        </w:rPr>
        <w:t xml:space="preserve">                                                                          </w:t>
      </w:r>
      <w:r>
        <w:rPr>
          <w:rFonts w:ascii="Times New Roman" w:hAnsi="Times New Roman" w:cs="Times New Roman"/>
          <w:sz w:val="28"/>
          <w:szCs w:val="28"/>
        </w:rPr>
        <w:t>8</w:t>
      </w:r>
      <w:r w:rsidR="00AC723A" w:rsidRPr="00237ECC">
        <w:rPr>
          <w:rFonts w:ascii="Times New Roman" w:hAnsi="Times New Roman" w:cs="Times New Roman"/>
          <w:sz w:val="28"/>
          <w:szCs w:val="28"/>
        </w:rPr>
        <w:t xml:space="preserve">.2. Получение индикатора эозина                                                                  </w:t>
      </w:r>
      <w:r w:rsidR="00172860">
        <w:rPr>
          <w:rFonts w:ascii="Times New Roman" w:hAnsi="Times New Roman" w:cs="Times New Roman"/>
          <w:sz w:val="28"/>
          <w:szCs w:val="28"/>
        </w:rPr>
        <w:t xml:space="preserve">  </w:t>
      </w:r>
      <w:r w:rsidR="00AC723A" w:rsidRPr="00237ECC">
        <w:rPr>
          <w:rFonts w:ascii="Times New Roman" w:hAnsi="Times New Roman" w:cs="Times New Roman"/>
          <w:sz w:val="28"/>
          <w:szCs w:val="28"/>
        </w:rPr>
        <w:t xml:space="preserve"> </w:t>
      </w:r>
      <w:r w:rsidR="00404CD8">
        <w:rPr>
          <w:rFonts w:ascii="Times New Roman" w:hAnsi="Times New Roman" w:cs="Times New Roman"/>
          <w:sz w:val="28"/>
          <w:szCs w:val="28"/>
        </w:rPr>
        <w:t>3</w:t>
      </w:r>
      <w:r w:rsidR="00865AEB">
        <w:rPr>
          <w:rFonts w:ascii="Times New Roman" w:hAnsi="Times New Roman" w:cs="Times New Roman"/>
          <w:sz w:val="28"/>
          <w:szCs w:val="28"/>
        </w:rPr>
        <w:t>8</w:t>
      </w:r>
      <w:r w:rsidR="00AC723A" w:rsidRPr="00237ECC">
        <w:rPr>
          <w:rFonts w:ascii="Times New Roman" w:hAnsi="Times New Roman" w:cs="Times New Roman"/>
          <w:sz w:val="28"/>
          <w:szCs w:val="28"/>
        </w:rPr>
        <w:t xml:space="preserve">                                                                          </w:t>
      </w:r>
    </w:p>
    <w:p w:rsidR="00AC723A" w:rsidRPr="00237ECC" w:rsidRDefault="00297E7F" w:rsidP="00AC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8</w:t>
      </w:r>
      <w:r w:rsidR="00AC723A" w:rsidRPr="00237ECC">
        <w:rPr>
          <w:rFonts w:ascii="Times New Roman" w:hAnsi="Times New Roman" w:cs="Times New Roman"/>
          <w:sz w:val="28"/>
          <w:szCs w:val="28"/>
        </w:rPr>
        <w:t xml:space="preserve">.3. Получение люминофоров                                                                      </w:t>
      </w:r>
      <w:r w:rsidR="00172860">
        <w:rPr>
          <w:rFonts w:ascii="Times New Roman" w:hAnsi="Times New Roman" w:cs="Times New Roman"/>
          <w:sz w:val="28"/>
          <w:szCs w:val="28"/>
        </w:rPr>
        <w:t xml:space="preserve">       </w:t>
      </w:r>
      <w:r w:rsidR="00404CD8">
        <w:rPr>
          <w:rFonts w:ascii="Times New Roman" w:hAnsi="Times New Roman" w:cs="Times New Roman"/>
          <w:sz w:val="28"/>
          <w:szCs w:val="28"/>
        </w:rPr>
        <w:t>3</w:t>
      </w:r>
      <w:r w:rsidR="00865AEB">
        <w:rPr>
          <w:rFonts w:ascii="Times New Roman" w:hAnsi="Times New Roman" w:cs="Times New Roman"/>
          <w:sz w:val="28"/>
          <w:szCs w:val="28"/>
        </w:rPr>
        <w:t>8</w:t>
      </w:r>
      <w:r w:rsidR="00AC723A" w:rsidRPr="00237ECC">
        <w:rPr>
          <w:rFonts w:ascii="Times New Roman" w:hAnsi="Times New Roman" w:cs="Times New Roman"/>
          <w:sz w:val="28"/>
          <w:szCs w:val="28"/>
        </w:rPr>
        <w:t xml:space="preserve">   </w:t>
      </w:r>
    </w:p>
    <w:p w:rsidR="00AC723A" w:rsidRPr="00237ECC" w:rsidRDefault="00AC723A" w:rsidP="00172860">
      <w:pPr>
        <w:pStyle w:val="a3"/>
        <w:spacing w:line="276" w:lineRule="auto"/>
        <w:ind w:left="-567"/>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 xml:space="preserve">        </w:t>
      </w:r>
      <w:r w:rsidR="00297E7F">
        <w:rPr>
          <w:rFonts w:ascii="Times New Roman" w:eastAsia="Times New Roman" w:hAnsi="Times New Roman" w:cs="Times New Roman"/>
          <w:sz w:val="28"/>
          <w:szCs w:val="28"/>
        </w:rPr>
        <w:t>9</w:t>
      </w:r>
      <w:r w:rsidRPr="00237ECC">
        <w:rPr>
          <w:rFonts w:ascii="Times New Roman" w:eastAsia="Times New Roman" w:hAnsi="Times New Roman" w:cs="Times New Roman"/>
          <w:sz w:val="28"/>
          <w:szCs w:val="28"/>
        </w:rPr>
        <w:t xml:space="preserve">. Список литературы                                                                              </w:t>
      </w:r>
      <w:r w:rsidR="00172860">
        <w:rPr>
          <w:rFonts w:ascii="Times New Roman" w:eastAsia="Times New Roman" w:hAnsi="Times New Roman" w:cs="Times New Roman"/>
          <w:sz w:val="28"/>
          <w:szCs w:val="28"/>
        </w:rPr>
        <w:t xml:space="preserve">  </w:t>
      </w:r>
      <w:r w:rsidR="004015D9">
        <w:rPr>
          <w:rFonts w:ascii="Times New Roman" w:eastAsia="Times New Roman" w:hAnsi="Times New Roman" w:cs="Times New Roman"/>
          <w:sz w:val="28"/>
          <w:szCs w:val="28"/>
        </w:rPr>
        <w:t xml:space="preserve">     </w:t>
      </w:r>
      <w:r w:rsidR="00172860">
        <w:rPr>
          <w:rFonts w:ascii="Times New Roman" w:eastAsia="Times New Roman" w:hAnsi="Times New Roman" w:cs="Times New Roman"/>
          <w:sz w:val="28"/>
          <w:szCs w:val="28"/>
        </w:rPr>
        <w:t xml:space="preserve">     </w:t>
      </w:r>
      <w:r w:rsidR="00404CD8">
        <w:rPr>
          <w:rFonts w:ascii="Times New Roman" w:eastAsia="Times New Roman" w:hAnsi="Times New Roman" w:cs="Times New Roman"/>
          <w:sz w:val="28"/>
          <w:szCs w:val="28"/>
        </w:rPr>
        <w:t>3</w:t>
      </w:r>
      <w:r w:rsidR="00865AEB">
        <w:rPr>
          <w:rFonts w:ascii="Times New Roman" w:eastAsia="Times New Roman" w:hAnsi="Times New Roman" w:cs="Times New Roman"/>
          <w:sz w:val="28"/>
          <w:szCs w:val="28"/>
        </w:rPr>
        <w:t>8</w:t>
      </w:r>
      <w:r w:rsidRPr="00237ECC">
        <w:rPr>
          <w:rFonts w:ascii="Times New Roman" w:eastAsia="Times New Roman" w:hAnsi="Times New Roman" w:cs="Times New Roman"/>
          <w:sz w:val="28"/>
          <w:szCs w:val="28"/>
        </w:rPr>
        <w:t xml:space="preserve"> </w:t>
      </w:r>
    </w:p>
    <w:p w:rsidR="000940FB" w:rsidRPr="000940FB" w:rsidRDefault="00AC723A" w:rsidP="00AC723A">
      <w:pPr>
        <w:pStyle w:val="a3"/>
        <w:spacing w:line="276" w:lineRule="auto"/>
        <w:ind w:left="-567"/>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 xml:space="preserve">        </w:t>
      </w:r>
      <w:r w:rsidRPr="000940FB">
        <w:rPr>
          <w:rFonts w:ascii="Times New Roman" w:eastAsia="Times New Roman" w:hAnsi="Times New Roman" w:cs="Times New Roman"/>
          <w:sz w:val="28"/>
          <w:szCs w:val="28"/>
        </w:rPr>
        <w:t xml:space="preserve">                                    </w:t>
      </w:r>
      <w:r w:rsidR="000940FB">
        <w:rPr>
          <w:rFonts w:ascii="Times New Roman" w:eastAsia="Times New Roman" w:hAnsi="Times New Roman" w:cs="Times New Roman"/>
          <w:sz w:val="28"/>
          <w:szCs w:val="28"/>
        </w:rPr>
        <w:t xml:space="preserve">   </w:t>
      </w:r>
    </w:p>
    <w:p w:rsidR="00AC723A" w:rsidRPr="000940FB" w:rsidRDefault="000940FB" w:rsidP="00AC723A">
      <w:pPr>
        <w:pStyle w:val="a3"/>
        <w:spacing w:line="276" w:lineRule="auto"/>
        <w:ind w:left="-567"/>
        <w:rPr>
          <w:rFonts w:ascii="Times New Roman" w:eastAsia="Times New Roman" w:hAnsi="Times New Roman" w:cs="Times New Roman"/>
          <w:b/>
          <w:sz w:val="32"/>
          <w:szCs w:val="32"/>
        </w:rPr>
      </w:pPr>
      <w:r w:rsidRPr="000940FB">
        <w:rPr>
          <w:rFonts w:ascii="Times New Roman" w:eastAsia="Times New Roman" w:hAnsi="Times New Roman" w:cs="Times New Roman"/>
          <w:b/>
          <w:sz w:val="32"/>
          <w:szCs w:val="32"/>
        </w:rPr>
        <w:t xml:space="preserve">                           </w:t>
      </w:r>
      <w:r w:rsidR="004015D9">
        <w:rPr>
          <w:rFonts w:ascii="Times New Roman" w:eastAsia="Times New Roman" w:hAnsi="Times New Roman" w:cs="Times New Roman"/>
          <w:b/>
          <w:sz w:val="32"/>
          <w:szCs w:val="32"/>
        </w:rPr>
        <w:t>1</w:t>
      </w:r>
      <w:r w:rsidRPr="000940FB">
        <w:rPr>
          <w:rFonts w:ascii="Times New Roman" w:hAnsi="Times New Roman" w:cs="Times New Roman"/>
          <w:b/>
          <w:sz w:val="32"/>
          <w:szCs w:val="32"/>
        </w:rPr>
        <w:t xml:space="preserve">Люминесценция, люминофоры                                                                      </w:t>
      </w:r>
    </w:p>
    <w:p w:rsidR="00AC723A" w:rsidRPr="00237ECC" w:rsidRDefault="00AC723A" w:rsidP="00AC723A">
      <w:pPr>
        <w:pStyle w:val="a3"/>
        <w:spacing w:line="276" w:lineRule="auto"/>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u w:val="single"/>
        </w:rPr>
        <w:t>Люминесценция</w:t>
      </w:r>
      <w:r w:rsidRPr="00237ECC">
        <w:rPr>
          <w:rFonts w:ascii="Times New Roman" w:eastAsia="Times New Roman" w:hAnsi="Times New Roman" w:cs="Times New Roman"/>
          <w:sz w:val="28"/>
          <w:szCs w:val="28"/>
        </w:rPr>
        <w:t xml:space="preserve"> - (от лат . lumen, родительный падеж luminis - свет и -escent - суффикс, означающий слабое действие), свечение веществ, избыточное над их тепловым излучением при данной температуре и возбужденное какими-либо источниками энергии. Примеры люминесценции - свечение гниющего дерева, некоторых насекомых, экрана телевизора. </w:t>
      </w:r>
    </w:p>
    <w:p w:rsidR="00AC723A" w:rsidRPr="00237ECC" w:rsidRDefault="00AC723A" w:rsidP="00AC723A">
      <w:pPr>
        <w:pStyle w:val="a3"/>
        <w:spacing w:line="276" w:lineRule="auto"/>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 xml:space="preserve">Тепловое излучение в видимой области спектра заметно  только при температуре тела в несколько сотен или тысяч градусов, в то время как люминесцировать оно может при любой температуре. </w:t>
      </w:r>
      <w:r w:rsidRPr="00237ECC">
        <w:rPr>
          <w:rFonts w:ascii="Times New Roman" w:eastAsia="Times New Roman" w:hAnsi="Times New Roman" w:cs="Times New Roman"/>
          <w:sz w:val="28"/>
          <w:szCs w:val="28"/>
          <w:u w:val="single"/>
        </w:rPr>
        <w:t>Люминесценцию поэтому часто называется холодным свечением</w:t>
      </w:r>
      <w:r w:rsidRPr="00237ECC">
        <w:rPr>
          <w:rFonts w:ascii="Times New Roman" w:eastAsia="Times New Roman" w:hAnsi="Times New Roman" w:cs="Times New Roman"/>
          <w:sz w:val="28"/>
          <w:szCs w:val="28"/>
        </w:rPr>
        <w:t>.</w:t>
      </w:r>
    </w:p>
    <w:p w:rsidR="00AC723A" w:rsidRPr="00237ECC" w:rsidRDefault="00AC723A" w:rsidP="00AC723A">
      <w:pPr>
        <w:pStyle w:val="a3"/>
        <w:rPr>
          <w:rFonts w:ascii="Times New Roman" w:eastAsia="Times New Roman" w:hAnsi="Times New Roman" w:cs="Times New Roman"/>
          <w:kern w:val="36"/>
          <w:sz w:val="28"/>
          <w:szCs w:val="28"/>
        </w:rPr>
      </w:pPr>
      <w:r w:rsidRPr="00237ECC">
        <w:rPr>
          <w:rFonts w:ascii="Times New Roman" w:eastAsia="Times New Roman" w:hAnsi="Times New Roman" w:cs="Times New Roman"/>
          <w:kern w:val="36"/>
          <w:sz w:val="28"/>
          <w:szCs w:val="28"/>
        </w:rPr>
        <w:t>Что такое холодный свет?</w:t>
      </w:r>
    </w:p>
    <w:p w:rsidR="00AC723A" w:rsidRPr="00237ECC" w:rsidRDefault="00AC723A" w:rsidP="00AC723A">
      <w:pPr>
        <w:pStyle w:val="a3"/>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 xml:space="preserve">Как правило, все знакомые нам источники света излучают тепло. Это и солнечный свет, и костер (чем не источник света в темном лесу), и электрическая лампочка. Однако кто не знает жуков-светлячков! А ведь они светятся! Причем безо всякого тепла. Просто светятся. </w:t>
      </w:r>
    </w:p>
    <w:p w:rsidR="00AC723A" w:rsidRPr="00237ECC" w:rsidRDefault="00AC723A" w:rsidP="00AC723A">
      <w:pPr>
        <w:pStyle w:val="a3"/>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 xml:space="preserve">Это и есть холодный свет, а процесс называется свечением. Подобное свечение характерно также для некоторых глубоководных рыб, медуз, грибов, бактерий и т.д. </w:t>
      </w:r>
    </w:p>
    <w:p w:rsidR="00AC723A" w:rsidRPr="00237ECC" w:rsidRDefault="00AC723A" w:rsidP="00AC723A">
      <w:pPr>
        <w:pStyle w:val="a3"/>
        <w:rPr>
          <w:rFonts w:ascii="Times New Roman" w:hAnsi="Times New Roman" w:cs="Times New Roman"/>
          <w:sz w:val="28"/>
          <w:szCs w:val="28"/>
        </w:rPr>
      </w:pPr>
      <w:r w:rsidRPr="00237ECC">
        <w:rPr>
          <w:rFonts w:ascii="Times New Roman" w:eastAsia="Times New Roman" w:hAnsi="Times New Roman" w:cs="Times New Roman"/>
          <w:sz w:val="28"/>
          <w:szCs w:val="28"/>
        </w:rPr>
        <w:t xml:space="preserve">Впрочем, холодный свет наблюдается и в неживой природе. Например, в полной темноте светится фосфор. Нарисуй фосфорной краской деления на циферблате, и часами можно пользоваться даже ночью. </w:t>
      </w:r>
    </w:p>
    <w:p w:rsidR="004015D9" w:rsidRDefault="00AC723A" w:rsidP="00AC723A">
      <w:pPr>
        <w:rPr>
          <w:rFonts w:ascii="Times New Roman" w:hAnsi="Times New Roman" w:cs="Times New Roman"/>
          <w:sz w:val="28"/>
          <w:szCs w:val="28"/>
        </w:rPr>
      </w:pPr>
      <w:r w:rsidRPr="00237ECC">
        <w:rPr>
          <w:rFonts w:ascii="Times New Roman" w:hAnsi="Times New Roman" w:cs="Times New Roman"/>
          <w:sz w:val="28"/>
          <w:szCs w:val="28"/>
        </w:rPr>
        <w:t xml:space="preserve">Вещества, в которых возбуждается люминесценция, называются </w:t>
      </w:r>
      <w:r w:rsidRPr="00237ECC">
        <w:rPr>
          <w:rFonts w:ascii="Times New Roman" w:hAnsi="Times New Roman" w:cs="Times New Roman"/>
          <w:sz w:val="28"/>
          <w:szCs w:val="28"/>
          <w:u w:val="single"/>
        </w:rPr>
        <w:t>люминофорами (</w:t>
      </w:r>
      <w:r w:rsidRPr="00237ECC">
        <w:rPr>
          <w:rFonts w:ascii="Times New Roman" w:hAnsi="Times New Roman" w:cs="Times New Roman"/>
          <w:sz w:val="28"/>
          <w:szCs w:val="28"/>
        </w:rPr>
        <w:t xml:space="preserve">от лат. lumen – свет игреч. phoros - несущий). По </w:t>
      </w:r>
    </w:p>
    <w:p w:rsidR="004015D9" w:rsidRDefault="004015D9" w:rsidP="00AC723A">
      <w:pPr>
        <w:rPr>
          <w:rFonts w:ascii="Times New Roman" w:hAnsi="Times New Roman" w:cs="Times New Roman"/>
          <w:sz w:val="28"/>
          <w:szCs w:val="28"/>
        </w:rPr>
      </w:pPr>
      <w:r>
        <w:rPr>
          <w:rFonts w:ascii="Times New Roman" w:hAnsi="Times New Roman" w:cs="Times New Roman"/>
          <w:sz w:val="28"/>
          <w:szCs w:val="28"/>
        </w:rPr>
        <w:lastRenderedPageBreak/>
        <w:t xml:space="preserve">                                                          30</w:t>
      </w:r>
    </w:p>
    <w:p w:rsidR="00AC723A" w:rsidRPr="00237ECC" w:rsidRDefault="00AC723A" w:rsidP="00AC723A">
      <w:pPr>
        <w:rPr>
          <w:rFonts w:ascii="Times New Roman" w:hAnsi="Times New Roman" w:cs="Times New Roman"/>
          <w:sz w:val="28"/>
          <w:szCs w:val="28"/>
        </w:rPr>
      </w:pPr>
      <w:r w:rsidRPr="00237ECC">
        <w:rPr>
          <w:rFonts w:ascii="Times New Roman" w:hAnsi="Times New Roman" w:cs="Times New Roman"/>
          <w:sz w:val="28"/>
          <w:szCs w:val="28"/>
        </w:rPr>
        <w:t xml:space="preserve">химической природе люминофоры разделяются  на  неорганические  и органические. Свечение </w:t>
      </w:r>
      <w:r w:rsidRPr="00237ECC">
        <w:rPr>
          <w:rFonts w:ascii="Times New Roman" w:hAnsi="Times New Roman" w:cs="Times New Roman"/>
          <w:sz w:val="28"/>
          <w:szCs w:val="28"/>
          <w:u w:val="single"/>
        </w:rPr>
        <w:t>неорганических люминофоров</w:t>
      </w:r>
      <w:r w:rsidRPr="00237ECC">
        <w:rPr>
          <w:rFonts w:ascii="Times New Roman" w:hAnsi="Times New Roman" w:cs="Times New Roman"/>
          <w:sz w:val="28"/>
          <w:szCs w:val="28"/>
        </w:rPr>
        <w:t xml:space="preserve">  (кристаллофосфоров) обусловлено в большинстве случаев присутствием посторонних катионов, содержащихся в малых количествах (до 0,001%). Такие примеси (активаторы) обычно являются катионами металлов; например, свечение сульфида цинка активируется катионом меди. Неорганические люминофоры применяют в люминесцентных лампах, электронно-лучевых трубках, для изготовления рентгеновских экранов, служат индикаторами радиации и др. </w:t>
      </w:r>
      <w:r w:rsidRPr="00237ECC">
        <w:rPr>
          <w:rFonts w:ascii="Times New Roman" w:hAnsi="Times New Roman" w:cs="Times New Roman"/>
          <w:sz w:val="28"/>
          <w:szCs w:val="28"/>
          <w:u w:val="single"/>
        </w:rPr>
        <w:t>Органические люминофоры</w:t>
      </w:r>
      <w:r w:rsidRPr="00237ECC">
        <w:rPr>
          <w:rFonts w:ascii="Times New Roman" w:hAnsi="Times New Roman" w:cs="Times New Roman"/>
          <w:sz w:val="28"/>
          <w:szCs w:val="28"/>
        </w:rPr>
        <w:t xml:space="preserve"> (люмогены) применяют для изготовления ярких флуоресцентных красок, люминесцирующих материалов, используют в чувствительном люминесцентном анализе в химии, биологии, медицине и криминалистике.    </w:t>
      </w:r>
    </w:p>
    <w:p w:rsidR="00AC723A" w:rsidRPr="00297E7F" w:rsidRDefault="00AC723A" w:rsidP="00AC723A">
      <w:pPr>
        <w:pStyle w:val="a3"/>
        <w:rPr>
          <w:rFonts w:ascii="Times New Roman" w:eastAsia="Times New Roman" w:hAnsi="Times New Roman" w:cs="Times New Roman"/>
          <w:b/>
          <w:sz w:val="32"/>
          <w:szCs w:val="32"/>
        </w:rPr>
      </w:pPr>
      <w:r w:rsidRPr="00237ECC">
        <w:rPr>
          <w:rFonts w:ascii="Times New Roman" w:hAnsi="Times New Roman" w:cs="Times New Roman"/>
          <w:sz w:val="28"/>
          <w:szCs w:val="28"/>
        </w:rPr>
        <w:t xml:space="preserve">                              </w:t>
      </w:r>
      <w:r w:rsidRPr="00297E7F">
        <w:rPr>
          <w:rFonts w:ascii="Times New Roman" w:eastAsia="Times New Roman" w:hAnsi="Times New Roman" w:cs="Times New Roman"/>
          <w:b/>
          <w:sz w:val="32"/>
          <w:szCs w:val="32"/>
        </w:rPr>
        <w:t>2.Развитие учения о люминесценции</w:t>
      </w:r>
    </w:p>
    <w:p w:rsidR="00AC723A" w:rsidRPr="00237ECC" w:rsidRDefault="00AC723A" w:rsidP="00AC723A">
      <w:pPr>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 xml:space="preserve">     Природные явления люминесценции — северное сияние, свечение некоторых насекомых, минералов, гниющего дерева — были известны с очень давних времён, однако систематически изучать люминесценцию стали </w:t>
      </w:r>
      <w:r w:rsidR="000940FB">
        <w:rPr>
          <w:rFonts w:ascii="Times New Roman" w:eastAsia="Times New Roman" w:hAnsi="Times New Roman" w:cs="Times New Roman"/>
          <w:sz w:val="28"/>
          <w:szCs w:val="28"/>
        </w:rPr>
        <w:t xml:space="preserve">                                                             </w:t>
      </w:r>
      <w:r w:rsidR="00297E7F">
        <w:rPr>
          <w:rFonts w:ascii="Times New Roman" w:eastAsia="Times New Roman" w:hAnsi="Times New Roman" w:cs="Times New Roman"/>
          <w:sz w:val="28"/>
          <w:szCs w:val="28"/>
        </w:rPr>
        <w:t xml:space="preserve">                                                                               </w:t>
      </w:r>
      <w:r w:rsidRPr="00237ECC">
        <w:rPr>
          <w:rFonts w:ascii="Times New Roman" w:eastAsia="Times New Roman" w:hAnsi="Times New Roman" w:cs="Times New Roman"/>
          <w:sz w:val="28"/>
          <w:szCs w:val="28"/>
        </w:rPr>
        <w:t xml:space="preserve">с конца 19 века (Э. и А. Беккерели, Ф. Ленард, У. Крукс и другие). Интерес к исследованию свечения различных веществ привёл В. К. Рентгена к открытию рентгеновских лучей, а в 1896 А. Беккерель, занимавшийся изучением люминофоров, открыл  явление радиоактивности. В установлении основных законов люминесценции, а также в развитии её применений исключительное значение имели работы советской школы физиков, созданной  </w:t>
      </w:r>
      <w:r w:rsidRPr="00237ECC">
        <w:rPr>
          <w:rFonts w:ascii="Times New Roman" w:eastAsia="Times New Roman" w:hAnsi="Times New Roman" w:cs="Times New Roman"/>
          <w:sz w:val="28"/>
          <w:szCs w:val="28"/>
          <w:lang w:val="en-US"/>
        </w:rPr>
        <w:t>C</w:t>
      </w:r>
      <w:r w:rsidRPr="00237ECC">
        <w:rPr>
          <w:rFonts w:ascii="Times New Roman" w:eastAsia="Times New Roman" w:hAnsi="Times New Roman" w:cs="Times New Roman"/>
          <w:sz w:val="28"/>
          <w:szCs w:val="28"/>
        </w:rPr>
        <w:t xml:space="preserve">.И. Вавиловым.  </w:t>
      </w:r>
    </w:p>
    <w:tbl>
      <w:tblPr>
        <w:tblW w:w="5000" w:type="pct"/>
        <w:tblCellSpacing w:w="15" w:type="dxa"/>
        <w:tblLook w:val="04A0"/>
      </w:tblPr>
      <w:tblGrid>
        <w:gridCol w:w="4722"/>
        <w:gridCol w:w="4723"/>
      </w:tblGrid>
      <w:tr w:rsidR="00AC723A" w:rsidRPr="00237ECC" w:rsidTr="00AC723A">
        <w:trPr>
          <w:tblCellSpacing w:w="15" w:type="dxa"/>
        </w:trPr>
        <w:tc>
          <w:tcPr>
            <w:tcW w:w="2477" w:type="pct"/>
            <w:tcMar>
              <w:top w:w="15" w:type="dxa"/>
              <w:left w:w="15" w:type="dxa"/>
              <w:bottom w:w="15" w:type="dxa"/>
              <w:right w:w="15" w:type="dxa"/>
            </w:tcMar>
            <w:vAlign w:val="center"/>
            <w:hideMark/>
          </w:tcPr>
          <w:p w:rsidR="00AC723A" w:rsidRPr="00237ECC" w:rsidRDefault="00AC723A" w:rsidP="00AC723A">
            <w:pPr>
              <w:pStyle w:val="a3"/>
              <w:spacing w:line="276" w:lineRule="auto"/>
              <w:rPr>
                <w:rFonts w:ascii="Times New Roman" w:hAnsi="Times New Roman" w:cs="Times New Roman"/>
                <w:sz w:val="28"/>
                <w:szCs w:val="28"/>
              </w:rPr>
            </w:pPr>
            <w:r w:rsidRPr="00237ECC">
              <w:rPr>
                <w:rFonts w:ascii="Times New Roman" w:hAnsi="Times New Roman" w:cs="Times New Roman"/>
                <w:sz w:val="28"/>
                <w:szCs w:val="28"/>
              </w:rPr>
              <w:t xml:space="preserve">  </w:t>
            </w:r>
          </w:p>
        </w:tc>
        <w:tc>
          <w:tcPr>
            <w:tcW w:w="2477" w:type="pct"/>
            <w:tcMar>
              <w:top w:w="15" w:type="dxa"/>
              <w:left w:w="15" w:type="dxa"/>
              <w:bottom w:w="15" w:type="dxa"/>
              <w:right w:w="15" w:type="dxa"/>
            </w:tcMar>
            <w:vAlign w:val="center"/>
            <w:hideMark/>
          </w:tcPr>
          <w:p w:rsidR="00AC723A" w:rsidRPr="00237ECC" w:rsidRDefault="00AC723A" w:rsidP="00AC723A">
            <w:pPr>
              <w:spacing w:after="0"/>
              <w:rPr>
                <w:rFonts w:ascii="Times New Roman" w:hAnsi="Times New Roman" w:cs="Times New Roman"/>
                <w:sz w:val="28"/>
                <w:szCs w:val="28"/>
              </w:rPr>
            </w:pPr>
          </w:p>
        </w:tc>
      </w:tr>
    </w:tbl>
    <w:p w:rsidR="00AC723A" w:rsidRPr="00237ECC" w:rsidRDefault="00AC723A" w:rsidP="00AC723A">
      <w:pPr>
        <w:rPr>
          <w:rFonts w:ascii="Times New Roman" w:hAnsi="Times New Roman" w:cs="Times New Roman"/>
          <w:sz w:val="28"/>
          <w:szCs w:val="28"/>
        </w:rPr>
      </w:pPr>
      <w:r w:rsidRPr="00237ECC">
        <w:rPr>
          <w:rFonts w:ascii="Times New Roman" w:hAnsi="Times New Roman" w:cs="Times New Roman"/>
          <w:noProof/>
          <w:sz w:val="28"/>
          <w:szCs w:val="28"/>
        </w:rPr>
        <w:drawing>
          <wp:inline distT="0" distB="0" distL="0" distR="0">
            <wp:extent cx="1257300" cy="933450"/>
            <wp:effectExtent l="0" t="0" r="0"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933450"/>
                    </a:xfrm>
                    <a:prstGeom prst="rect">
                      <a:avLst/>
                    </a:prstGeom>
                    <a:noFill/>
                    <a:ln>
                      <a:noFill/>
                    </a:ln>
                  </pic:spPr>
                </pic:pic>
              </a:graphicData>
            </a:graphic>
          </wp:inline>
        </w:drawing>
      </w:r>
      <w:r w:rsidRPr="00237ECC">
        <w:rPr>
          <w:rFonts w:ascii="Times New Roman" w:hAnsi="Times New Roman" w:cs="Times New Roman"/>
          <w:iCs/>
          <w:sz w:val="28"/>
          <w:szCs w:val="28"/>
        </w:rPr>
        <w:t xml:space="preserve"> Президент АН СССР С И. Вавилов в рабочем кабинете.</w:t>
      </w:r>
    </w:p>
    <w:tbl>
      <w:tblPr>
        <w:tblW w:w="5000" w:type="pct"/>
        <w:tblCellSpacing w:w="15" w:type="dxa"/>
        <w:tblLook w:val="04A0"/>
      </w:tblPr>
      <w:tblGrid>
        <w:gridCol w:w="4722"/>
        <w:gridCol w:w="4723"/>
      </w:tblGrid>
      <w:tr w:rsidR="00AC723A" w:rsidRPr="00237ECC" w:rsidTr="00AC723A">
        <w:trPr>
          <w:tblCellSpacing w:w="15" w:type="dxa"/>
        </w:trPr>
        <w:tc>
          <w:tcPr>
            <w:tcW w:w="2477" w:type="pct"/>
            <w:tcMar>
              <w:top w:w="15" w:type="dxa"/>
              <w:left w:w="15" w:type="dxa"/>
              <w:bottom w:w="15" w:type="dxa"/>
              <w:right w:w="15" w:type="dxa"/>
            </w:tcMar>
            <w:vAlign w:val="center"/>
            <w:hideMark/>
          </w:tcPr>
          <w:p w:rsidR="00AC723A" w:rsidRPr="00237ECC" w:rsidRDefault="00297E7F" w:rsidP="00172860">
            <w:pPr>
              <w:pStyle w:val="a3"/>
              <w:spacing w:line="276" w:lineRule="auto"/>
              <w:rPr>
                <w:rFonts w:ascii="Times New Roman" w:hAnsi="Times New Roman" w:cs="Times New Roman"/>
                <w:b/>
                <w:sz w:val="28"/>
                <w:szCs w:val="28"/>
              </w:rPr>
            </w:pPr>
            <w:r w:rsidRPr="00297E7F">
              <w:rPr>
                <w:rFonts w:ascii="Times New Roman" w:hAnsi="Times New Roman" w:cs="Times New Roman"/>
                <w:b/>
                <w:sz w:val="32"/>
                <w:szCs w:val="32"/>
              </w:rPr>
              <w:t>3</w:t>
            </w:r>
            <w:r w:rsidR="00AC723A" w:rsidRPr="00297E7F">
              <w:rPr>
                <w:rFonts w:ascii="Times New Roman" w:hAnsi="Times New Roman" w:cs="Times New Roman"/>
                <w:b/>
                <w:sz w:val="32"/>
                <w:szCs w:val="32"/>
              </w:rPr>
              <w:t>.Физическая природа                        люминесценции</w:t>
            </w:r>
            <w:r w:rsidR="00AC723A" w:rsidRPr="00237ECC">
              <w:rPr>
                <w:rFonts w:ascii="Times New Roman" w:hAnsi="Times New Roman" w:cs="Times New Roman"/>
                <w:b/>
                <w:sz w:val="28"/>
                <w:szCs w:val="28"/>
              </w:rPr>
              <w:t>.</w:t>
            </w:r>
          </w:p>
        </w:tc>
        <w:tc>
          <w:tcPr>
            <w:tcW w:w="2477" w:type="pct"/>
            <w:tcMar>
              <w:top w:w="15" w:type="dxa"/>
              <w:left w:w="15" w:type="dxa"/>
              <w:bottom w:w="15" w:type="dxa"/>
              <w:right w:w="15" w:type="dxa"/>
            </w:tcMar>
            <w:vAlign w:val="center"/>
            <w:hideMark/>
          </w:tcPr>
          <w:p w:rsidR="00AC723A" w:rsidRPr="00237ECC" w:rsidRDefault="00AC723A" w:rsidP="00AC723A">
            <w:pPr>
              <w:spacing w:after="0"/>
              <w:rPr>
                <w:rFonts w:ascii="Times New Roman" w:hAnsi="Times New Roman" w:cs="Times New Roman"/>
                <w:sz w:val="28"/>
                <w:szCs w:val="28"/>
              </w:rPr>
            </w:pPr>
          </w:p>
        </w:tc>
      </w:tr>
    </w:tbl>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Физическая природа люминесценции состоит в излучательных переходах электронов атомов или молекул из возбуждённого состояния в основное.  </w:t>
      </w:r>
    </w:p>
    <w:p w:rsidR="004015D9"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Поток света состоит из фотонов. Каждый фотон был когда-либо испущен возбужденной молекулой (или атомом). Молекула может поглотить фотон (квант энергии), перейдя при этом в возбуждённое состояние. В </w:t>
      </w:r>
    </w:p>
    <w:p w:rsidR="004015D9" w:rsidRDefault="004015D9" w:rsidP="00AC723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31</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возбуждённой молекуле один внешний электрон переходит на более высокую орбиту. Возбуждённая молекула менее устойчива и стремится вернуться в более устойчивое состояние. Она может:</w:t>
      </w:r>
      <w:r w:rsidRPr="00237ECC">
        <w:rPr>
          <w:rFonts w:ascii="Times New Roman" w:hAnsi="Times New Roman" w:cs="Times New Roman"/>
          <w:sz w:val="28"/>
          <w:szCs w:val="28"/>
        </w:rPr>
        <w:br/>
        <w:t>1. Излучить квант в виде света.</w:t>
      </w:r>
      <w:r w:rsidRPr="00237ECC">
        <w:rPr>
          <w:rFonts w:ascii="Times New Roman" w:hAnsi="Times New Roman" w:cs="Times New Roman"/>
          <w:sz w:val="28"/>
          <w:szCs w:val="28"/>
        </w:rPr>
        <w:br/>
        <w:t>2. Превратить энергию возбуждения в кинетическую энергию собственных колебаний, т.е. в тепло.</w:t>
      </w:r>
      <w:r w:rsidRPr="00237ECC">
        <w:rPr>
          <w:rFonts w:ascii="Times New Roman" w:hAnsi="Times New Roman" w:cs="Times New Roman"/>
          <w:sz w:val="28"/>
          <w:szCs w:val="28"/>
        </w:rPr>
        <w:br/>
        <w:t>3. Передать энергию другой молекуле.</w:t>
      </w:r>
      <w:r w:rsidRPr="00237ECC">
        <w:rPr>
          <w:rFonts w:ascii="Times New Roman" w:hAnsi="Times New Roman" w:cs="Times New Roman"/>
          <w:sz w:val="28"/>
          <w:szCs w:val="28"/>
        </w:rPr>
        <w:br/>
        <w:t>4. Вступить в химическую реакцию сама с собой (изомеризация!) или с другой молекулой.</w:t>
      </w:r>
      <w:r w:rsidRPr="00237ECC">
        <w:rPr>
          <w:rFonts w:ascii="Times New Roman" w:hAnsi="Times New Roman" w:cs="Times New Roman"/>
          <w:sz w:val="28"/>
          <w:szCs w:val="28"/>
        </w:rPr>
        <w:br/>
        <w:t>5. "Отпустить" электрон и превратиться в положительно заряженный ион.</w:t>
      </w:r>
      <w:r w:rsidRPr="00237ECC">
        <w:rPr>
          <w:rFonts w:ascii="Times New Roman" w:hAnsi="Times New Roman" w:cs="Times New Roman"/>
          <w:sz w:val="28"/>
          <w:szCs w:val="28"/>
        </w:rPr>
        <w:br/>
        <w:t xml:space="preserve">Возбудить молекулу можно разными воздействиями: путём нагрева, механическим путём, в результате химической реакции, при облучении светом и т. д. Некоторые соли урана дают вспышку света, если их положить на наковальню и ударить по ним молотком.Теперь о видах возбужденного состояния. Их несколько. Электрон  имеет спин-  направление вращения. Два электрона, находящихся на одной орбите, должны иметь разные спины (принцип Паули). При возбуждении один электрон перескакивает на более </w:t>
      </w:r>
    </w:p>
    <w:p w:rsidR="00297E7F"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высокую орбиту. Если он сохраняет спин, то такое антипараллельное состояние называется синглетным. </w:t>
      </w:r>
      <w:r w:rsidRPr="00237ECC">
        <w:rPr>
          <w:rFonts w:ascii="Times New Roman" w:hAnsi="Times New Roman" w:cs="Times New Roman"/>
          <w:sz w:val="28"/>
          <w:szCs w:val="28"/>
          <w:u w:val="single"/>
        </w:rPr>
        <w:t>Время, через которое электрон "соскальзывает" вниз составляет  10-9 сек. Молекула в этот момент излучает</w:t>
      </w:r>
      <w:r w:rsidRPr="00237ECC">
        <w:rPr>
          <w:rFonts w:ascii="Times New Roman" w:hAnsi="Times New Roman" w:cs="Times New Roman"/>
          <w:sz w:val="28"/>
          <w:szCs w:val="28"/>
        </w:rPr>
        <w:t xml:space="preserve"> </w:t>
      </w:r>
      <w:r w:rsidR="00297E7F">
        <w:rPr>
          <w:rFonts w:ascii="Times New Roman" w:hAnsi="Times New Roman" w:cs="Times New Roman"/>
          <w:sz w:val="28"/>
          <w:szCs w:val="28"/>
        </w:rPr>
        <w:t xml:space="preserve">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u w:val="single"/>
        </w:rPr>
        <w:t>квант энергии (свет). Это явление принято называть флюоресценцией</w:t>
      </w:r>
      <w:r w:rsidRPr="00237ECC">
        <w:rPr>
          <w:rFonts w:ascii="Times New Roman" w:hAnsi="Times New Roman" w:cs="Times New Roman"/>
          <w:sz w:val="28"/>
          <w:szCs w:val="28"/>
        </w:rPr>
        <w:t xml:space="preserve">. Если в результате какого-либо воздействия электрон вместе с переходом на более высокий уровень меняет спин, то такое состояние с параллельными спинами называется триплетным. Электрон не может "упасть" на родную орбиту, пока не поменяет спин в результате некоторых квантовых явлений. Ждать этого приходится до нескольких десятков секунд. </w:t>
      </w:r>
      <w:r w:rsidRPr="00237ECC">
        <w:rPr>
          <w:rFonts w:ascii="Times New Roman" w:hAnsi="Times New Roman" w:cs="Times New Roman"/>
          <w:sz w:val="28"/>
          <w:szCs w:val="28"/>
          <w:u w:val="single"/>
        </w:rPr>
        <w:t>Длительное излучение света в результате рекомбинации триплетно-возбуждённых молекул принято называть фосфоресценцией</w:t>
      </w:r>
      <w:r w:rsidRPr="00237ECC">
        <w:rPr>
          <w:rFonts w:ascii="Times New Roman" w:hAnsi="Times New Roman" w:cs="Times New Roman"/>
          <w:sz w:val="28"/>
          <w:szCs w:val="28"/>
        </w:rPr>
        <w:t xml:space="preserve"> (светящиеся в темноте ёлочные игрушки, это оно и есть!).                                                                                                                                                                      </w:t>
      </w:r>
    </w:p>
    <w:p w:rsidR="00AC723A" w:rsidRPr="00237ECC" w:rsidRDefault="00AC723A" w:rsidP="00AC723A">
      <w:pPr>
        <w:pStyle w:val="a3"/>
        <w:rPr>
          <w:rFonts w:ascii="Times New Roman" w:eastAsia="Times New Roman" w:hAnsi="Times New Roman" w:cs="Times New Roman"/>
          <w:sz w:val="28"/>
          <w:szCs w:val="28"/>
        </w:rPr>
      </w:pPr>
      <w:r w:rsidRPr="00237ECC">
        <w:rPr>
          <w:rFonts w:ascii="Times New Roman" w:hAnsi="Times New Roman" w:cs="Times New Roman"/>
          <w:sz w:val="28"/>
          <w:szCs w:val="28"/>
        </w:rPr>
        <w:t xml:space="preserve">Вещества, имеющие делокализованные электроны (сопряжённые системы), обладают самой сильной люминесценцией. Антрацен, нафталин, белки содержащие ароматические аминокислоты и некоторые простетические группы, многие пигменты растений и в частности хлорофилл, а также ряд лекарственных препаратов обладают ярко выраженной способностью к люминесценции. </w:t>
      </w:r>
    </w:p>
    <w:p w:rsidR="00AC723A" w:rsidRPr="00237ECC" w:rsidRDefault="00AC723A" w:rsidP="00AC723A">
      <w:pPr>
        <w:pStyle w:val="a3"/>
        <w:spacing w:line="276" w:lineRule="auto"/>
        <w:rPr>
          <w:rFonts w:ascii="Times New Roman" w:hAnsi="Times New Roman" w:cs="Times New Roman"/>
          <w:sz w:val="28"/>
          <w:szCs w:val="28"/>
        </w:rPr>
      </w:pPr>
      <w:r w:rsidRPr="00237ECC">
        <w:rPr>
          <w:rFonts w:ascii="Times New Roman" w:eastAsia="Times New Roman" w:hAnsi="Times New Roman" w:cs="Times New Roman"/>
          <w:sz w:val="28"/>
          <w:szCs w:val="28"/>
        </w:rPr>
        <w:t xml:space="preserve">                                         </w:t>
      </w:r>
      <w:r w:rsidR="007C1023">
        <w:rPr>
          <w:rFonts w:ascii="Times New Roman" w:eastAsia="Times New Roman" w:hAnsi="Times New Roman" w:cs="Times New Roman"/>
          <w:sz w:val="28"/>
          <w:szCs w:val="28"/>
        </w:rPr>
        <w:t>4.</w:t>
      </w:r>
      <w:r w:rsidRPr="00297E7F">
        <w:rPr>
          <w:rFonts w:ascii="Times New Roman" w:hAnsi="Times New Roman" w:cs="Times New Roman"/>
          <w:b/>
          <w:sz w:val="32"/>
          <w:szCs w:val="32"/>
        </w:rPr>
        <w:t>Виды люминесценции</w:t>
      </w:r>
    </w:p>
    <w:p w:rsidR="004015D9" w:rsidRDefault="00AC723A" w:rsidP="00AC723A">
      <w:pPr>
        <w:pStyle w:val="a3"/>
        <w:rPr>
          <w:rFonts w:ascii="Times New Roman" w:hAnsi="Times New Roman" w:cs="Times New Roman"/>
          <w:sz w:val="28"/>
          <w:szCs w:val="28"/>
        </w:rPr>
      </w:pPr>
      <w:r w:rsidRPr="00237ECC">
        <w:rPr>
          <w:rFonts w:ascii="Times New Roman" w:eastAsia="Times New Roman" w:hAnsi="Times New Roman" w:cs="Times New Roman"/>
          <w:sz w:val="28"/>
          <w:szCs w:val="28"/>
        </w:rPr>
        <w:t xml:space="preserve"> </w:t>
      </w:r>
      <w:r w:rsidRPr="00237ECC">
        <w:rPr>
          <w:rFonts w:ascii="Times New Roman" w:eastAsia="Times New Roman" w:hAnsi="Times New Roman" w:cs="Times New Roman"/>
          <w:b/>
          <w:sz w:val="28"/>
          <w:szCs w:val="28"/>
        </w:rPr>
        <w:t>По длительности</w:t>
      </w:r>
      <w:r w:rsidRPr="00237ECC">
        <w:rPr>
          <w:rFonts w:ascii="Times New Roman" w:eastAsia="Times New Roman" w:hAnsi="Times New Roman" w:cs="Times New Roman"/>
          <w:sz w:val="28"/>
          <w:szCs w:val="28"/>
        </w:rPr>
        <w:t xml:space="preserve"> различают  </w:t>
      </w:r>
      <w:r w:rsidRPr="00237ECC">
        <w:rPr>
          <w:rFonts w:ascii="Times New Roman" w:eastAsia="Times New Roman" w:hAnsi="Times New Roman" w:cs="Times New Roman"/>
          <w:sz w:val="28"/>
          <w:szCs w:val="28"/>
          <w:u w:val="single"/>
        </w:rPr>
        <w:t>флуоресценцию</w:t>
      </w:r>
      <w:r w:rsidRPr="00237ECC">
        <w:rPr>
          <w:rFonts w:ascii="Times New Roman" w:eastAsia="Times New Roman" w:hAnsi="Times New Roman" w:cs="Times New Roman"/>
          <w:sz w:val="28"/>
          <w:szCs w:val="28"/>
        </w:rPr>
        <w:t xml:space="preserve"> (кратковременную люминесценцию) и </w:t>
      </w:r>
      <w:r w:rsidRPr="00237ECC">
        <w:rPr>
          <w:rFonts w:ascii="Times New Roman" w:eastAsia="Times New Roman" w:hAnsi="Times New Roman" w:cs="Times New Roman"/>
          <w:sz w:val="28"/>
          <w:szCs w:val="28"/>
          <w:u w:val="single"/>
        </w:rPr>
        <w:t>фосфоресценцию</w:t>
      </w:r>
      <w:r w:rsidRPr="00237ECC">
        <w:rPr>
          <w:rFonts w:ascii="Times New Roman" w:eastAsia="Times New Roman" w:hAnsi="Times New Roman" w:cs="Times New Roman"/>
          <w:sz w:val="28"/>
          <w:szCs w:val="28"/>
        </w:rPr>
        <w:t xml:space="preserve"> (длительную люминесценцию).  </w:t>
      </w:r>
      <w:r w:rsidRPr="00237ECC">
        <w:rPr>
          <w:rFonts w:ascii="Times New Roman" w:eastAsia="Times New Roman" w:hAnsi="Times New Roman" w:cs="Times New Roman"/>
          <w:sz w:val="28"/>
          <w:szCs w:val="28"/>
          <w:u w:val="single"/>
        </w:rPr>
        <w:t xml:space="preserve">Название </w:t>
      </w:r>
      <w:r w:rsidRPr="00237ECC">
        <w:rPr>
          <w:rFonts w:ascii="Times New Roman" w:hAnsi="Times New Roman" w:cs="Times New Roman"/>
          <w:sz w:val="28"/>
          <w:szCs w:val="28"/>
          <w:u w:val="single"/>
        </w:rPr>
        <w:t xml:space="preserve">флуоресценции </w:t>
      </w:r>
      <w:r w:rsidRPr="00237ECC">
        <w:rPr>
          <w:rFonts w:ascii="Times New Roman" w:hAnsi="Times New Roman" w:cs="Times New Roman"/>
          <w:sz w:val="28"/>
          <w:szCs w:val="28"/>
        </w:rPr>
        <w:t>произошло  от названия минерала флюорита CaF</w:t>
      </w:r>
      <w:r w:rsidRPr="00237ECC">
        <w:rPr>
          <w:rFonts w:ascii="Times New Roman" w:hAnsi="Times New Roman" w:cs="Times New Roman"/>
          <w:sz w:val="28"/>
          <w:szCs w:val="28"/>
          <w:vertAlign w:val="subscript"/>
        </w:rPr>
        <w:t>2</w:t>
      </w:r>
      <w:r w:rsidRPr="00237ECC">
        <w:rPr>
          <w:rFonts w:ascii="Times New Roman" w:hAnsi="Times New Roman" w:cs="Times New Roman"/>
          <w:sz w:val="28"/>
          <w:szCs w:val="28"/>
        </w:rPr>
        <w:t xml:space="preserve">, у которого впервые обнаружено это явление. Флуоресцируют синеватым светом кристаллы нафталина на солнечном свету, зеленоватым светом – растворы  флуоресцеина  или эозина (эти красители иногда добавляют к шампуням и экстрактам для ванн), ярко светятся на солнечном свету особые </w:t>
      </w:r>
    </w:p>
    <w:p w:rsidR="004015D9" w:rsidRDefault="004015D9" w:rsidP="00AC723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32</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краски бакенов, цветных афиш, деталей одежды, фломастеров. Это так называемые дневные флуоресцирующие красители – органические соединения, поглощающие ультрафиолетовые и синие солнечные лучи и излучающие зеленые, оранжевые или красные. Сильной флуоресценцией обладает хинин, соединение с исключительно горьким вкусом. Он используется как лекарство от малярии, его также добавляют к различным тонизирующим напиткам! Иногда фотолюминесценция не исчезает сразу после прекращения действия источника возбуждения, а может продолжаться несколько секунд, минут, а иногда и часов. </w:t>
      </w:r>
      <w:r w:rsidRPr="00237ECC">
        <w:rPr>
          <w:rFonts w:ascii="Times New Roman" w:hAnsi="Times New Roman" w:cs="Times New Roman"/>
          <w:sz w:val="28"/>
          <w:szCs w:val="28"/>
          <w:u w:val="single"/>
        </w:rPr>
        <w:t>Это фосфоресценция</w:t>
      </w:r>
      <w:r w:rsidRPr="00237ECC">
        <w:rPr>
          <w:rFonts w:ascii="Times New Roman" w:hAnsi="Times New Roman" w:cs="Times New Roman"/>
          <w:sz w:val="28"/>
          <w:szCs w:val="28"/>
        </w:rPr>
        <w:t xml:space="preserve"> (от латинского phos – свет и phoros – несущий). Фосфоресценцию органических молекул можно наблюдать только в специальных условиях в лабораториях. А вот неорганические фосфoры – это те самые люминофоры, которыми покрыты изнутри лампы дневного света. Чаще всего это различные оксиды, сульфиды, фосфаты и силикаты.  В мировом выпуске всех классов люминофоров их доля составляет примерно 90%.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b/>
          <w:sz w:val="28"/>
          <w:szCs w:val="28"/>
        </w:rPr>
        <w:t>По методу возбуждения свечения</w:t>
      </w:r>
      <w:r w:rsidRPr="00237ECC">
        <w:rPr>
          <w:rFonts w:ascii="Times New Roman" w:hAnsi="Times New Roman" w:cs="Times New Roman"/>
          <w:sz w:val="28"/>
          <w:szCs w:val="28"/>
        </w:rPr>
        <w:t xml:space="preserve"> различают:</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1) </w:t>
      </w:r>
      <w:r w:rsidRPr="00237ECC">
        <w:rPr>
          <w:rFonts w:ascii="Times New Roman" w:hAnsi="Times New Roman" w:cs="Times New Roman"/>
          <w:sz w:val="28"/>
          <w:szCs w:val="28"/>
          <w:u w:val="single"/>
        </w:rPr>
        <w:t>фотолюминесценцию —</w:t>
      </w:r>
      <w:r w:rsidRPr="00237ECC">
        <w:rPr>
          <w:rFonts w:ascii="Times New Roman" w:hAnsi="Times New Roman" w:cs="Times New Roman"/>
          <w:sz w:val="28"/>
          <w:szCs w:val="28"/>
        </w:rPr>
        <w:t xml:space="preserve"> люминесценцию, возникающую при освещении люминофора видимым или ультрафиолетовым светом;</w:t>
      </w:r>
      <w:r w:rsidRPr="00237ECC">
        <w:rPr>
          <w:rFonts w:ascii="Times New Roman" w:hAnsi="Times New Roman" w:cs="Times New Roman"/>
          <w:sz w:val="28"/>
          <w:szCs w:val="28"/>
        </w:rPr>
        <w:br/>
        <w:t xml:space="preserve">2) </w:t>
      </w:r>
      <w:r w:rsidRPr="00237ECC">
        <w:rPr>
          <w:rFonts w:ascii="Times New Roman" w:hAnsi="Times New Roman" w:cs="Times New Roman"/>
          <w:sz w:val="28"/>
          <w:szCs w:val="28"/>
          <w:u w:val="single"/>
        </w:rPr>
        <w:t xml:space="preserve">рентгенолюминесценцию </w:t>
      </w:r>
      <w:r w:rsidRPr="00237ECC">
        <w:rPr>
          <w:rFonts w:ascii="Times New Roman" w:hAnsi="Times New Roman" w:cs="Times New Roman"/>
          <w:sz w:val="28"/>
          <w:szCs w:val="28"/>
        </w:rPr>
        <w:t xml:space="preserve">— свечение люминофора при облучении его рентгеновскими или   γ-лучами;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3) </w:t>
      </w:r>
      <w:r w:rsidRPr="00237ECC">
        <w:rPr>
          <w:rFonts w:ascii="Times New Roman" w:hAnsi="Times New Roman" w:cs="Times New Roman"/>
          <w:sz w:val="28"/>
          <w:szCs w:val="28"/>
          <w:u w:val="single"/>
        </w:rPr>
        <w:t>катодолюминесценцию</w:t>
      </w:r>
      <w:r w:rsidRPr="00237ECC">
        <w:rPr>
          <w:rFonts w:ascii="Times New Roman" w:hAnsi="Times New Roman" w:cs="Times New Roman"/>
          <w:sz w:val="28"/>
          <w:szCs w:val="28"/>
        </w:rPr>
        <w:t xml:space="preserve"> — свечение люминофора при бомбардировке его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электронами (катодными лучами);                                                                                                  4) </w:t>
      </w:r>
      <w:r w:rsidRPr="00237ECC">
        <w:rPr>
          <w:rFonts w:ascii="Times New Roman" w:hAnsi="Times New Roman" w:cs="Times New Roman"/>
          <w:sz w:val="28"/>
          <w:szCs w:val="28"/>
          <w:u w:val="single"/>
        </w:rPr>
        <w:t xml:space="preserve">радиолюминесценцию </w:t>
      </w:r>
      <w:r w:rsidRPr="00237ECC">
        <w:rPr>
          <w:rFonts w:ascii="Times New Roman" w:hAnsi="Times New Roman" w:cs="Times New Roman"/>
          <w:sz w:val="28"/>
          <w:szCs w:val="28"/>
        </w:rPr>
        <w:t xml:space="preserve">— свечение под действием ядерных излучений: </w:t>
      </w:r>
      <w:r w:rsidRPr="00237ECC">
        <w:rPr>
          <w:rFonts w:ascii="Times New Roman" w:hAnsi="Times New Roman" w:cs="Times New Roman"/>
          <w:noProof/>
          <w:sz w:val="28"/>
          <w:szCs w:val="28"/>
        </w:rPr>
        <w:drawing>
          <wp:inline distT="0" distB="0" distL="0" distR="0">
            <wp:extent cx="114300" cy="95250"/>
            <wp:effectExtent l="0" t="0" r="0" b="0"/>
            <wp:docPr id="18" name="Рисунок 8" descr="Описание: http://fast-const.ru/images/latex/al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http://fast-const.ru/images/latex/alfa.png"/>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237ECC">
        <w:rPr>
          <w:rFonts w:ascii="Times New Roman" w:hAnsi="Times New Roman" w:cs="Times New Roman"/>
          <w:sz w:val="28"/>
          <w:szCs w:val="28"/>
        </w:rPr>
        <w:t>-частиц, β-частиц, γ-лучей, протонов и т. д.;</w:t>
      </w:r>
      <w:r w:rsidRPr="00237ECC">
        <w:rPr>
          <w:rFonts w:ascii="Times New Roman" w:hAnsi="Times New Roman" w:cs="Times New Roman"/>
          <w:sz w:val="28"/>
          <w:szCs w:val="28"/>
        </w:rPr>
        <w:br/>
        <w:t xml:space="preserve">5) </w:t>
      </w:r>
      <w:r w:rsidRPr="00237ECC">
        <w:rPr>
          <w:rFonts w:ascii="Times New Roman" w:hAnsi="Times New Roman" w:cs="Times New Roman"/>
          <w:sz w:val="28"/>
          <w:szCs w:val="28"/>
          <w:u w:val="single"/>
        </w:rPr>
        <w:t xml:space="preserve">электролюминесценцию </w:t>
      </w:r>
      <w:r w:rsidRPr="00237ECC">
        <w:rPr>
          <w:rFonts w:ascii="Times New Roman" w:hAnsi="Times New Roman" w:cs="Times New Roman"/>
          <w:sz w:val="28"/>
          <w:szCs w:val="28"/>
        </w:rPr>
        <w:t>— свечение люминофора, например газонаполненной вакуумной трубки, в электрическом поле;</w:t>
      </w:r>
      <w:r w:rsidRPr="00237ECC">
        <w:rPr>
          <w:rFonts w:ascii="Times New Roman" w:hAnsi="Times New Roman" w:cs="Times New Roman"/>
          <w:sz w:val="28"/>
          <w:szCs w:val="28"/>
        </w:rPr>
        <w:br/>
        <w:t xml:space="preserve">6) </w:t>
      </w:r>
      <w:r w:rsidRPr="00237ECC">
        <w:rPr>
          <w:rFonts w:ascii="Times New Roman" w:hAnsi="Times New Roman" w:cs="Times New Roman"/>
          <w:sz w:val="28"/>
          <w:szCs w:val="28"/>
          <w:u w:val="single"/>
        </w:rPr>
        <w:t>хемилюминесценцию</w:t>
      </w:r>
      <w:r w:rsidRPr="00237ECC">
        <w:rPr>
          <w:rFonts w:ascii="Times New Roman" w:hAnsi="Times New Roman" w:cs="Times New Roman"/>
          <w:sz w:val="28"/>
          <w:szCs w:val="28"/>
        </w:rPr>
        <w:t xml:space="preserve"> — </w:t>
      </w:r>
      <w:bookmarkStart w:id="1" w:name="_GoBack"/>
      <w:r w:rsidRPr="00237ECC">
        <w:rPr>
          <w:rFonts w:ascii="Times New Roman" w:hAnsi="Times New Roman" w:cs="Times New Roman"/>
          <w:sz w:val="28"/>
          <w:szCs w:val="28"/>
        </w:rPr>
        <w:t>свечение тел при химических реакциях</w:t>
      </w:r>
      <w:bookmarkEnd w:id="1"/>
      <w:r w:rsidRPr="00237ECC">
        <w:rPr>
          <w:rFonts w:ascii="Times New Roman" w:hAnsi="Times New Roman" w:cs="Times New Roman"/>
          <w:sz w:val="28"/>
          <w:szCs w:val="28"/>
        </w:rPr>
        <w:t>;</w:t>
      </w:r>
      <w:r w:rsidRPr="00237ECC">
        <w:rPr>
          <w:rFonts w:ascii="Times New Roman" w:hAnsi="Times New Roman" w:cs="Times New Roman"/>
          <w:sz w:val="28"/>
          <w:szCs w:val="28"/>
        </w:rPr>
        <w:br/>
        <w:t xml:space="preserve">7) </w:t>
      </w:r>
      <w:r w:rsidRPr="00237ECC">
        <w:rPr>
          <w:rFonts w:ascii="Times New Roman" w:hAnsi="Times New Roman" w:cs="Times New Roman"/>
          <w:sz w:val="28"/>
          <w:szCs w:val="28"/>
          <w:u w:val="single"/>
        </w:rPr>
        <w:t>триболюминесценцию</w:t>
      </w:r>
      <w:r w:rsidRPr="00237ECC">
        <w:rPr>
          <w:rFonts w:ascii="Times New Roman" w:hAnsi="Times New Roman" w:cs="Times New Roman"/>
          <w:sz w:val="28"/>
          <w:szCs w:val="28"/>
        </w:rPr>
        <w:t xml:space="preserve"> — свечение, возникающее при растирании, раздавливании или раскалывании некоторых кристаллов (например, сахара);</w:t>
      </w:r>
      <w:r w:rsidRPr="00237ECC">
        <w:rPr>
          <w:rFonts w:ascii="Times New Roman" w:hAnsi="Times New Roman" w:cs="Times New Roman"/>
          <w:sz w:val="28"/>
          <w:szCs w:val="28"/>
        </w:rPr>
        <w:br/>
        <w:t xml:space="preserve">8) </w:t>
      </w:r>
      <w:r w:rsidRPr="00237ECC">
        <w:rPr>
          <w:rFonts w:ascii="Times New Roman" w:hAnsi="Times New Roman" w:cs="Times New Roman"/>
          <w:sz w:val="28"/>
          <w:szCs w:val="28"/>
          <w:u w:val="single"/>
        </w:rPr>
        <w:t>кандолюминесценцию</w:t>
      </w:r>
      <w:r w:rsidRPr="00237ECC">
        <w:rPr>
          <w:rFonts w:ascii="Times New Roman" w:hAnsi="Times New Roman" w:cs="Times New Roman"/>
          <w:sz w:val="28"/>
          <w:szCs w:val="28"/>
        </w:rPr>
        <w:t xml:space="preserve"> — свечение (но не температурное), возникающее при помещении некоторых веществ в пламя, например в пламя газовой горелки.</w:t>
      </w:r>
    </w:p>
    <w:p w:rsidR="00EE5D3F" w:rsidRDefault="00AC723A" w:rsidP="00AC723A">
      <w:pPr>
        <w:rPr>
          <w:rFonts w:ascii="Times New Roman" w:hAnsi="Times New Roman" w:cs="Times New Roman"/>
          <w:sz w:val="28"/>
          <w:szCs w:val="28"/>
        </w:rPr>
      </w:pPr>
      <w:r w:rsidRPr="00237ECC">
        <w:rPr>
          <w:rFonts w:ascii="Times New Roman" w:hAnsi="Times New Roman" w:cs="Times New Roman"/>
          <w:sz w:val="28"/>
          <w:szCs w:val="28"/>
        </w:rPr>
        <w:t xml:space="preserve">                                             </w:t>
      </w:r>
      <w:r w:rsidRPr="00237ECC">
        <w:rPr>
          <w:rFonts w:ascii="Times New Roman" w:hAnsi="Times New Roman" w:cs="Times New Roman"/>
          <w:b/>
          <w:sz w:val="28"/>
          <w:szCs w:val="28"/>
        </w:rPr>
        <w:t xml:space="preserve"> </w:t>
      </w:r>
      <w:r w:rsidR="007C1023">
        <w:rPr>
          <w:rFonts w:ascii="Times New Roman" w:hAnsi="Times New Roman" w:cs="Times New Roman"/>
          <w:b/>
          <w:sz w:val="28"/>
          <w:szCs w:val="28"/>
        </w:rPr>
        <w:t>5.</w:t>
      </w:r>
      <w:r w:rsidRPr="001B4069">
        <w:rPr>
          <w:rFonts w:ascii="Times New Roman" w:hAnsi="Times New Roman" w:cs="Times New Roman"/>
          <w:b/>
          <w:sz w:val="32"/>
          <w:szCs w:val="32"/>
        </w:rPr>
        <w:t>Хемилюминесценция</w:t>
      </w:r>
      <w:r w:rsidRPr="001B4069">
        <w:rPr>
          <w:rFonts w:ascii="Times New Roman" w:hAnsi="Times New Roman" w:cs="Times New Roman"/>
          <w:sz w:val="32"/>
          <w:szCs w:val="32"/>
        </w:rPr>
        <w:t>.</w:t>
      </w:r>
      <w:r w:rsidRPr="00237ECC">
        <w:rPr>
          <w:rFonts w:ascii="Times New Roman" w:hAnsi="Times New Roman" w:cs="Times New Roman"/>
          <w:sz w:val="28"/>
          <w:szCs w:val="28"/>
        </w:rPr>
        <w:t xml:space="preserve">                      </w:t>
      </w:r>
      <w:r w:rsidRPr="00237ECC">
        <w:rPr>
          <w:rFonts w:ascii="Times New Roman" w:hAnsi="Times New Roman" w:cs="Times New Roman"/>
          <w:sz w:val="28"/>
          <w:szCs w:val="28"/>
          <w:u w:val="single"/>
        </w:rPr>
        <w:t>Хемилюминесценция</w:t>
      </w:r>
      <w:r w:rsidRPr="00237ECC">
        <w:rPr>
          <w:rFonts w:ascii="Times New Roman" w:hAnsi="Times New Roman" w:cs="Times New Roman"/>
          <w:sz w:val="28"/>
          <w:szCs w:val="28"/>
        </w:rPr>
        <w:t xml:space="preserve"> —люминесценция, вызванная химическим воздействием (например, свечение фосфора при медленном окислении) или при протекании химической реакции (например, каталитические реакции некоторых эфиров щавелевой кислоты с  пероксидом  водорода в присутствии люминофора). Хемилюминесценция связана с </w:t>
      </w:r>
      <w:r w:rsidR="00EE5D3F" w:rsidRPr="00237ECC">
        <w:rPr>
          <w:rFonts w:ascii="Times New Roman" w:hAnsi="Times New Roman" w:cs="Times New Roman"/>
          <w:sz w:val="28"/>
          <w:szCs w:val="28"/>
        </w:rPr>
        <w:t>экзотермическими химическими процессами</w:t>
      </w:r>
    </w:p>
    <w:p w:rsidR="00AC723A" w:rsidRPr="00237ECC" w:rsidRDefault="00AC723A" w:rsidP="00AC723A">
      <w:pPr>
        <w:rPr>
          <w:rFonts w:ascii="Times New Roman" w:hAnsi="Times New Roman" w:cs="Times New Roman"/>
          <w:sz w:val="28"/>
          <w:szCs w:val="28"/>
        </w:rPr>
      </w:pPr>
      <w:r w:rsidRPr="00237ECC">
        <w:rPr>
          <w:rFonts w:ascii="Times New Roman" w:hAnsi="Times New Roman" w:cs="Times New Roman"/>
          <w:sz w:val="28"/>
          <w:szCs w:val="28"/>
        </w:rPr>
        <w:t xml:space="preserve">.  </w:t>
      </w:r>
      <w:r w:rsidR="00EE5D3F" w:rsidRPr="00237ECC">
        <w:rPr>
          <w:rFonts w:ascii="Times New Roman" w:hAnsi="Times New Roman" w:cs="Times New Roman"/>
          <w:noProof/>
          <w:sz w:val="28"/>
          <w:szCs w:val="28"/>
        </w:rPr>
        <w:drawing>
          <wp:inline distT="0" distB="0" distL="0" distR="0">
            <wp:extent cx="1581150" cy="619125"/>
            <wp:effectExtent l="19050" t="0" r="0"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619125"/>
                    </a:xfrm>
                    <a:prstGeom prst="rect">
                      <a:avLst/>
                    </a:prstGeom>
                    <a:noFill/>
                    <a:ln>
                      <a:noFill/>
                    </a:ln>
                  </pic:spPr>
                </pic:pic>
              </a:graphicData>
            </a:graphic>
          </wp:inline>
        </w:drawing>
      </w:r>
    </w:p>
    <w:p w:rsidR="00EE5D3F" w:rsidRDefault="00EE5D3F" w:rsidP="00AC723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33</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Эффективность хемилюминесценции приближается к 100% в случае биолюминесценции некоторых светляков и к 25% при реакциях окисления  перекисью водорода эфиров щавелевой кислоты; в некоторых «ярких» реакциях она составляет 1%, в остальных случаях – гораздо ниже. Поэтому для обнаружения хемилюминесценции (особенно в медленных реакциях) применяют высокочувствительную фотоэлектронную аппаратуру.</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noProof/>
          <w:sz w:val="28"/>
          <w:szCs w:val="28"/>
        </w:rPr>
        <w:drawing>
          <wp:inline distT="0" distB="0" distL="0" distR="0">
            <wp:extent cx="1304925" cy="971550"/>
            <wp:effectExtent l="0" t="0" r="9525"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971550"/>
                    </a:xfrm>
                    <a:prstGeom prst="rect">
                      <a:avLst/>
                    </a:prstGeom>
                    <a:noFill/>
                    <a:ln>
                      <a:noFill/>
                    </a:ln>
                  </pic:spPr>
                </pic:pic>
              </a:graphicData>
            </a:graphic>
          </wp:inline>
        </w:drawing>
      </w:r>
      <w:r w:rsidRPr="00237ECC">
        <w:rPr>
          <w:rStyle w:val="a9"/>
          <w:rFonts w:ascii="Times New Roman" w:hAnsi="Times New Roman" w:cs="Times New Roman"/>
          <w:sz w:val="28"/>
          <w:szCs w:val="28"/>
        </w:rPr>
        <w:t xml:space="preserve"> Хемилюминометр «Lum-5773»</w:t>
      </w:r>
      <w:r w:rsidRPr="00237ECC">
        <w:rPr>
          <w:rFonts w:ascii="Times New Roman" w:hAnsi="Times New Roman" w:cs="Times New Roman"/>
          <w:sz w:val="28"/>
          <w:szCs w:val="28"/>
        </w:rPr>
        <w:t xml:space="preserve"> - современный кюветный измерительный прибор, предназначенный для регистрации слабых и сверхслабых световых потоков, сопровождающих химические и биохимические реакции  (хемилюминесценция, биолюминесценция).</w:t>
      </w:r>
    </w:p>
    <w:p w:rsidR="001B4069" w:rsidRDefault="00AC723A" w:rsidP="00AC723A">
      <w:pPr>
        <w:pStyle w:val="a3"/>
        <w:rPr>
          <w:rFonts w:ascii="Times New Roman" w:hAnsi="Times New Roman" w:cs="Times New Roman"/>
          <w:sz w:val="28"/>
          <w:szCs w:val="28"/>
        </w:rPr>
      </w:pPr>
      <w:r w:rsidRPr="00237ECC">
        <w:rPr>
          <w:rStyle w:val="mw-headline"/>
          <w:rFonts w:ascii="Times New Roman" w:hAnsi="Times New Roman" w:cs="Times New Roman"/>
          <w:sz w:val="28"/>
          <w:szCs w:val="28"/>
        </w:rPr>
        <w:t>Хемилюминесценция ш</w:t>
      </w:r>
      <w:r w:rsidRPr="00237ECC">
        <w:rPr>
          <w:rFonts w:ascii="Times New Roman" w:hAnsi="Times New Roman" w:cs="Times New Roman"/>
          <w:sz w:val="28"/>
          <w:szCs w:val="28"/>
        </w:rPr>
        <w:t xml:space="preserve">ироко используется в автономных </w:t>
      </w:r>
      <w:r w:rsidRPr="00237ECC">
        <w:rPr>
          <w:rFonts w:ascii="Times New Roman" w:hAnsi="Times New Roman" w:cs="Times New Roman"/>
          <w:sz w:val="28"/>
          <w:szCs w:val="28"/>
          <w:u w:val="single"/>
        </w:rPr>
        <w:t>химических источниках света.</w:t>
      </w:r>
      <w:r w:rsidR="001B4069">
        <w:rPr>
          <w:rFonts w:ascii="Times New Roman" w:hAnsi="Times New Roman" w:cs="Times New Roman"/>
          <w:sz w:val="28"/>
          <w:szCs w:val="28"/>
        </w:rPr>
        <w:t xml:space="preserve">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u w:val="single"/>
        </w:rPr>
        <w:t>В качестве маркера для поплавка</w:t>
      </w:r>
      <w:r w:rsidR="00EE5D3F">
        <w:rPr>
          <w:rFonts w:ascii="Times New Roman" w:hAnsi="Times New Roman" w:cs="Times New Roman"/>
          <w:sz w:val="28"/>
          <w:szCs w:val="28"/>
          <w:u w:val="single"/>
        </w:rPr>
        <w:t>, который п</w:t>
      </w:r>
      <w:r w:rsidRPr="00237ECC">
        <w:rPr>
          <w:rFonts w:ascii="Times New Roman" w:hAnsi="Times New Roman" w:cs="Times New Roman"/>
          <w:sz w:val="28"/>
          <w:szCs w:val="28"/>
        </w:rPr>
        <w:t xml:space="preserve">редставляет собой пластиковый корпус со стеклянной ампулой внутри. Когда капсула разрушается - компоненты смешиваются и получившийся внутри раствор светится в течение нескольких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часов, делая поплавок хорошо видным в темноте.</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   Химики  обнаружили, что при окислении некоторых органических веществ, например, перекисью водорода, энергия реакции почти со 100%-ной эффективностью преобразуется в  световую. При этом наблюдается настолько яркая хемилюминесценция, что ее можно видеть даже при дневном освещении. Это явление используют, например, </w:t>
      </w:r>
      <w:r w:rsidRPr="00237ECC">
        <w:rPr>
          <w:rFonts w:ascii="Times New Roman" w:hAnsi="Times New Roman" w:cs="Times New Roman"/>
          <w:sz w:val="28"/>
          <w:szCs w:val="28"/>
          <w:u w:val="single"/>
        </w:rPr>
        <w:t>для производства игрушек и украшений</w:t>
      </w:r>
      <w:r w:rsidRPr="00237ECC">
        <w:rPr>
          <w:rFonts w:ascii="Times New Roman" w:hAnsi="Times New Roman" w:cs="Times New Roman"/>
          <w:sz w:val="28"/>
          <w:szCs w:val="28"/>
        </w:rPr>
        <w:t xml:space="preserve">. Их делают в виде прозрачных пластмассовых трубочек, в которых запаяна ампула с перекисью водорода, а также раствор дифенилового  эфира щавелевой кислоты и флуоресцентный краситель. Если ампулу раздавить, эфир начнет окисляться, энергия этой реакции передается на краситель, который и светится. Его цвет может быть разным – оранжевым,  голубым, зеленым – в зависимости от красителя. Чем быстрее идет реакция окисления, тем ярче свечение, но тем быстрее оно прекращается. Подбором компонентов получают яркое (можно читать в темноте) свечение, которое затухает в течение примерно 12 часов – для карнавала или дискотеки этого вполне достаточно.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Хемилюминесценция применяется для </w:t>
      </w:r>
      <w:r w:rsidRPr="00237ECC">
        <w:rPr>
          <w:rFonts w:ascii="Times New Roman" w:hAnsi="Times New Roman" w:cs="Times New Roman"/>
          <w:sz w:val="28"/>
          <w:szCs w:val="28"/>
          <w:u w:val="single"/>
        </w:rPr>
        <w:t>оценки состава сложных газовых смесей</w:t>
      </w:r>
      <w:r w:rsidRPr="00237ECC">
        <w:rPr>
          <w:rFonts w:ascii="Times New Roman" w:hAnsi="Times New Roman" w:cs="Times New Roman"/>
          <w:sz w:val="28"/>
          <w:szCs w:val="28"/>
        </w:rPr>
        <w:t xml:space="preserve">, в частности наличия примесей в атмосфере. Достоинством этого метода является легкость автоматизации измерения и высокая селективность. Недостаток - ограниченный перечень анализируемых веществ.                                                                                                                                                                                                                    </w:t>
      </w:r>
    </w:p>
    <w:p w:rsidR="00EE5D3F" w:rsidRDefault="00AC723A" w:rsidP="00AC723A">
      <w:pPr>
        <w:pStyle w:val="a3"/>
        <w:rPr>
          <w:rFonts w:ascii="Times New Roman" w:hAnsi="Times New Roman" w:cs="Times New Roman"/>
          <w:sz w:val="28"/>
          <w:szCs w:val="28"/>
        </w:rPr>
      </w:pPr>
      <w:r w:rsidRPr="00237ECC">
        <w:rPr>
          <w:rFonts w:ascii="Times New Roman" w:hAnsi="Times New Roman" w:cs="Times New Roman"/>
          <w:bCs/>
          <w:sz w:val="28"/>
          <w:szCs w:val="28"/>
        </w:rPr>
        <w:t xml:space="preserve">Если использовать тепловизор, легко заметить, </w:t>
      </w:r>
      <w:r w:rsidRPr="00237ECC">
        <w:rPr>
          <w:rFonts w:ascii="Times New Roman" w:hAnsi="Times New Roman" w:cs="Times New Roman"/>
          <w:bCs/>
          <w:sz w:val="28"/>
          <w:szCs w:val="28"/>
          <w:u w:val="single"/>
        </w:rPr>
        <w:t>как человеческое тело</w:t>
      </w:r>
      <w:r w:rsidRPr="00237ECC">
        <w:rPr>
          <w:rFonts w:ascii="Times New Roman" w:hAnsi="Times New Roman" w:cs="Times New Roman"/>
          <w:bCs/>
          <w:sz w:val="28"/>
          <w:szCs w:val="28"/>
        </w:rPr>
        <w:t xml:space="preserve"> </w:t>
      </w:r>
      <w:r w:rsidRPr="00237ECC">
        <w:rPr>
          <w:rFonts w:ascii="Times New Roman" w:hAnsi="Times New Roman" w:cs="Times New Roman"/>
          <w:bCs/>
          <w:sz w:val="28"/>
          <w:szCs w:val="28"/>
          <w:u w:val="single"/>
        </w:rPr>
        <w:t>испускает свечение в инфракрасном диапазоне</w:t>
      </w:r>
      <w:r w:rsidRPr="00237ECC">
        <w:rPr>
          <w:rFonts w:ascii="Times New Roman" w:hAnsi="Times New Roman" w:cs="Times New Roman"/>
          <w:bCs/>
          <w:sz w:val="28"/>
          <w:szCs w:val="28"/>
        </w:rPr>
        <w:t>. Но, оказывается, излучает оно и в видимом свете – правда, очень и очень слабо.</w:t>
      </w:r>
      <w:r w:rsidRPr="00237ECC">
        <w:rPr>
          <w:rFonts w:ascii="Times New Roman" w:hAnsi="Times New Roman" w:cs="Times New Roman"/>
          <w:sz w:val="28"/>
          <w:szCs w:val="28"/>
        </w:rPr>
        <w:t xml:space="preserve"> Судя по всему, почти все живые существа слегка «светятся», и в этом нет никакой мистики. Свет </w:t>
      </w:r>
    </w:p>
    <w:p w:rsidR="00EE5D3F" w:rsidRDefault="00EE5D3F" w:rsidP="00AC723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34</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является побочным продуктом некоторых биохимических реакций с участием свободных радикалов, которые проходят в наших телах. </w:t>
      </w:r>
      <w:r w:rsidRPr="00237ECC">
        <w:rPr>
          <w:rFonts w:ascii="Times New Roman" w:hAnsi="Times New Roman" w:cs="Times New Roman"/>
          <w:sz w:val="28"/>
          <w:szCs w:val="28"/>
        </w:rPr>
        <w:br/>
        <w:t xml:space="preserve">Обнаружилось, что свечение нарастает и снова падает в течение дня. Минимальной интенсивности оно достигает в 10 утра, а максимальной – около 4 часов дня, после чего снова снижается. Судя по всему, свечение, будучи результатом биохимических реакций, связано с «внутренними часами» организма, то есть, с циклическими суточными изменениями его метаболической активности. Интересно также, что лица светились ярче других частей тела. Ученые объяснили это тем, что лица у людей подвергаются более интенсивному воздействию солнца, чем остальное тело, и более смуглы – то есть, загорелы. Это связано с накоплением пигмента меланина, который в своей химической структуре содержит способный к флуоресценции компонент. </w:t>
      </w:r>
      <w:r w:rsidRPr="00237ECC">
        <w:rPr>
          <w:rFonts w:ascii="Times New Roman" w:hAnsi="Times New Roman" w:cs="Times New Roman"/>
          <w:sz w:val="28"/>
          <w:szCs w:val="28"/>
        </w:rPr>
        <w:br/>
        <w:t xml:space="preserve">Есть нечто романтическое в том, что наши клетки и ткани могут излучать свет, когда работают. Однако действительность оказалась иной. Свечение отражает процессы, скорее вредные для организма: в его основе лежат реакции радикалов, которые обладают способностью разрушать клеточные структуры и приводить к развитию болезней человека. По этой причине за последние годы исследование хемилюминесценции, сопровождающей биохимические реакции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в живых клетках, сместилось из области чистой биологии в область медицины.</w:t>
      </w:r>
    </w:p>
    <w:tbl>
      <w:tblPr>
        <w:tblW w:w="0" w:type="auto"/>
        <w:jc w:val="center"/>
        <w:tblCellSpacing w:w="0" w:type="dxa"/>
        <w:tblCellMar>
          <w:left w:w="0" w:type="dxa"/>
          <w:right w:w="0" w:type="dxa"/>
        </w:tblCellMar>
        <w:tblLook w:val="04A0"/>
      </w:tblPr>
      <w:tblGrid>
        <w:gridCol w:w="6"/>
      </w:tblGrid>
      <w:tr w:rsidR="00AC723A" w:rsidRPr="00237ECC" w:rsidTr="00AC723A">
        <w:trPr>
          <w:tblCellSpacing w:w="0" w:type="dxa"/>
          <w:jc w:val="center"/>
        </w:trPr>
        <w:tc>
          <w:tcPr>
            <w:tcW w:w="0" w:type="auto"/>
            <w:hideMark/>
          </w:tcPr>
          <w:p w:rsidR="00AC723A" w:rsidRPr="00237ECC" w:rsidRDefault="00AC723A" w:rsidP="00AC723A">
            <w:pPr>
              <w:rPr>
                <w:rFonts w:ascii="Times New Roman" w:hAnsi="Times New Roman" w:cs="Times New Roman"/>
                <w:sz w:val="28"/>
                <w:szCs w:val="28"/>
              </w:rPr>
            </w:pPr>
          </w:p>
        </w:tc>
      </w:tr>
    </w:tbl>
    <w:p w:rsidR="00AC723A" w:rsidRPr="001B4069" w:rsidRDefault="001B4069" w:rsidP="00AC723A">
      <w:pPr>
        <w:pStyle w:val="a3"/>
        <w:rPr>
          <w:rFonts w:ascii="Times New Roman" w:hAnsi="Times New Roman" w:cs="Times New Roman"/>
          <w:sz w:val="32"/>
          <w:szCs w:val="32"/>
        </w:rPr>
      </w:pPr>
      <w:r w:rsidRPr="001B4069">
        <w:rPr>
          <w:rFonts w:ascii="Times New Roman" w:hAnsi="Times New Roman" w:cs="Times New Roman"/>
          <w:b/>
          <w:sz w:val="32"/>
          <w:szCs w:val="32"/>
        </w:rPr>
        <w:t xml:space="preserve">                                  </w:t>
      </w:r>
      <w:r w:rsidR="007C1023">
        <w:rPr>
          <w:rFonts w:ascii="Times New Roman" w:hAnsi="Times New Roman" w:cs="Times New Roman"/>
          <w:b/>
          <w:sz w:val="32"/>
          <w:szCs w:val="32"/>
        </w:rPr>
        <w:t>6.</w:t>
      </w:r>
      <w:r w:rsidR="00AC723A" w:rsidRPr="001B4069">
        <w:rPr>
          <w:rFonts w:ascii="Times New Roman" w:hAnsi="Times New Roman" w:cs="Times New Roman"/>
          <w:b/>
          <w:sz w:val="32"/>
          <w:szCs w:val="32"/>
        </w:rPr>
        <w:t>Биолюминесценция</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Эта история началась 4 января 1761 г. По приказу короля датский военный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корабль вез из Копенгагена в Смирну научную экспедицию: трех ученых,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художника, врача и слугу. Одним из участников был зоолог  Форскол. Однажды в начале марта, когда корабль плыл по Северному морю, пассажиры заметили в воде странное свечение. Причиной оказались небольшие, с крупную монету величиной, медузы, «способные светиться внутри». Форскол выловил несколько таких медуз и поместил их в ведро. Если медуз тревожили, они ярко светились зеленым фосфорическим светом. Форскол заспиртовал несколько экземпляров медуз и записал по-латыни в своем походном дневнике: «при раздражении и гибели светятся».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Свечение моря на протяжении веков оставалось одной из величайших загадок океана. Ученые пытались объяснить этот феномен и свечением содержащегося в воде фосфора, и электрическими разрядами, возникающими при трении молекул воды и соли, и тем, что ночной океан отдает поглощенную днем энергию Солнца. Сейчас уже не подлежит сомнению тот факт, что свечение моря вызвано биологическими причинами, главной из которых является массовое размножение некоторых видов организмов, составляющих значительную часть планктона Мирового океана.</w:t>
      </w:r>
    </w:p>
    <w:p w:rsidR="00EE5D3F"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u w:val="single"/>
        </w:rPr>
        <w:t>Биолюминесц</w:t>
      </w:r>
      <w:r w:rsidRPr="00237ECC">
        <w:rPr>
          <w:rStyle w:val="udar"/>
          <w:rFonts w:ascii="Times New Roman" w:hAnsi="Times New Roman" w:cs="Times New Roman"/>
          <w:sz w:val="28"/>
          <w:szCs w:val="28"/>
        </w:rPr>
        <w:t>е</w:t>
      </w:r>
      <w:r w:rsidRPr="00237ECC">
        <w:rPr>
          <w:rFonts w:ascii="Times New Roman" w:hAnsi="Times New Roman" w:cs="Times New Roman"/>
          <w:sz w:val="28"/>
          <w:szCs w:val="28"/>
          <w:u w:val="single"/>
        </w:rPr>
        <w:t>нция</w:t>
      </w:r>
      <w:r w:rsidRPr="00237ECC">
        <w:rPr>
          <w:rFonts w:ascii="Times New Roman" w:hAnsi="Times New Roman" w:cs="Times New Roman"/>
          <w:sz w:val="28"/>
          <w:szCs w:val="28"/>
        </w:rPr>
        <w:t xml:space="preserve"> - видимое свечение организмов, связанное с процессами их жизнедеятельности; наблюдается у нескольких десятков видов бактерий, низших растений (грибов), у некоторых беспозвоночных животных (от </w:t>
      </w:r>
    </w:p>
    <w:p w:rsidR="00EE5D3F" w:rsidRDefault="00EE5D3F" w:rsidP="00AC723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35</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простейших до насекомых включительно), у рыб. Биолюминесценция более широко распространена среди обитателей морей и океанов. Здесь светящиеся организмы иногда размножаются в таком количестве, что вызывают свечение моря.                                                                                                                                                                                  У многих организмов (бактерии, простейшие, ракообразные, грибы и др.) свечение происходит постоянно и непрерывно, если в окружающей среде есть кислород. У других биолюминесценция  происходит отдельными вспышками и связана с условиями жизнедеятельности (голод, период размножения и др.).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В настоящее время известно 700–800 биолюминесцентных видов. </w:t>
      </w:r>
    </w:p>
    <w:p w:rsidR="001B4069"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u w:val="single"/>
        </w:rPr>
        <w:t>Биологическое значение</w:t>
      </w:r>
      <w:r w:rsidRPr="00237ECC">
        <w:rPr>
          <w:rFonts w:ascii="Times New Roman" w:hAnsi="Times New Roman" w:cs="Times New Roman"/>
          <w:sz w:val="28"/>
          <w:szCs w:val="28"/>
        </w:rPr>
        <w:t xml:space="preserve"> биолюминесценции различно. Так, у светящихся насекомых вспышки биолюминесценции служат сигналом, позволяющим самцам и самкам находить друг друга; у ряда глубоководных рыб — для освещения и приманки добычи; у каракатицы — для защиты от хищников (путём выбрасывания светящейся жидкости) и др. Многие животные имеют сложно устроенные </w:t>
      </w:r>
      <w:hyperlink r:id="rId61" w:history="1">
        <w:r w:rsidRPr="00237ECC">
          <w:rPr>
            <w:rStyle w:val="a7"/>
            <w:rFonts w:ascii="Times New Roman" w:hAnsi="Times New Roman" w:cs="Times New Roman"/>
            <w:sz w:val="28"/>
            <w:szCs w:val="28"/>
          </w:rPr>
          <w:t xml:space="preserve"> </w:t>
        </w:r>
      </w:hyperlink>
      <w:r w:rsidRPr="00237ECC">
        <w:rPr>
          <w:rFonts w:ascii="Times New Roman" w:hAnsi="Times New Roman" w:cs="Times New Roman"/>
          <w:sz w:val="28"/>
          <w:szCs w:val="28"/>
        </w:rPr>
        <w:t xml:space="preserve">органы  свечения. </w:t>
      </w:r>
    </w:p>
    <w:p w:rsidR="00AC723A" w:rsidRPr="00237ECC" w:rsidRDefault="00AC723A" w:rsidP="00AC723A">
      <w:pPr>
        <w:pStyle w:val="a3"/>
        <w:rPr>
          <w:rFonts w:ascii="Times New Roman" w:hAnsi="Times New Roman" w:cs="Times New Roman"/>
          <w:sz w:val="28"/>
          <w:szCs w:val="28"/>
          <w:lang w:val="en-US"/>
        </w:rPr>
      </w:pPr>
      <w:r w:rsidRPr="00237ECC">
        <w:rPr>
          <w:rFonts w:ascii="Times New Roman" w:hAnsi="Times New Roman" w:cs="Times New Roman"/>
          <w:sz w:val="28"/>
          <w:szCs w:val="28"/>
        </w:rPr>
        <w:t xml:space="preserve">По механизму биолюминесценция относится к хемилюминесценции: свечение возникает при ферментативном окислении кислородом воздуха специфических веществ -  люциферинов. За счёт освобождаемой при этом химической энергии часть молекул люциферина переходит в возбуждённое состояние, при возвращении в основное состояние они испускают свет. Люциферины, как и ферменты (люциферазы), катализирующие их окисление, различны у организмов разных видов. Так, например, у бактерий люциферином служит флавинмононуклеотид (рибофлавин-5-фосфат) —кофермент ряда окислительно-восстановительных ферментов. Общее свойство всех люциферинов — способность давать интенсивную флуоресценцию.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lang w:val="en-US"/>
        </w:rPr>
        <w:t xml:space="preserve"> </w:t>
      </w:r>
      <w:r w:rsidRPr="00237ECC">
        <w:rPr>
          <w:rFonts w:ascii="Times New Roman" w:hAnsi="Times New Roman" w:cs="Times New Roman"/>
          <w:sz w:val="28"/>
          <w:szCs w:val="28"/>
        </w:rPr>
        <w:t xml:space="preserve">Выделенный в кристаллическом виде люциферин , может быть окислен и химическим путём, но при этом, в отличие от ферментативного окисления в организме, энергия выделяется в виде тепла, а не квантов света. </w:t>
      </w:r>
    </w:p>
    <w:p w:rsidR="00AC723A" w:rsidRPr="00237ECC" w:rsidRDefault="00AC723A" w:rsidP="00AC723A">
      <w:pPr>
        <w:pStyle w:val="a3"/>
        <w:rPr>
          <w:rFonts w:ascii="Times New Roman" w:hAnsi="Times New Roman" w:cs="Times New Roman"/>
          <w:sz w:val="28"/>
          <w:szCs w:val="28"/>
        </w:rPr>
      </w:pP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noProof/>
          <w:sz w:val="28"/>
          <w:szCs w:val="28"/>
        </w:rPr>
        <w:drawing>
          <wp:inline distT="0" distB="0" distL="0" distR="0">
            <wp:extent cx="613410" cy="935990"/>
            <wp:effectExtent l="19050" t="0" r="15240" b="0"/>
            <wp:docPr id="21" name="Рисунок 10" descr="Описание: Живое свечение: 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Живое свечение: Рис.1"/>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60000">
                      <a:off x="0" y="0"/>
                      <a:ext cx="613410" cy="935990"/>
                    </a:xfrm>
                    <a:prstGeom prst="rect">
                      <a:avLst/>
                    </a:prstGeom>
                    <a:noFill/>
                  </pic:spPr>
                </pic:pic>
              </a:graphicData>
            </a:graphic>
          </wp:inline>
        </w:drawing>
      </w:r>
      <w:r w:rsidRPr="00237ECC">
        <w:rPr>
          <w:rFonts w:ascii="Times New Roman" w:hAnsi="Times New Roman" w:cs="Times New Roman"/>
          <w:noProof/>
          <w:sz w:val="28"/>
          <w:szCs w:val="28"/>
        </w:rPr>
        <w:drawing>
          <wp:inline distT="0" distB="0" distL="0" distR="0">
            <wp:extent cx="1323975" cy="933450"/>
            <wp:effectExtent l="19050" t="0" r="9525" b="0"/>
            <wp:docPr id="22" name="Рисунок 5" descr="Описание: Живое свечение: Рис.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Живое свечение: Рис.10"/>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933450"/>
                    </a:xfrm>
                    <a:prstGeom prst="rect">
                      <a:avLst/>
                    </a:prstGeom>
                    <a:noFill/>
                    <a:ln>
                      <a:noFill/>
                    </a:ln>
                  </pic:spPr>
                </pic:pic>
              </a:graphicData>
            </a:graphic>
          </wp:inline>
        </w:drawing>
      </w:r>
      <w:r w:rsidRPr="00237ECC">
        <w:rPr>
          <w:rFonts w:ascii="Times New Roman" w:hAnsi="Times New Roman" w:cs="Times New Roman"/>
          <w:noProof/>
          <w:sz w:val="28"/>
          <w:szCs w:val="28"/>
        </w:rPr>
        <w:drawing>
          <wp:inline distT="0" distB="0" distL="0" distR="0">
            <wp:extent cx="1409700" cy="933450"/>
            <wp:effectExtent l="19050" t="0" r="0" b="0"/>
            <wp:docPr id="23" name="Рисунок 4" descr="Описание: Живое свечение: Рис.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Живое свечение: Рис.12"/>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933450"/>
                    </a:xfrm>
                    <a:prstGeom prst="rect">
                      <a:avLst/>
                    </a:prstGeom>
                    <a:noFill/>
                    <a:ln>
                      <a:noFill/>
                    </a:ln>
                  </pic:spPr>
                </pic:pic>
              </a:graphicData>
            </a:graphic>
          </wp:inline>
        </w:drawing>
      </w:r>
      <w:r w:rsidRPr="00237ECC">
        <w:rPr>
          <w:rFonts w:ascii="Times New Roman" w:hAnsi="Times New Roman" w:cs="Times New Roman"/>
          <w:noProof/>
          <w:sz w:val="28"/>
          <w:szCs w:val="28"/>
        </w:rPr>
        <w:drawing>
          <wp:inline distT="0" distB="0" distL="0" distR="0">
            <wp:extent cx="1447800" cy="933450"/>
            <wp:effectExtent l="19050" t="0" r="0" b="0"/>
            <wp:docPr id="24" name="Рисунок 3" descr="Описание: Живое свечение: Рис.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Живое свечение: Рис.13"/>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933450"/>
                    </a:xfrm>
                    <a:prstGeom prst="rect">
                      <a:avLst/>
                    </a:prstGeom>
                    <a:noFill/>
                    <a:ln>
                      <a:noFill/>
                    </a:ln>
                  </pic:spPr>
                </pic:pic>
              </a:graphicData>
            </a:graphic>
          </wp:inline>
        </w:drawing>
      </w:r>
      <w:r w:rsidRPr="00237ECC">
        <w:rPr>
          <w:rFonts w:ascii="Times New Roman" w:hAnsi="Times New Roman" w:cs="Times New Roman"/>
          <w:sz w:val="28"/>
          <w:szCs w:val="28"/>
        </w:rPr>
        <w:t xml:space="preserve"> Удильщик</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Название «биолюминесценция» буквально означает «слабое живое свечение». Как выяснилось, в природе не существует светящихся растений, но есть светящиеся бактерии и грибы. Благодаря нитям грибницы сияют в темноте ничем не примечательные на дневном свету гнилушки.</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Среди наземных животных способность к свечению является скорее исключением из правил, но среди морских животных она распространена чрезвычайно широко.</w:t>
      </w:r>
    </w:p>
    <w:p w:rsidR="00EE5D3F" w:rsidRDefault="00EE5D3F" w:rsidP="00AC723A">
      <w:pPr>
        <w:pStyle w:val="a3"/>
        <w:rPr>
          <w:rFonts w:ascii="Times New Roman" w:hAnsi="Times New Roman" w:cs="Times New Roman"/>
          <w:sz w:val="28"/>
          <w:szCs w:val="28"/>
        </w:rPr>
      </w:pPr>
    </w:p>
    <w:p w:rsidR="00EE5D3F" w:rsidRDefault="00EE5D3F" w:rsidP="00AC723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36</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Абсолютными рекордсменами по числу светящихся видов среди беспозвоночных являются кишечнополостные (мягкие кораллы, морские перья, глубоководные медузы) и головоногие моллюски (кальмары и каракатицы), а среди хордовых — оболочники (сальпы и огнетелки), а также рыбы.</w:t>
      </w:r>
    </w:p>
    <w:p w:rsidR="003B7B12" w:rsidRDefault="00AC723A" w:rsidP="003B7B12">
      <w:pPr>
        <w:rPr>
          <w:rFonts w:ascii="Times New Roman" w:hAnsi="Times New Roman" w:cs="Times New Roman"/>
          <w:sz w:val="28"/>
          <w:szCs w:val="28"/>
        </w:rPr>
      </w:pPr>
      <w:r w:rsidRPr="00237ECC">
        <w:rPr>
          <w:rFonts w:ascii="Times New Roman" w:hAnsi="Times New Roman" w:cs="Times New Roman"/>
          <w:sz w:val="28"/>
          <w:szCs w:val="28"/>
          <w:u w:val="single"/>
        </w:rPr>
        <w:t>Зачем же нужна люминесценция живым существам?</w:t>
      </w:r>
      <w:r w:rsidRPr="00237ECC">
        <w:rPr>
          <w:rFonts w:ascii="Times New Roman" w:hAnsi="Times New Roman" w:cs="Times New Roman"/>
          <w:sz w:val="28"/>
          <w:szCs w:val="28"/>
        </w:rPr>
        <w:t xml:space="preserve"> В глубинах Мирового океана, куда не проникают солнечные лучи и царит вечный мрак, нет фотосинтезирующих растений, а значит, мало пищи. Способность к люминесценции оказывается здесь как нельзя более кстати, ведь огонек, сияющий в морской бездне, привлекает и дезориентирует мелкую живность точно так же, как свет лампы — ночных бабочек. Поэтому и светятся медлительные медузы, оболочники, мелкие ракообразные и вовсе неподвижные мягкие кораллы, морские перья. А активные хищники стараются превзойти друг друга в оригинальности конструкции светящихся приманок.У рыб, представителей семейства глубоководных удильщиков, видоизмененный первый луч спинного плавника смещен к переднему концу тела, превратившись в «удилище» (илиций), оканчивающееся кожистым </w:t>
      </w:r>
      <w:r w:rsidR="003B7B12" w:rsidRPr="00237ECC">
        <w:rPr>
          <w:rFonts w:ascii="Times New Roman" w:hAnsi="Times New Roman" w:cs="Times New Roman"/>
          <w:sz w:val="28"/>
          <w:szCs w:val="28"/>
        </w:rPr>
        <w:t>мешочком (эской), заполненным светящейся слизью. Удильщики могут искусно манипулировать интенсивностью свечения эски, сужая или расширяя кровеносные сосуды, снабжающие этот орган кислородом</w:t>
      </w:r>
      <w:r w:rsidR="003B7B12">
        <w:rPr>
          <w:rFonts w:ascii="Times New Roman" w:hAnsi="Times New Roman" w:cs="Times New Roman"/>
          <w:sz w:val="28"/>
          <w:szCs w:val="28"/>
        </w:rPr>
        <w:t>.</w:t>
      </w:r>
    </w:p>
    <w:p w:rsidR="00A276CB" w:rsidRDefault="001B4069" w:rsidP="00AC723A">
      <w:pPr>
        <w:pStyle w:val="a3"/>
        <w:rPr>
          <w:rFonts w:ascii="Times New Roman" w:eastAsia="Times New Roman" w:hAnsi="Times New Roman" w:cs="Times New Roman"/>
          <w:sz w:val="32"/>
          <w:szCs w:val="32"/>
        </w:rPr>
      </w:pPr>
      <w:r>
        <w:rPr>
          <w:rFonts w:ascii="Times New Roman" w:hAnsi="Times New Roman" w:cs="Times New Roman"/>
          <w:sz w:val="28"/>
          <w:szCs w:val="28"/>
        </w:rPr>
        <w:t xml:space="preserve">          </w:t>
      </w:r>
      <w:r w:rsidR="003B7B12">
        <w:rPr>
          <w:rFonts w:ascii="Times New Roman" w:hAnsi="Times New Roman" w:cs="Times New Roman"/>
          <w:sz w:val="28"/>
          <w:szCs w:val="28"/>
        </w:rPr>
        <w:t xml:space="preserve">             </w:t>
      </w:r>
      <w:r w:rsidR="003B7B12">
        <w:rPr>
          <w:rFonts w:ascii="Times New Roman" w:eastAsia="Times New Roman" w:hAnsi="Times New Roman" w:cs="Times New Roman"/>
          <w:sz w:val="32"/>
          <w:szCs w:val="32"/>
        </w:rPr>
        <w:t>7.</w:t>
      </w:r>
      <w:r w:rsidR="003B7B12" w:rsidRPr="001B4069">
        <w:rPr>
          <w:rFonts w:ascii="Times New Roman" w:eastAsia="Times New Roman" w:hAnsi="Times New Roman" w:cs="Times New Roman"/>
          <w:sz w:val="32"/>
          <w:szCs w:val="32"/>
        </w:rPr>
        <w:t xml:space="preserve"> </w:t>
      </w:r>
      <w:r w:rsidR="003B7B12" w:rsidRPr="001B4069">
        <w:rPr>
          <w:rFonts w:ascii="Times New Roman" w:eastAsia="Times New Roman" w:hAnsi="Times New Roman" w:cs="Times New Roman"/>
          <w:b/>
          <w:sz w:val="32"/>
          <w:szCs w:val="32"/>
        </w:rPr>
        <w:t>Применение люминесценции</w:t>
      </w:r>
      <w:r w:rsidR="003B7B12" w:rsidRPr="001B4069">
        <w:rPr>
          <w:rFonts w:ascii="Times New Roman" w:eastAsia="Times New Roman" w:hAnsi="Times New Roman" w:cs="Times New Roman"/>
          <w:sz w:val="32"/>
          <w:szCs w:val="32"/>
        </w:rPr>
        <w:t xml:space="preserve">  </w:t>
      </w:r>
    </w:p>
    <w:p w:rsidR="00A276CB" w:rsidRPr="00237ECC" w:rsidRDefault="00A276CB" w:rsidP="00A276CB">
      <w:pPr>
        <w:pStyle w:val="a3"/>
        <w:spacing w:line="276" w:lineRule="auto"/>
        <w:rPr>
          <w:rFonts w:ascii="Times New Roman" w:hAnsi="Times New Roman" w:cs="Times New Roman"/>
          <w:sz w:val="28"/>
          <w:szCs w:val="28"/>
        </w:rPr>
      </w:pPr>
      <w:r w:rsidRPr="00237ECC">
        <w:rPr>
          <w:rFonts w:ascii="Times New Roman" w:hAnsi="Times New Roman" w:cs="Times New Roman"/>
          <w:sz w:val="28"/>
          <w:szCs w:val="28"/>
        </w:rPr>
        <w:t xml:space="preserve">Первоначально явление люминесценции использовалось при изготовлении светящихся красок и световых составов на основе фосфора для нанесения на шкалы приборов, предназначенных для использования в темноте. </w:t>
      </w:r>
    </w:p>
    <w:p w:rsidR="00A276CB" w:rsidRPr="00237ECC" w:rsidRDefault="00A276CB" w:rsidP="00A276CB">
      <w:pPr>
        <w:pStyle w:val="a3"/>
        <w:spacing w:line="276" w:lineRule="auto"/>
        <w:rPr>
          <w:rFonts w:ascii="Times New Roman" w:hAnsi="Times New Roman" w:cs="Times New Roman"/>
          <w:sz w:val="28"/>
          <w:szCs w:val="28"/>
          <w:u w:val="single"/>
        </w:rPr>
      </w:pPr>
      <w:r w:rsidRPr="00237ECC">
        <w:rPr>
          <w:rFonts w:ascii="Times New Roman" w:hAnsi="Times New Roman" w:cs="Times New Roman"/>
          <w:sz w:val="28"/>
          <w:szCs w:val="28"/>
        </w:rPr>
        <w:t xml:space="preserve"> На использовании явления люминесценции основано явление усиления света,  находящее своё применение </w:t>
      </w:r>
      <w:r w:rsidRPr="00237ECC">
        <w:rPr>
          <w:rFonts w:ascii="Times New Roman" w:hAnsi="Times New Roman" w:cs="Times New Roman"/>
          <w:sz w:val="28"/>
          <w:szCs w:val="28"/>
          <w:u w:val="single"/>
        </w:rPr>
        <w:t xml:space="preserve">в усилителях света и лазерах.      </w:t>
      </w:r>
      <w:r w:rsidRPr="00237ECC">
        <w:rPr>
          <w:rFonts w:ascii="Times New Roman" w:hAnsi="Times New Roman" w:cs="Times New Roman"/>
          <w:sz w:val="28"/>
          <w:szCs w:val="28"/>
        </w:rPr>
        <w:t xml:space="preserve">                                                           </w:t>
      </w:r>
    </w:p>
    <w:p w:rsidR="00A276CB" w:rsidRDefault="00A276CB" w:rsidP="00A276CB">
      <w:pPr>
        <w:pStyle w:val="a3"/>
        <w:rPr>
          <w:rFonts w:ascii="Times New Roman" w:eastAsia="Times New Roman" w:hAnsi="Times New Roman" w:cs="Times New Roman"/>
          <w:sz w:val="32"/>
          <w:szCs w:val="32"/>
        </w:rPr>
      </w:pPr>
      <w:r w:rsidRPr="00237ECC">
        <w:rPr>
          <w:rFonts w:ascii="Times New Roman" w:hAnsi="Times New Roman" w:cs="Times New Roman"/>
          <w:sz w:val="28"/>
          <w:szCs w:val="28"/>
          <w:u w:val="single"/>
        </w:rPr>
        <w:t>В быту явление люминесценции используется чаще всего в люминесцентных лампах «дневного</w:t>
      </w:r>
      <w:r w:rsidRPr="00237ECC">
        <w:rPr>
          <w:rFonts w:ascii="Times New Roman" w:hAnsi="Times New Roman" w:cs="Times New Roman"/>
          <w:sz w:val="28"/>
          <w:szCs w:val="28"/>
        </w:rPr>
        <w:t xml:space="preserve"> </w:t>
      </w:r>
      <w:r w:rsidRPr="00237ECC">
        <w:rPr>
          <w:rFonts w:ascii="Times New Roman" w:hAnsi="Times New Roman" w:cs="Times New Roman"/>
          <w:sz w:val="28"/>
          <w:szCs w:val="28"/>
          <w:u w:val="single"/>
        </w:rPr>
        <w:t>света»</w:t>
      </w:r>
      <w:r w:rsidRPr="00237ECC">
        <w:rPr>
          <w:rFonts w:ascii="Times New Roman" w:hAnsi="Times New Roman" w:cs="Times New Roman"/>
          <w:sz w:val="28"/>
          <w:szCs w:val="28"/>
        </w:rPr>
        <w:t xml:space="preserve">. </w:t>
      </w:r>
      <w:r w:rsidRPr="00237ECC">
        <w:rPr>
          <w:rFonts w:ascii="Times New Roman" w:eastAsia="Times New Roman" w:hAnsi="Times New Roman" w:cs="Times New Roman"/>
          <w:sz w:val="28"/>
          <w:szCs w:val="28"/>
        </w:rPr>
        <w:t>В люминесцентной лампе выброс электронов из нити накала возбуждает пары ртути в колбе (электронный разряд) и создает ультрафиолетовое излучение, которое в свою очередь заставляет светиться видимым светом люминофорное покрытие колбы. Цвет этого свечения определяется добавками различных химических элементов к  люминофорному покрытию. Благодаря значительно большей эффективности 40-ваттная люминесцентная лампа дает столько же света, сколько 150-ваттная лампа накаливания, и при этом выделяет намного меньше ненужной теплоты</w:t>
      </w:r>
    </w:p>
    <w:p w:rsidR="007D5BBE"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Мы точно можем сказать, что на </w:t>
      </w:r>
      <w:r w:rsidRPr="00237ECC">
        <w:rPr>
          <w:rFonts w:ascii="Times New Roman" w:hAnsi="Times New Roman" w:cs="Times New Roman"/>
          <w:sz w:val="28"/>
          <w:szCs w:val="28"/>
          <w:u w:val="single"/>
        </w:rPr>
        <w:t>люминофоры</w:t>
      </w:r>
      <w:r w:rsidRPr="00237ECC">
        <w:rPr>
          <w:rFonts w:ascii="Times New Roman" w:hAnsi="Times New Roman" w:cs="Times New Roman"/>
          <w:sz w:val="28"/>
          <w:szCs w:val="28"/>
        </w:rPr>
        <w:t xml:space="preserve"> вы смотрите каждый день! Конечно же, они </w:t>
      </w:r>
      <w:r w:rsidRPr="00237ECC">
        <w:rPr>
          <w:rFonts w:ascii="Times New Roman" w:hAnsi="Times New Roman" w:cs="Times New Roman"/>
          <w:sz w:val="28"/>
          <w:szCs w:val="28"/>
          <w:u w:val="single"/>
        </w:rPr>
        <w:t>находятся в кинескопе нашего телевизора</w:t>
      </w:r>
      <w:r w:rsidRPr="00237ECC">
        <w:rPr>
          <w:rFonts w:ascii="Times New Roman" w:hAnsi="Times New Roman" w:cs="Times New Roman"/>
          <w:sz w:val="28"/>
          <w:szCs w:val="28"/>
        </w:rPr>
        <w:t xml:space="preserve">. В кинескопе имеются 3 типа люминофоров - красный, зелёный и синий (по цвету </w:t>
      </w:r>
    </w:p>
    <w:p w:rsidR="007D5BBE" w:rsidRDefault="007D5BBE" w:rsidP="00AC723A">
      <w:pPr>
        <w:pStyle w:val="a3"/>
        <w:rPr>
          <w:rFonts w:ascii="Times New Roman" w:hAnsi="Times New Roman" w:cs="Times New Roman"/>
          <w:sz w:val="28"/>
          <w:szCs w:val="28"/>
        </w:rPr>
      </w:pPr>
    </w:p>
    <w:p w:rsidR="00EE5D3F" w:rsidRDefault="00EE5D3F" w:rsidP="00AC723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865AEB">
        <w:rPr>
          <w:rFonts w:ascii="Times New Roman" w:hAnsi="Times New Roman" w:cs="Times New Roman"/>
          <w:sz w:val="28"/>
          <w:szCs w:val="28"/>
        </w:rPr>
        <w:t>7</w:t>
      </w:r>
      <w:r>
        <w:rPr>
          <w:rFonts w:ascii="Times New Roman" w:hAnsi="Times New Roman" w:cs="Times New Roman"/>
          <w:sz w:val="28"/>
          <w:szCs w:val="28"/>
        </w:rPr>
        <w:t xml:space="preserve">   </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свечения). </w:t>
      </w:r>
      <w:r w:rsidRPr="00237ECC">
        <w:rPr>
          <w:rStyle w:val="fontstyle366"/>
          <w:rFonts w:ascii="Times New Roman" w:hAnsi="Times New Roman" w:cs="Times New Roman"/>
          <w:sz w:val="28"/>
          <w:szCs w:val="28"/>
        </w:rPr>
        <w:t xml:space="preserve">Люминесцентное свечение наблюдают при очень малых концентрациях вещества. На этом основан </w:t>
      </w:r>
      <w:r w:rsidRPr="00237ECC">
        <w:rPr>
          <w:rStyle w:val="fontstyle366"/>
          <w:rFonts w:ascii="Times New Roman" w:hAnsi="Times New Roman" w:cs="Times New Roman"/>
          <w:sz w:val="28"/>
          <w:szCs w:val="28"/>
          <w:u w:val="single"/>
        </w:rPr>
        <w:t>люминесцентный анализ.</w:t>
      </w:r>
      <w:r w:rsidRPr="00237ECC">
        <w:rPr>
          <w:rStyle w:val="fontstyle366"/>
          <w:rFonts w:ascii="Times New Roman" w:hAnsi="Times New Roman" w:cs="Times New Roman"/>
          <w:sz w:val="28"/>
          <w:szCs w:val="28"/>
        </w:rPr>
        <w:t xml:space="preserve"> Исследуя люминесценцию кусочков породы из буровой скважины, нефтяники узнают о близости нефтеносных слоев и даже оценивают возможное количество нефти в месторождении. Методом люминесцентного анализа отличают различные сорта стекол, изучают биологичес</w:t>
      </w:r>
      <w:r w:rsidRPr="00237ECC">
        <w:rPr>
          <w:rStyle w:val="fontstyle366"/>
          <w:rFonts w:ascii="Times New Roman" w:hAnsi="Times New Roman" w:cs="Times New Roman"/>
          <w:sz w:val="28"/>
          <w:szCs w:val="28"/>
        </w:rPr>
        <w:softHyphen/>
        <w:t xml:space="preserve">кие объекты.                                                                                                                     </w:t>
      </w:r>
      <w:r w:rsidRPr="00237ECC">
        <w:rPr>
          <w:rFonts w:ascii="Times New Roman" w:hAnsi="Times New Roman" w:cs="Times New Roman"/>
          <w:sz w:val="28"/>
          <w:szCs w:val="28"/>
        </w:rPr>
        <w:t xml:space="preserve"> </w:t>
      </w:r>
      <w:r w:rsidRPr="00237ECC">
        <w:rPr>
          <w:rFonts w:ascii="Times New Roman" w:hAnsi="Times New Roman" w:cs="Times New Roman"/>
          <w:sz w:val="28"/>
          <w:szCs w:val="28"/>
          <w:u w:val="single"/>
        </w:rPr>
        <w:t>В  криминалистике</w:t>
      </w:r>
      <w:r w:rsidRPr="00237ECC">
        <w:rPr>
          <w:rFonts w:ascii="Times New Roman" w:hAnsi="Times New Roman" w:cs="Times New Roman"/>
          <w:sz w:val="28"/>
          <w:szCs w:val="28"/>
        </w:rPr>
        <w:t xml:space="preserve"> для обнаружения невидимых следов крови  рекомендуется использовать люминол — порошок желтого цвета, раствор которого является хемилюминесцентным индикатором. При нанесении из пульверизатора раствора люминола на исследуемые объекты в местах расположения на них предполагаемых следов крови человека или животного в темноте, как правило, возникает голубое свечение.</w:t>
      </w:r>
    </w:p>
    <w:p w:rsidR="00AC723A" w:rsidRPr="00237ECC" w:rsidRDefault="00AC723A" w:rsidP="00AC723A">
      <w:pPr>
        <w:pStyle w:val="a3"/>
        <w:rPr>
          <w:rFonts w:ascii="Times New Roman" w:hAnsi="Times New Roman" w:cs="Times New Roman"/>
          <w:sz w:val="28"/>
          <w:szCs w:val="28"/>
          <w:lang w:val="en-US"/>
        </w:rPr>
      </w:pPr>
      <w:r w:rsidRPr="00237ECC">
        <w:rPr>
          <w:rFonts w:ascii="Times New Roman" w:hAnsi="Times New Roman" w:cs="Times New Roman"/>
          <w:sz w:val="28"/>
          <w:szCs w:val="28"/>
        </w:rPr>
        <w:t xml:space="preserve">Применяются люминофоры во многих областях нашей повседневной жизни. Например, на многих предприятиях, знаки на стенах и полу покрыты люминофорами, для того чтобы ориентироваться в темноте.  </w:t>
      </w:r>
      <w:r w:rsidR="001B4069">
        <w:rPr>
          <w:rFonts w:ascii="Times New Roman" w:hAnsi="Times New Roman" w:cs="Times New Roman"/>
          <w:sz w:val="28"/>
          <w:szCs w:val="28"/>
        </w:rPr>
        <w:t xml:space="preserve">                                            </w:t>
      </w:r>
      <w:r w:rsidRPr="00237ECC">
        <w:rPr>
          <w:rFonts w:ascii="Times New Roman" w:hAnsi="Times New Roman" w:cs="Times New Roman"/>
          <w:sz w:val="28"/>
          <w:szCs w:val="28"/>
        </w:rPr>
        <w:t xml:space="preserve">Флуоресцирующие красители входят в </w:t>
      </w:r>
      <w:r w:rsidRPr="00237ECC">
        <w:rPr>
          <w:rFonts w:ascii="Times New Roman" w:hAnsi="Times New Roman" w:cs="Times New Roman"/>
          <w:sz w:val="28"/>
          <w:szCs w:val="28"/>
          <w:u w:val="single"/>
        </w:rPr>
        <w:t>состав многих моющих средств</w:t>
      </w:r>
      <w:r w:rsidRPr="00237ECC">
        <w:rPr>
          <w:rFonts w:ascii="Times New Roman" w:hAnsi="Times New Roman" w:cs="Times New Roman"/>
          <w:sz w:val="28"/>
          <w:szCs w:val="28"/>
        </w:rPr>
        <w:t xml:space="preserve">. Здесь они выполняют роль оптических отбеливателей. Их назначение – преобразовать </w:t>
      </w:r>
      <w:r w:rsidRPr="00237ECC">
        <w:rPr>
          <w:rFonts w:ascii="Times New Roman" w:hAnsi="Times New Roman" w:cs="Times New Roman"/>
          <w:sz w:val="28"/>
          <w:szCs w:val="28"/>
          <w:lang w:val="en-US"/>
        </w:rPr>
        <w:t xml:space="preserve">                                                               </w:t>
      </w:r>
    </w:p>
    <w:p w:rsidR="00AC723A" w:rsidRPr="00237ECC" w:rsidRDefault="00AC723A" w:rsidP="001B4069">
      <w:pPr>
        <w:pStyle w:val="a3"/>
        <w:rPr>
          <w:rFonts w:ascii="Times New Roman" w:hAnsi="Times New Roman" w:cs="Times New Roman"/>
          <w:iCs/>
          <w:sz w:val="28"/>
          <w:szCs w:val="28"/>
        </w:rPr>
      </w:pPr>
      <w:r w:rsidRPr="00237ECC">
        <w:rPr>
          <w:rFonts w:ascii="Times New Roman" w:hAnsi="Times New Roman" w:cs="Times New Roman"/>
          <w:sz w:val="28"/>
          <w:szCs w:val="28"/>
        </w:rPr>
        <w:t xml:space="preserve">ультрафиолетовую часть солнечного света в голубой, синий и фиолетовый свет. Таким образом они «подправляют» чуть желтоватый цвет ткани так, что она кажется чисто белой. Этот прием известен с древности, только вместо синтетических флуоресцирующих красителей раньше подкрашивали ткань синькой. Также </w:t>
      </w:r>
      <w:r w:rsidRPr="00237ECC">
        <w:rPr>
          <w:rFonts w:ascii="Times New Roman" w:hAnsi="Times New Roman" w:cs="Times New Roman"/>
          <w:sz w:val="28"/>
          <w:szCs w:val="28"/>
          <w:u w:val="single"/>
        </w:rPr>
        <w:t>люминофоры применяются в рекламе</w:t>
      </w:r>
      <w:r w:rsidRPr="00237ECC">
        <w:rPr>
          <w:rFonts w:ascii="Times New Roman" w:hAnsi="Times New Roman" w:cs="Times New Roman"/>
          <w:sz w:val="28"/>
          <w:szCs w:val="28"/>
        </w:rPr>
        <w:t xml:space="preserve">.                                                         Светящиеся краски в ультрафиолете — важная часть </w:t>
      </w:r>
      <w:r w:rsidRPr="00237ECC">
        <w:rPr>
          <w:rFonts w:ascii="Times New Roman" w:hAnsi="Times New Roman" w:cs="Times New Roman"/>
          <w:sz w:val="28"/>
          <w:szCs w:val="28"/>
          <w:u w:val="single"/>
        </w:rPr>
        <w:t>защиты бумажных денег</w:t>
      </w:r>
      <w:r w:rsidRPr="00237ECC">
        <w:rPr>
          <w:rFonts w:ascii="Times New Roman" w:hAnsi="Times New Roman" w:cs="Times New Roman"/>
          <w:sz w:val="28"/>
          <w:szCs w:val="28"/>
        </w:rPr>
        <w:t xml:space="preserve"> многих стран от подделки. Использование марок, напечатанных с помощью различных фосфоресцирующих красок, значительно </w:t>
      </w:r>
      <w:r w:rsidRPr="00237ECC">
        <w:rPr>
          <w:rFonts w:ascii="Times New Roman" w:hAnsi="Times New Roman" w:cs="Times New Roman"/>
          <w:sz w:val="28"/>
          <w:szCs w:val="28"/>
          <w:u w:val="single"/>
        </w:rPr>
        <w:t>облегчает сортировку</w:t>
      </w:r>
      <w:r w:rsidRPr="00237ECC">
        <w:rPr>
          <w:rFonts w:ascii="Times New Roman" w:hAnsi="Times New Roman" w:cs="Times New Roman"/>
          <w:sz w:val="28"/>
          <w:szCs w:val="28"/>
        </w:rPr>
        <w:t xml:space="preserve"> </w:t>
      </w:r>
      <w:r w:rsidRPr="00237ECC">
        <w:rPr>
          <w:rFonts w:ascii="Times New Roman" w:hAnsi="Times New Roman" w:cs="Times New Roman"/>
          <w:sz w:val="28"/>
          <w:szCs w:val="28"/>
          <w:u w:val="single"/>
        </w:rPr>
        <w:t xml:space="preserve">писем </w:t>
      </w:r>
      <w:r w:rsidRPr="00237ECC">
        <w:rPr>
          <w:rFonts w:ascii="Times New Roman" w:hAnsi="Times New Roman" w:cs="Times New Roman"/>
          <w:sz w:val="28"/>
          <w:szCs w:val="28"/>
        </w:rPr>
        <w:t>в США</w:t>
      </w:r>
      <w:r w:rsidRPr="00237ECC">
        <w:rPr>
          <w:rFonts w:ascii="Times New Roman" w:hAnsi="Times New Roman" w:cs="Times New Roman"/>
          <w:sz w:val="28"/>
          <w:szCs w:val="28"/>
          <w:u w:val="single"/>
        </w:rPr>
        <w:t>. Для защиты транспортного средства</w:t>
      </w:r>
      <w:r w:rsidRPr="00237ECC">
        <w:rPr>
          <w:rFonts w:ascii="Times New Roman" w:hAnsi="Times New Roman" w:cs="Times New Roman"/>
          <w:sz w:val="28"/>
          <w:szCs w:val="28"/>
        </w:rPr>
        <w:t xml:space="preserve"> можно использовать противоугонное средство, в</w:t>
      </w:r>
      <w:r w:rsidRPr="00237ECC">
        <w:rPr>
          <w:rFonts w:ascii="Times New Roman" w:hAnsi="Times New Roman" w:cs="Times New Roman"/>
          <w:bCs/>
          <w:sz w:val="28"/>
          <w:szCs w:val="28"/>
        </w:rPr>
        <w:t xml:space="preserve"> котором применяется явление л</w:t>
      </w:r>
      <w:r w:rsidRPr="00237ECC">
        <w:rPr>
          <w:rFonts w:ascii="Times New Roman" w:hAnsi="Times New Roman" w:cs="Times New Roman"/>
          <w:sz w:val="28"/>
          <w:szCs w:val="28"/>
        </w:rPr>
        <w:t>юминесценции. Производится видимое и невидимое нанесение на различные части кузова авто его регистрационного номера, которое невозможно ничем смыть</w:t>
      </w:r>
    </w:p>
    <w:p w:rsidR="00AC723A" w:rsidRPr="00237ECC" w:rsidRDefault="00AC723A" w:rsidP="00AC723A">
      <w:pPr>
        <w:rPr>
          <w:rFonts w:ascii="Times New Roman" w:hAnsi="Times New Roman" w:cs="Times New Roman"/>
          <w:b/>
          <w:iCs/>
          <w:sz w:val="28"/>
          <w:szCs w:val="28"/>
        </w:rPr>
      </w:pPr>
      <w:r w:rsidRPr="00237ECC">
        <w:rPr>
          <w:rFonts w:ascii="Times New Roman" w:hAnsi="Times New Roman" w:cs="Times New Roman"/>
          <w:b/>
          <w:iCs/>
          <w:sz w:val="28"/>
          <w:szCs w:val="28"/>
        </w:rPr>
        <w:t xml:space="preserve">                                 </w:t>
      </w:r>
      <w:r w:rsidR="007C1023">
        <w:rPr>
          <w:rFonts w:ascii="Times New Roman" w:hAnsi="Times New Roman" w:cs="Times New Roman"/>
          <w:b/>
          <w:iCs/>
          <w:sz w:val="28"/>
          <w:szCs w:val="28"/>
        </w:rPr>
        <w:t>8.</w:t>
      </w:r>
      <w:r w:rsidRPr="00237ECC">
        <w:rPr>
          <w:rFonts w:ascii="Times New Roman" w:hAnsi="Times New Roman" w:cs="Times New Roman"/>
          <w:b/>
          <w:iCs/>
          <w:sz w:val="28"/>
          <w:szCs w:val="28"/>
        </w:rPr>
        <w:t xml:space="preserve"> </w:t>
      </w:r>
      <w:r w:rsidR="001B4069">
        <w:rPr>
          <w:rFonts w:ascii="Times New Roman" w:hAnsi="Times New Roman" w:cs="Times New Roman"/>
          <w:b/>
          <w:iCs/>
          <w:sz w:val="28"/>
          <w:szCs w:val="28"/>
        </w:rPr>
        <w:t>Химический э</w:t>
      </w:r>
      <w:r w:rsidRPr="00237ECC">
        <w:rPr>
          <w:rFonts w:ascii="Times New Roman" w:hAnsi="Times New Roman" w:cs="Times New Roman"/>
          <w:b/>
          <w:iCs/>
          <w:sz w:val="28"/>
          <w:szCs w:val="28"/>
        </w:rPr>
        <w:t xml:space="preserve">ксперимент                                                          </w:t>
      </w:r>
    </w:p>
    <w:p w:rsidR="00AC723A" w:rsidRPr="00237ECC" w:rsidRDefault="001B4069" w:rsidP="00AC723A">
      <w:pPr>
        <w:pStyle w:val="a3"/>
        <w:rPr>
          <w:rFonts w:ascii="Times New Roman" w:hAnsi="Times New Roman" w:cs="Times New Roman"/>
          <w:sz w:val="28"/>
          <w:szCs w:val="28"/>
        </w:rPr>
      </w:pPr>
      <w:r w:rsidRPr="001B40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4069">
        <w:rPr>
          <w:rFonts w:ascii="Times New Roman" w:hAnsi="Times New Roman" w:cs="Times New Roman"/>
          <w:sz w:val="28"/>
          <w:szCs w:val="28"/>
        </w:rPr>
        <w:t xml:space="preserve"> </w:t>
      </w:r>
      <w:r w:rsidR="004015D9">
        <w:rPr>
          <w:rFonts w:ascii="Times New Roman" w:hAnsi="Times New Roman" w:cs="Times New Roman"/>
          <w:sz w:val="28"/>
          <w:szCs w:val="28"/>
        </w:rPr>
        <w:t>8.1.</w:t>
      </w:r>
      <w:r w:rsidR="00AC723A" w:rsidRPr="001B4069">
        <w:rPr>
          <w:rFonts w:ascii="Times New Roman" w:hAnsi="Times New Roman" w:cs="Times New Roman"/>
          <w:sz w:val="28"/>
          <w:szCs w:val="28"/>
        </w:rPr>
        <w:t>Получение индикатора флуоресцеина</w:t>
      </w:r>
      <w:r w:rsidR="00AC723A" w:rsidRPr="00237ECC">
        <w:rPr>
          <w:rFonts w:ascii="Times New Roman" w:hAnsi="Times New Roman" w:cs="Times New Roman"/>
          <w:sz w:val="28"/>
          <w:szCs w:val="28"/>
        </w:rPr>
        <w:t>.</w:t>
      </w:r>
    </w:p>
    <w:p w:rsidR="00AC723A" w:rsidRPr="00237ECC" w:rsidRDefault="00AC723A" w:rsidP="00AC723A">
      <w:pPr>
        <w:pStyle w:val="a3"/>
        <w:rPr>
          <w:rFonts w:ascii="Times New Roman" w:hAnsi="Times New Roman" w:cs="Times New Roman"/>
          <w:color w:val="000000" w:themeColor="text1"/>
          <w:sz w:val="28"/>
          <w:szCs w:val="28"/>
        </w:rPr>
      </w:pPr>
      <w:r w:rsidRPr="00237ECC">
        <w:rPr>
          <w:rFonts w:ascii="Times New Roman" w:hAnsi="Times New Roman" w:cs="Times New Roman"/>
          <w:color w:val="000000" w:themeColor="text1"/>
          <w:sz w:val="28"/>
          <w:szCs w:val="28"/>
        </w:rPr>
        <w:t xml:space="preserve">Получают флуоресцеин конденсацией </w:t>
      </w:r>
      <w:hyperlink r:id="rId66" w:tooltip="Фталевый ангидрид" w:history="1">
        <w:r w:rsidRPr="00237ECC">
          <w:rPr>
            <w:rStyle w:val="a7"/>
            <w:rFonts w:ascii="Times New Roman" w:eastAsiaTheme="majorEastAsia" w:hAnsi="Times New Roman" w:cs="Times New Roman"/>
            <w:color w:val="000000" w:themeColor="text1"/>
            <w:sz w:val="28"/>
            <w:szCs w:val="28"/>
          </w:rPr>
          <w:t>фталевого ангидрида</w:t>
        </w:r>
      </w:hyperlink>
      <w:r w:rsidRPr="00237ECC">
        <w:rPr>
          <w:rFonts w:ascii="Times New Roman" w:hAnsi="Times New Roman" w:cs="Times New Roman"/>
          <w:color w:val="000000" w:themeColor="text1"/>
          <w:sz w:val="28"/>
          <w:szCs w:val="28"/>
        </w:rPr>
        <w:t xml:space="preserve"> с </w:t>
      </w:r>
      <w:hyperlink r:id="rId67" w:tooltip="Резорцин" w:history="1">
        <w:r w:rsidRPr="00237ECC">
          <w:rPr>
            <w:rStyle w:val="a7"/>
            <w:rFonts w:ascii="Times New Roman" w:eastAsiaTheme="majorEastAsia" w:hAnsi="Times New Roman" w:cs="Times New Roman"/>
            <w:color w:val="000000" w:themeColor="text1"/>
            <w:sz w:val="28"/>
            <w:szCs w:val="28"/>
          </w:rPr>
          <w:t>резорцином</w:t>
        </w:r>
      </w:hyperlink>
      <w:r w:rsidRPr="00237ECC">
        <w:rPr>
          <w:rFonts w:ascii="Times New Roman" w:hAnsi="Times New Roman" w:cs="Times New Roman"/>
          <w:color w:val="000000" w:themeColor="text1"/>
          <w:sz w:val="28"/>
          <w:szCs w:val="28"/>
        </w:rPr>
        <w:t>:</w:t>
      </w:r>
    </w:p>
    <w:p w:rsidR="00AC723A" w:rsidRPr="00237ECC" w:rsidRDefault="00AC723A" w:rsidP="00AC723A">
      <w:pPr>
        <w:pStyle w:val="a3"/>
        <w:rPr>
          <w:rFonts w:ascii="Times New Roman" w:hAnsi="Times New Roman" w:cs="Times New Roman"/>
          <w:sz w:val="28"/>
          <w:szCs w:val="28"/>
        </w:rPr>
      </w:pPr>
      <w:r w:rsidRPr="00237ECC">
        <w:rPr>
          <w:rFonts w:ascii="Times New Roman" w:hAnsi="Times New Roman" w:cs="Times New Roman"/>
          <w:noProof/>
          <w:color w:val="000000" w:themeColor="text1"/>
          <w:sz w:val="28"/>
          <w:szCs w:val="28"/>
        </w:rPr>
        <w:drawing>
          <wp:inline distT="0" distB="0" distL="0" distR="0">
            <wp:extent cx="3228975" cy="933450"/>
            <wp:effectExtent l="0" t="0" r="9525" b="0"/>
            <wp:docPr id="25" name="Рисунок 2" descr="Описание: ZnCl2 fluorescein.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ZnCl2 fluorescein.png">
                      <a:hlinkClick r:id="rId48"/>
                    </pic:cNvPr>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8975" cy="933450"/>
                    </a:xfrm>
                    <a:prstGeom prst="rect">
                      <a:avLst/>
                    </a:prstGeom>
                    <a:noFill/>
                    <a:ln>
                      <a:noFill/>
                    </a:ln>
                  </pic:spPr>
                </pic:pic>
              </a:graphicData>
            </a:graphic>
          </wp:inline>
        </w:drawing>
      </w:r>
      <w:r w:rsidRPr="00237ECC">
        <w:rPr>
          <w:rFonts w:ascii="Times New Roman" w:hAnsi="Times New Roman" w:cs="Times New Roman"/>
          <w:sz w:val="28"/>
          <w:szCs w:val="28"/>
        </w:rPr>
        <w:t xml:space="preserve">                         </w:t>
      </w:r>
      <w:r w:rsidRPr="00237ECC">
        <w:rPr>
          <w:rFonts w:ascii="Times New Roman" w:hAnsi="Times New Roman" w:cs="Times New Roman"/>
          <w:noProof/>
          <w:sz w:val="28"/>
          <w:szCs w:val="28"/>
        </w:rPr>
        <w:drawing>
          <wp:inline distT="0" distB="0" distL="0" distR="0">
            <wp:extent cx="1152525" cy="933450"/>
            <wp:effectExtent l="0" t="0" r="952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933450"/>
                    </a:xfrm>
                    <a:prstGeom prst="rect">
                      <a:avLst/>
                    </a:prstGeom>
                    <a:noFill/>
                    <a:ln>
                      <a:noFill/>
                    </a:ln>
                  </pic:spPr>
                </pic:pic>
              </a:graphicData>
            </a:graphic>
          </wp:inline>
        </w:drawing>
      </w:r>
      <w:r w:rsidRPr="00237ECC">
        <w:rPr>
          <w:rFonts w:ascii="Times New Roman" w:hAnsi="Times New Roman" w:cs="Times New Roman"/>
          <w:sz w:val="28"/>
          <w:szCs w:val="28"/>
        </w:rPr>
        <w:t>Эозин</w:t>
      </w:r>
    </w:p>
    <w:p w:rsidR="00865AEB"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 xml:space="preserve">Разотрите в порошок один объём резорцина и 0,8 объёма фталевой кислоты (ангидрида).  Поместите смесь порошков в чашечку для выпаривания и добавьте несколько капель концентрированной серной кислоты. Тщательно </w:t>
      </w:r>
    </w:p>
    <w:p w:rsidR="00865AEB" w:rsidRDefault="00865AEB" w:rsidP="00AC723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38</w:t>
      </w:r>
    </w:p>
    <w:p w:rsidR="00172860" w:rsidRDefault="00AC723A" w:rsidP="00AC723A">
      <w:pPr>
        <w:pStyle w:val="a3"/>
        <w:rPr>
          <w:rFonts w:ascii="Times New Roman" w:hAnsi="Times New Roman" w:cs="Times New Roman"/>
          <w:sz w:val="28"/>
          <w:szCs w:val="28"/>
        </w:rPr>
      </w:pPr>
      <w:r w:rsidRPr="00237ECC">
        <w:rPr>
          <w:rFonts w:ascii="Times New Roman" w:hAnsi="Times New Roman" w:cs="Times New Roman"/>
          <w:sz w:val="28"/>
          <w:szCs w:val="28"/>
        </w:rPr>
        <w:t>перемешайте смесь и начните греть на спиртовке. Сначала она начнёт плавиться с боков, превращаясь в ярко-красный расплав. Затем, всё, что было в чашечке, переплавится. Когда это произойдёт, снимите чашку с огня и поставьте остывать. Остудив чашечку, добавьте несколько миллилитров концентрированного раствора гидроксида натрия или калия и перемешайте. Получится тёмно-красная (почти чёрная) или зеленоватая жидкость (в принципе это уже готовый флуоресцеин) и вы можете перелить её в баночку и сохранить до применения.</w:t>
      </w:r>
      <w:bookmarkStart w:id="2" w:name="263"/>
      <w:bookmarkEnd w:id="2"/>
      <w:r w:rsidRPr="00237ECC">
        <w:rPr>
          <w:rFonts w:ascii="Times New Roman" w:hAnsi="Times New Roman" w:cs="Times New Roman"/>
          <w:sz w:val="28"/>
          <w:szCs w:val="28"/>
        </w:rPr>
        <w:t xml:space="preserve">    </w:t>
      </w:r>
    </w:p>
    <w:p w:rsidR="00AC723A" w:rsidRPr="00172860" w:rsidRDefault="00172860" w:rsidP="00AC723A">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AC723A" w:rsidRPr="00237ECC">
        <w:rPr>
          <w:rFonts w:ascii="Times New Roman" w:hAnsi="Times New Roman" w:cs="Times New Roman"/>
          <w:sz w:val="28"/>
          <w:szCs w:val="28"/>
        </w:rPr>
        <w:t xml:space="preserve">      </w:t>
      </w:r>
      <w:r w:rsidR="004015D9">
        <w:rPr>
          <w:rFonts w:ascii="Times New Roman" w:hAnsi="Times New Roman" w:cs="Times New Roman"/>
          <w:sz w:val="28"/>
          <w:szCs w:val="28"/>
        </w:rPr>
        <w:t>8.2</w:t>
      </w:r>
      <w:r w:rsidRPr="00172860">
        <w:rPr>
          <w:rFonts w:ascii="Times New Roman" w:eastAsia="Times New Roman" w:hAnsi="Times New Roman" w:cs="Times New Roman"/>
          <w:sz w:val="28"/>
          <w:szCs w:val="28"/>
        </w:rPr>
        <w:t>Получение индикатора эозина</w:t>
      </w:r>
      <w:r w:rsidR="00AC723A" w:rsidRPr="00172860">
        <w:rPr>
          <w:rFonts w:ascii="Times New Roman" w:hAnsi="Times New Roman" w:cs="Times New Roman"/>
          <w:sz w:val="28"/>
          <w:szCs w:val="28"/>
        </w:rPr>
        <w:t xml:space="preserve">                                                                                                </w:t>
      </w:r>
      <w:r w:rsidRPr="00172860">
        <w:rPr>
          <w:rFonts w:ascii="Times New Roman" w:hAnsi="Times New Roman" w:cs="Times New Roman"/>
          <w:sz w:val="28"/>
          <w:szCs w:val="28"/>
        </w:rPr>
        <w:t xml:space="preserve">                      </w:t>
      </w:r>
    </w:p>
    <w:p w:rsidR="00172860" w:rsidRDefault="00AC723A" w:rsidP="00AC723A">
      <w:pPr>
        <w:spacing w:after="0" w:line="240" w:lineRule="auto"/>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 xml:space="preserve">Для получения эозина нужно иметь несколько капель брома, поэтому опыт можно проводить только в химическом кружке. Бром - сильный яд! Пары его раздражают глаза и дыхательные пути, а брызги вызывают на коже болезненные ожоги. Поэтому опыты с бромом можно проводить только в резиновых перчатках и защитных очках в вытяжном шкафу или на открытом воздухе. К остатку полученного нами ранее </w:t>
      </w:r>
      <w:r w:rsidRPr="00237ECC">
        <w:rPr>
          <w:rFonts w:ascii="Times New Roman" w:eastAsia="Times New Roman" w:hAnsi="Times New Roman" w:cs="Times New Roman"/>
          <w:bCs/>
          <w:sz w:val="28"/>
          <w:szCs w:val="28"/>
        </w:rPr>
        <w:t>флуоресцеина</w:t>
      </w:r>
      <w:r w:rsidRPr="00237ECC">
        <w:rPr>
          <w:rFonts w:ascii="Times New Roman" w:eastAsia="Times New Roman" w:hAnsi="Times New Roman" w:cs="Times New Roman"/>
          <w:sz w:val="28"/>
          <w:szCs w:val="28"/>
        </w:rPr>
        <w:t xml:space="preserve"> в фарфоровой </w:t>
      </w:r>
    </w:p>
    <w:p w:rsidR="00AC723A" w:rsidRPr="00237ECC" w:rsidRDefault="00AC723A" w:rsidP="00AC723A">
      <w:pPr>
        <w:spacing w:after="0" w:line="240" w:lineRule="auto"/>
        <w:rPr>
          <w:rFonts w:ascii="Times New Roman" w:hAnsi="Times New Roman" w:cs="Times New Roman"/>
          <w:b/>
          <w:i/>
          <w:iCs/>
          <w:sz w:val="28"/>
          <w:szCs w:val="28"/>
        </w:rPr>
      </w:pPr>
      <w:r w:rsidRPr="00237ECC">
        <w:rPr>
          <w:rFonts w:ascii="Times New Roman" w:eastAsia="Times New Roman" w:hAnsi="Times New Roman" w:cs="Times New Roman"/>
          <w:sz w:val="28"/>
          <w:szCs w:val="28"/>
        </w:rPr>
        <w:t>чашке добавим 1-2 капли брома и слегка нагреем. После охлаждения добавим несколько миллилитров раствора едкого натра. Когда появится красное окрашивание, одну каплю раствора красителя разбавим водой, чтобы можно было наблюдать флуоресценцию.</w:t>
      </w:r>
      <w:r w:rsidRPr="00237ECC">
        <w:rPr>
          <w:rFonts w:ascii="Times New Roman" w:hAnsi="Times New Roman" w:cs="Times New Roman"/>
          <w:i/>
          <w:iCs/>
          <w:sz w:val="28"/>
          <w:szCs w:val="28"/>
        </w:rPr>
        <w:t xml:space="preserve">                                         </w:t>
      </w:r>
    </w:p>
    <w:p w:rsidR="00A276CB" w:rsidRPr="00237ECC" w:rsidRDefault="001B4069" w:rsidP="00A276CB">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4015D9">
        <w:rPr>
          <w:rFonts w:ascii="Times New Roman" w:hAnsi="Times New Roman" w:cs="Times New Roman"/>
          <w:sz w:val="28"/>
          <w:szCs w:val="28"/>
        </w:rPr>
        <w:t>8.3</w:t>
      </w:r>
      <w:r w:rsidR="00AC723A" w:rsidRPr="00237ECC">
        <w:rPr>
          <w:rFonts w:ascii="Times New Roman" w:hAnsi="Times New Roman" w:cs="Times New Roman"/>
          <w:sz w:val="28"/>
          <w:szCs w:val="28"/>
        </w:rPr>
        <w:t xml:space="preserve"> </w:t>
      </w:r>
      <w:r w:rsidR="00AC723A" w:rsidRPr="001B4069">
        <w:rPr>
          <w:rFonts w:ascii="Times New Roman" w:hAnsi="Times New Roman" w:cs="Times New Roman"/>
          <w:sz w:val="28"/>
          <w:szCs w:val="28"/>
        </w:rPr>
        <w:t>Получение люминофоров на основе борной кислоты</w:t>
      </w:r>
      <w:r w:rsidR="00A276CB" w:rsidRPr="00A276CB">
        <w:rPr>
          <w:rFonts w:ascii="Times New Roman" w:eastAsia="Times New Roman" w:hAnsi="Times New Roman" w:cs="Times New Roman"/>
          <w:color w:val="000000"/>
          <w:sz w:val="28"/>
          <w:szCs w:val="28"/>
        </w:rPr>
        <w:t xml:space="preserve"> </w:t>
      </w:r>
      <w:r w:rsidR="00A276CB" w:rsidRPr="00237ECC">
        <w:rPr>
          <w:rFonts w:ascii="Times New Roman" w:eastAsia="Times New Roman" w:hAnsi="Times New Roman" w:cs="Times New Roman"/>
          <w:color w:val="000000"/>
          <w:sz w:val="28"/>
          <w:szCs w:val="28"/>
        </w:rPr>
        <w:t xml:space="preserve">Оборудование: керамическая чашечка для выпаривания, борная кислота, какой-нибудь компонент, спиртовка, фотовспышка. </w:t>
      </w:r>
      <w:r w:rsidR="00A276CB" w:rsidRPr="00237ECC">
        <w:rPr>
          <w:rFonts w:ascii="Times New Roman" w:eastAsia="Times New Roman" w:hAnsi="Times New Roman" w:cs="Times New Roman"/>
          <w:color w:val="000000"/>
          <w:sz w:val="28"/>
          <w:szCs w:val="28"/>
        </w:rPr>
        <w:br/>
      </w:r>
      <w:r w:rsidR="00A276CB" w:rsidRPr="00237ECC">
        <w:rPr>
          <w:rFonts w:ascii="Times New Roman" w:hAnsi="Times New Roman" w:cs="Times New Roman"/>
          <w:sz w:val="28"/>
          <w:szCs w:val="28"/>
        </w:rPr>
        <w:t>Несколько граммов борной кислоты смешать с несколькими каплями раствора флуоресцеина. Полученную кашицу намазать на металлическую пластинку и нагреть до плавления. Остудить на воздухе. Полученное стеклообразное вещество фосфоресцирует после освещения фотовспышкой в течение нескольких десятков секунд. М</w:t>
      </w:r>
      <w:r w:rsidR="00A276CB" w:rsidRPr="00237ECC">
        <w:rPr>
          <w:rFonts w:ascii="Times New Roman" w:eastAsia="Times New Roman" w:hAnsi="Times New Roman" w:cs="Times New Roman"/>
          <w:color w:val="000000"/>
          <w:sz w:val="28"/>
          <w:szCs w:val="28"/>
        </w:rPr>
        <w:t xml:space="preserve">ожно наблюдать </w:t>
      </w:r>
    </w:p>
    <w:p w:rsidR="00A276CB" w:rsidRDefault="00A276CB" w:rsidP="00A276CB">
      <w:r w:rsidRPr="00237ECC">
        <w:rPr>
          <w:rFonts w:ascii="Times New Roman" w:eastAsia="Times New Roman" w:hAnsi="Times New Roman" w:cs="Times New Roman"/>
          <w:color w:val="000000"/>
          <w:sz w:val="28"/>
          <w:szCs w:val="28"/>
        </w:rPr>
        <w:t xml:space="preserve">свечение в абсолютной темноте. Компоненты употребляемые с борной кислотой : 0,1% раствор флуоресцеина (ярко зеленое свечение),10 % раствор ацетата никеля (зеленое свечение), лимонная кислота (желтое свечение), щавелевая кислота (салатное свечение) .     </w:t>
      </w:r>
    </w:p>
    <w:p w:rsidR="00AC723A" w:rsidRPr="00237ECC" w:rsidRDefault="00AC723A" w:rsidP="00AC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 xml:space="preserve">                                      </w:t>
      </w:r>
      <w:r w:rsidRPr="00172860">
        <w:rPr>
          <w:rFonts w:ascii="Times New Roman" w:eastAsia="Times New Roman" w:hAnsi="Times New Roman" w:cs="Times New Roman"/>
          <w:b/>
          <w:sz w:val="32"/>
          <w:szCs w:val="32"/>
        </w:rPr>
        <w:t>Список литературы</w:t>
      </w:r>
    </w:p>
    <w:p w:rsidR="00AC723A" w:rsidRPr="00237ECC" w:rsidRDefault="00AC723A" w:rsidP="00AC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1. Барковский Е.В. Аналитическая химия. М.: АСТ-ПРЕСС, 2002</w:t>
      </w:r>
    </w:p>
    <w:p w:rsidR="00AC723A" w:rsidRPr="00237ECC" w:rsidRDefault="00AC723A" w:rsidP="00AC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2. Беспалов П.И. Этот удивительный мир индикаторов: Химия в школе, 1998, №6.</w:t>
      </w:r>
    </w:p>
    <w:p w:rsidR="00AC723A" w:rsidRPr="00237ECC" w:rsidRDefault="00AC723A" w:rsidP="00AC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3. Васильев Р.Ф., Химическое свечение М. « Знание», 1967</w:t>
      </w:r>
    </w:p>
    <w:p w:rsidR="00AC723A" w:rsidRPr="00237ECC" w:rsidRDefault="00AC723A" w:rsidP="00AC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4. Володин В.А. Энциклопедия для детей. Том 17.Химия. М.: Аванта+,2002.</w:t>
      </w:r>
    </w:p>
    <w:p w:rsidR="00AC723A" w:rsidRPr="00237ECC" w:rsidRDefault="00AC723A" w:rsidP="00AC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5. Гроссе Э., Вайсмантель Х. Химия для любознательных Л.:Химия,1987.</w:t>
      </w:r>
    </w:p>
    <w:p w:rsidR="00AC723A" w:rsidRPr="00237ECC" w:rsidRDefault="00AC723A" w:rsidP="00AC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37ECC">
        <w:rPr>
          <w:rFonts w:ascii="Times New Roman" w:eastAsia="Times New Roman" w:hAnsi="Times New Roman" w:cs="Times New Roman"/>
          <w:sz w:val="28"/>
          <w:szCs w:val="28"/>
        </w:rPr>
        <w:t>6. Крицман В.А. , Станцо В.В.  Энциклопедический словарь юного химика. М.: Педагогика,1990.</w:t>
      </w:r>
    </w:p>
    <w:p w:rsidR="00AC723A" w:rsidRPr="00237ECC" w:rsidRDefault="00AC723A" w:rsidP="00AC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37ECC">
        <w:rPr>
          <w:rFonts w:ascii="Times New Roman" w:eastAsia="Times New Roman" w:hAnsi="Times New Roman" w:cs="Times New Roman"/>
          <w:sz w:val="28"/>
          <w:szCs w:val="28"/>
        </w:rPr>
        <w:t>7.</w:t>
      </w:r>
      <w:r w:rsidRPr="00237ECC">
        <w:rPr>
          <w:rFonts w:ascii="Times New Roman" w:hAnsi="Times New Roman" w:cs="Times New Roman"/>
          <w:sz w:val="28"/>
          <w:szCs w:val="28"/>
        </w:rPr>
        <w:t xml:space="preserve"> </w:t>
      </w:r>
      <w:r w:rsidRPr="00237ECC">
        <w:rPr>
          <w:rFonts w:ascii="Times New Roman" w:hAnsi="Times New Roman" w:cs="Times New Roman"/>
          <w:bCs/>
          <w:sz w:val="28"/>
          <w:szCs w:val="28"/>
        </w:rPr>
        <w:t>Левшин, В. Л.</w:t>
      </w:r>
      <w:r w:rsidRPr="00237ECC">
        <w:rPr>
          <w:rFonts w:ascii="Times New Roman" w:hAnsi="Times New Roman" w:cs="Times New Roman"/>
          <w:sz w:val="28"/>
          <w:szCs w:val="28"/>
        </w:rPr>
        <w:t xml:space="preserve"> «Фотолюминесценция жидких и твердых веществ. – М.: Изд. «Дрофа», 1951. 8.Ольгин О. Опыты без взрывов, Химия, М., 1986. </w:t>
      </w:r>
    </w:p>
    <w:p w:rsidR="009A1581" w:rsidRDefault="009A1581" w:rsidP="004E1637">
      <w:pPr>
        <w:pStyle w:val="a3"/>
        <w:tabs>
          <w:tab w:val="left" w:pos="8505"/>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5AEB">
        <w:rPr>
          <w:rFonts w:ascii="Times New Roman" w:hAnsi="Times New Roman" w:cs="Times New Roman"/>
          <w:sz w:val="28"/>
          <w:szCs w:val="28"/>
        </w:rPr>
        <w:t>39</w:t>
      </w:r>
      <w:r>
        <w:rPr>
          <w:rFonts w:ascii="Times New Roman" w:hAnsi="Times New Roman" w:cs="Times New Roman"/>
          <w:sz w:val="28"/>
          <w:szCs w:val="28"/>
        </w:rPr>
        <w:t xml:space="preserve">   </w:t>
      </w:r>
      <w:r w:rsidR="004502D9">
        <w:rPr>
          <w:rFonts w:ascii="Times New Roman" w:hAnsi="Times New Roman" w:cs="Times New Roman"/>
          <w:sz w:val="28"/>
          <w:szCs w:val="28"/>
        </w:rPr>
        <w:t xml:space="preserve">  </w:t>
      </w:r>
    </w:p>
    <w:p w:rsidR="00374D1F" w:rsidRDefault="00F261F5" w:rsidP="00374D1F">
      <w:pPr>
        <w:pStyle w:val="a3"/>
        <w:rPr>
          <w:rFonts w:ascii="Times New Roman" w:hAnsi="Times New Roman" w:cs="Times New Roman"/>
          <w:sz w:val="28"/>
          <w:szCs w:val="28"/>
        </w:rPr>
      </w:pPr>
      <w:r w:rsidRPr="00AC723A">
        <w:rPr>
          <w:rFonts w:ascii="Times New Roman" w:hAnsi="Times New Roman" w:cs="Times New Roman"/>
          <w:b/>
          <w:sz w:val="32"/>
          <w:szCs w:val="32"/>
        </w:rPr>
        <w:t>Приложение №</w:t>
      </w:r>
      <w:r w:rsidR="001B0D4E">
        <w:rPr>
          <w:rFonts w:ascii="Times New Roman" w:hAnsi="Times New Roman" w:cs="Times New Roman"/>
          <w:b/>
          <w:sz w:val="32"/>
          <w:szCs w:val="32"/>
        </w:rPr>
        <w:t>4 Катализ</w:t>
      </w:r>
      <w:r w:rsidR="00374D1F">
        <w:rPr>
          <w:rFonts w:ascii="Times New Roman" w:hAnsi="Times New Roman" w:cs="Times New Roman"/>
          <w:sz w:val="28"/>
          <w:szCs w:val="28"/>
        </w:rPr>
        <w:t xml:space="preserve">                                                             </w:t>
      </w:r>
      <w:r w:rsidR="009A1581">
        <w:rPr>
          <w:rFonts w:ascii="Times New Roman" w:hAnsi="Times New Roman" w:cs="Times New Roman"/>
          <w:sz w:val="28"/>
          <w:szCs w:val="28"/>
        </w:rPr>
        <w:t xml:space="preserve">        Стр</w:t>
      </w:r>
      <w:r w:rsidR="00374D1F">
        <w:rPr>
          <w:rFonts w:ascii="Times New Roman" w:hAnsi="Times New Roman" w:cs="Times New Roman"/>
          <w:sz w:val="28"/>
          <w:szCs w:val="28"/>
        </w:rPr>
        <w:t xml:space="preserve">       </w:t>
      </w:r>
    </w:p>
    <w:p w:rsidR="001B0D4E" w:rsidRDefault="00374D1F" w:rsidP="00374D1F">
      <w:pPr>
        <w:pStyle w:val="a3"/>
        <w:rPr>
          <w:rFonts w:ascii="Times New Roman" w:hAnsi="Times New Roman" w:cs="Times New Roman"/>
          <w:sz w:val="28"/>
          <w:szCs w:val="28"/>
        </w:rPr>
      </w:pPr>
      <w:r w:rsidRPr="001B0D4E">
        <w:rPr>
          <w:rFonts w:ascii="Times New Roman" w:hAnsi="Times New Roman" w:cs="Times New Roman"/>
          <w:sz w:val="28"/>
          <w:szCs w:val="28"/>
        </w:rPr>
        <w:t xml:space="preserve">                     </w:t>
      </w:r>
      <w:r w:rsidR="001B0D4E">
        <w:rPr>
          <w:rFonts w:ascii="Times New Roman" w:hAnsi="Times New Roman" w:cs="Times New Roman"/>
          <w:sz w:val="28"/>
          <w:szCs w:val="28"/>
        </w:rPr>
        <w:t xml:space="preserve">                   </w:t>
      </w:r>
      <w:r w:rsidRPr="001B0D4E">
        <w:rPr>
          <w:rFonts w:ascii="Times New Roman" w:hAnsi="Times New Roman" w:cs="Times New Roman"/>
          <w:sz w:val="28"/>
          <w:szCs w:val="28"/>
        </w:rPr>
        <w:t xml:space="preserve"> </w:t>
      </w:r>
      <w:r w:rsidR="001B0D4E">
        <w:rPr>
          <w:rFonts w:ascii="Times New Roman" w:hAnsi="Times New Roman" w:cs="Times New Roman"/>
          <w:sz w:val="28"/>
          <w:szCs w:val="28"/>
        </w:rPr>
        <w:t>Оглавление</w:t>
      </w:r>
    </w:p>
    <w:p w:rsidR="009A1581" w:rsidRDefault="001B0D4E" w:rsidP="00374D1F">
      <w:pPr>
        <w:pStyle w:val="a3"/>
        <w:rPr>
          <w:rFonts w:ascii="Times New Roman" w:hAnsi="Times New Roman" w:cs="Times New Roman"/>
          <w:sz w:val="28"/>
          <w:szCs w:val="28"/>
        </w:rPr>
      </w:pPr>
      <w:r>
        <w:rPr>
          <w:rFonts w:ascii="Times New Roman" w:hAnsi="Times New Roman" w:cs="Times New Roman"/>
          <w:sz w:val="28"/>
          <w:szCs w:val="28"/>
        </w:rPr>
        <w:t xml:space="preserve">1. </w:t>
      </w:r>
      <w:r w:rsidRPr="009A1581">
        <w:rPr>
          <w:rFonts w:ascii="Times New Roman" w:hAnsi="Times New Roman" w:cs="Times New Roman"/>
          <w:sz w:val="28"/>
          <w:szCs w:val="28"/>
        </w:rPr>
        <w:t>Катализ в истории химии</w:t>
      </w:r>
      <w:r w:rsidR="009A1581">
        <w:rPr>
          <w:rFonts w:ascii="Times New Roman" w:hAnsi="Times New Roman" w:cs="Times New Roman"/>
          <w:sz w:val="28"/>
          <w:szCs w:val="28"/>
        </w:rPr>
        <w:t xml:space="preserve">                                                                          </w:t>
      </w:r>
      <w:r w:rsidR="00865AEB">
        <w:rPr>
          <w:rFonts w:ascii="Times New Roman" w:hAnsi="Times New Roman" w:cs="Times New Roman"/>
          <w:sz w:val="28"/>
          <w:szCs w:val="28"/>
        </w:rPr>
        <w:t>39</w:t>
      </w:r>
    </w:p>
    <w:p w:rsidR="009A1581" w:rsidRDefault="009A1581" w:rsidP="009A1581">
      <w:pPr>
        <w:pStyle w:val="a3"/>
        <w:rPr>
          <w:rFonts w:ascii="Times New Roman" w:hAnsi="Times New Roman" w:cs="Times New Roman"/>
          <w:sz w:val="28"/>
          <w:szCs w:val="28"/>
        </w:rPr>
      </w:pPr>
      <w:r>
        <w:rPr>
          <w:rFonts w:ascii="Times New Roman" w:hAnsi="Times New Roman" w:cs="Times New Roman"/>
          <w:sz w:val="28"/>
          <w:szCs w:val="28"/>
        </w:rPr>
        <w:t>2. Энергия активации                                                                                     4</w:t>
      </w:r>
      <w:r w:rsidR="004E1637">
        <w:rPr>
          <w:rFonts w:ascii="Times New Roman" w:hAnsi="Times New Roman" w:cs="Times New Roman"/>
          <w:sz w:val="28"/>
          <w:szCs w:val="28"/>
        </w:rPr>
        <w:t>0</w:t>
      </w:r>
      <w:r>
        <w:rPr>
          <w:rFonts w:ascii="Times New Roman" w:hAnsi="Times New Roman" w:cs="Times New Roman"/>
          <w:sz w:val="28"/>
          <w:szCs w:val="28"/>
        </w:rPr>
        <w:t xml:space="preserve">  </w:t>
      </w:r>
    </w:p>
    <w:p w:rsidR="009A1581" w:rsidRDefault="009A1581" w:rsidP="009A1581">
      <w:pPr>
        <w:pStyle w:val="a3"/>
        <w:rPr>
          <w:rFonts w:ascii="Times New Roman" w:hAnsi="Times New Roman" w:cs="Times New Roman"/>
          <w:sz w:val="28"/>
          <w:szCs w:val="28"/>
        </w:rPr>
      </w:pPr>
      <w:r>
        <w:rPr>
          <w:rFonts w:ascii="Times New Roman" w:hAnsi="Times New Roman" w:cs="Times New Roman"/>
          <w:sz w:val="28"/>
          <w:szCs w:val="28"/>
        </w:rPr>
        <w:t>3</w:t>
      </w:r>
      <w:r w:rsidRPr="009A1581">
        <w:rPr>
          <w:rFonts w:ascii="Times New Roman" w:hAnsi="Times New Roman" w:cs="Times New Roman"/>
          <w:sz w:val="28"/>
          <w:szCs w:val="28"/>
        </w:rPr>
        <w:t>. Виды катализа</w:t>
      </w:r>
      <w:r>
        <w:rPr>
          <w:rFonts w:ascii="Times New Roman" w:hAnsi="Times New Roman" w:cs="Times New Roman"/>
          <w:sz w:val="28"/>
          <w:szCs w:val="28"/>
        </w:rPr>
        <w:t xml:space="preserve">                                                                                             4</w:t>
      </w:r>
      <w:r w:rsidR="004E1637">
        <w:rPr>
          <w:rFonts w:ascii="Times New Roman" w:hAnsi="Times New Roman" w:cs="Times New Roman"/>
          <w:sz w:val="28"/>
          <w:szCs w:val="28"/>
        </w:rPr>
        <w:t>1</w:t>
      </w:r>
    </w:p>
    <w:p w:rsidR="00566066" w:rsidRDefault="009A1581" w:rsidP="009A1581">
      <w:pPr>
        <w:pStyle w:val="a3"/>
        <w:rPr>
          <w:rFonts w:ascii="Times New Roman" w:hAnsi="Times New Roman" w:cs="Times New Roman"/>
          <w:sz w:val="28"/>
          <w:szCs w:val="28"/>
        </w:rPr>
      </w:pPr>
      <w:r>
        <w:rPr>
          <w:rFonts w:ascii="Times New Roman" w:hAnsi="Times New Roman" w:cs="Times New Roman"/>
          <w:sz w:val="28"/>
          <w:szCs w:val="28"/>
        </w:rPr>
        <w:t>4.</w:t>
      </w:r>
      <w:r w:rsidR="00566066" w:rsidRPr="00566066">
        <w:rPr>
          <w:rFonts w:ascii="Times New Roman" w:hAnsi="Times New Roman" w:cs="Times New Roman"/>
          <w:sz w:val="28"/>
          <w:szCs w:val="28"/>
        </w:rPr>
        <w:t>Свойства катализатора</w:t>
      </w:r>
      <w:r w:rsidR="00566066">
        <w:rPr>
          <w:rFonts w:ascii="Times New Roman" w:hAnsi="Times New Roman" w:cs="Times New Roman"/>
          <w:sz w:val="28"/>
          <w:szCs w:val="28"/>
        </w:rPr>
        <w:t xml:space="preserve">                                                                                4</w:t>
      </w:r>
      <w:r w:rsidR="004E1637">
        <w:rPr>
          <w:rFonts w:ascii="Times New Roman" w:hAnsi="Times New Roman" w:cs="Times New Roman"/>
          <w:sz w:val="28"/>
          <w:szCs w:val="28"/>
        </w:rPr>
        <w:t>2</w:t>
      </w:r>
    </w:p>
    <w:p w:rsidR="00B32FF0" w:rsidRDefault="00566066" w:rsidP="009A1581">
      <w:pPr>
        <w:pStyle w:val="a3"/>
        <w:rPr>
          <w:rFonts w:ascii="Times New Roman" w:hAnsi="Times New Roman" w:cs="Times New Roman"/>
          <w:sz w:val="28"/>
          <w:szCs w:val="28"/>
        </w:rPr>
      </w:pPr>
      <w:r>
        <w:rPr>
          <w:rFonts w:ascii="Times New Roman" w:hAnsi="Times New Roman" w:cs="Times New Roman"/>
          <w:sz w:val="28"/>
          <w:szCs w:val="28"/>
        </w:rPr>
        <w:t>5</w:t>
      </w:r>
      <w:r w:rsidRPr="00B32FF0">
        <w:rPr>
          <w:rFonts w:ascii="Times New Roman" w:hAnsi="Times New Roman" w:cs="Times New Roman"/>
          <w:sz w:val="28"/>
          <w:szCs w:val="28"/>
        </w:rPr>
        <w:t xml:space="preserve">. </w:t>
      </w:r>
      <w:r w:rsidR="00B32FF0" w:rsidRPr="00B32FF0">
        <w:rPr>
          <w:rFonts w:ascii="Times New Roman" w:hAnsi="Times New Roman" w:cs="Times New Roman"/>
          <w:sz w:val="28"/>
          <w:szCs w:val="28"/>
        </w:rPr>
        <w:t>Ферменты</w:t>
      </w:r>
      <w:r w:rsidR="00B32FF0" w:rsidRPr="00566066">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B32FF0">
        <w:rPr>
          <w:rFonts w:ascii="Times New Roman" w:hAnsi="Times New Roman" w:cs="Times New Roman"/>
          <w:sz w:val="28"/>
          <w:szCs w:val="28"/>
        </w:rPr>
        <w:t xml:space="preserve">                                                                                            4</w:t>
      </w:r>
      <w:r w:rsidR="004E1637">
        <w:rPr>
          <w:rFonts w:ascii="Times New Roman" w:hAnsi="Times New Roman" w:cs="Times New Roman"/>
          <w:sz w:val="28"/>
          <w:szCs w:val="28"/>
        </w:rPr>
        <w:t>3</w:t>
      </w:r>
    </w:p>
    <w:p w:rsidR="009A1581" w:rsidRDefault="00B32FF0" w:rsidP="009A1581">
      <w:pPr>
        <w:pStyle w:val="a3"/>
        <w:rPr>
          <w:rFonts w:ascii="Times New Roman" w:hAnsi="Times New Roman" w:cs="Times New Roman"/>
          <w:sz w:val="28"/>
          <w:szCs w:val="28"/>
        </w:rPr>
      </w:pPr>
      <w:r>
        <w:rPr>
          <w:rFonts w:ascii="Times New Roman" w:hAnsi="Times New Roman" w:cs="Times New Roman"/>
          <w:sz w:val="28"/>
          <w:szCs w:val="28"/>
        </w:rPr>
        <w:t xml:space="preserve">6. </w:t>
      </w:r>
      <w:r w:rsidRPr="00B32FF0">
        <w:rPr>
          <w:rFonts w:ascii="Times New Roman" w:hAnsi="Times New Roman" w:cs="Times New Roman"/>
          <w:sz w:val="28"/>
          <w:szCs w:val="28"/>
        </w:rPr>
        <w:t>Ингибиторы</w:t>
      </w:r>
      <w:r>
        <w:rPr>
          <w:rFonts w:ascii="Times New Roman" w:hAnsi="Times New Roman" w:cs="Times New Roman"/>
          <w:sz w:val="28"/>
          <w:szCs w:val="28"/>
        </w:rPr>
        <w:t xml:space="preserve">                                                                                                4</w:t>
      </w:r>
      <w:r w:rsidR="004E1637">
        <w:rPr>
          <w:rFonts w:ascii="Times New Roman" w:hAnsi="Times New Roman" w:cs="Times New Roman"/>
          <w:sz w:val="28"/>
          <w:szCs w:val="28"/>
        </w:rPr>
        <w:t>4</w:t>
      </w:r>
      <w:r>
        <w:rPr>
          <w:rFonts w:ascii="Times New Roman" w:hAnsi="Times New Roman" w:cs="Times New Roman"/>
          <w:sz w:val="28"/>
          <w:szCs w:val="28"/>
        </w:rPr>
        <w:t xml:space="preserve">  </w:t>
      </w:r>
    </w:p>
    <w:p w:rsidR="00B32FF0" w:rsidRDefault="00B32FF0" w:rsidP="00B32FF0">
      <w:pPr>
        <w:pStyle w:val="a3"/>
        <w:rPr>
          <w:rFonts w:ascii="Times New Roman" w:hAnsi="Times New Roman" w:cs="Times New Roman"/>
          <w:sz w:val="28"/>
          <w:szCs w:val="28"/>
        </w:rPr>
      </w:pPr>
      <w:r>
        <w:rPr>
          <w:rFonts w:ascii="Times New Roman" w:hAnsi="Times New Roman" w:cs="Times New Roman"/>
          <w:sz w:val="28"/>
          <w:szCs w:val="28"/>
        </w:rPr>
        <w:t>7. Отравление и старение катализатора                                                       4</w:t>
      </w:r>
      <w:r w:rsidR="004E1637">
        <w:rPr>
          <w:rFonts w:ascii="Times New Roman" w:hAnsi="Times New Roman" w:cs="Times New Roman"/>
          <w:sz w:val="28"/>
          <w:szCs w:val="28"/>
        </w:rPr>
        <w:t>4</w:t>
      </w:r>
      <w:r>
        <w:rPr>
          <w:rFonts w:ascii="Times New Roman" w:hAnsi="Times New Roman" w:cs="Times New Roman"/>
          <w:sz w:val="28"/>
          <w:szCs w:val="28"/>
        </w:rPr>
        <w:t xml:space="preserve"> </w:t>
      </w:r>
    </w:p>
    <w:p w:rsidR="00227056" w:rsidRDefault="00B32FF0" w:rsidP="00B32FF0">
      <w:pPr>
        <w:pStyle w:val="a3"/>
        <w:rPr>
          <w:rFonts w:ascii="Times New Roman" w:hAnsi="Times New Roman" w:cs="Times New Roman"/>
          <w:sz w:val="28"/>
          <w:szCs w:val="28"/>
        </w:rPr>
      </w:pPr>
      <w:r>
        <w:rPr>
          <w:rFonts w:ascii="Times New Roman" w:hAnsi="Times New Roman" w:cs="Times New Roman"/>
          <w:sz w:val="28"/>
          <w:szCs w:val="28"/>
        </w:rPr>
        <w:t>8.</w:t>
      </w:r>
      <w:r w:rsidRPr="00B32FF0">
        <w:rPr>
          <w:rFonts w:ascii="Times New Roman" w:hAnsi="Times New Roman" w:cs="Times New Roman"/>
          <w:sz w:val="28"/>
          <w:szCs w:val="28"/>
        </w:rPr>
        <w:t xml:space="preserve"> </w:t>
      </w:r>
      <w:r>
        <w:rPr>
          <w:rFonts w:ascii="Times New Roman" w:hAnsi="Times New Roman" w:cs="Times New Roman"/>
          <w:sz w:val="28"/>
          <w:szCs w:val="28"/>
        </w:rPr>
        <w:t>Катализ в промышленности                                                                      4</w:t>
      </w:r>
      <w:r w:rsidR="004E1637">
        <w:rPr>
          <w:rFonts w:ascii="Times New Roman" w:hAnsi="Times New Roman" w:cs="Times New Roman"/>
          <w:sz w:val="28"/>
          <w:szCs w:val="28"/>
        </w:rPr>
        <w:t>5</w:t>
      </w:r>
    </w:p>
    <w:p w:rsidR="00B32FF0" w:rsidRDefault="00227056" w:rsidP="00B32FF0">
      <w:pPr>
        <w:pStyle w:val="a3"/>
        <w:rPr>
          <w:rFonts w:ascii="Times New Roman" w:hAnsi="Times New Roman" w:cs="Times New Roman"/>
          <w:sz w:val="28"/>
          <w:szCs w:val="28"/>
        </w:rPr>
      </w:pPr>
      <w:r>
        <w:rPr>
          <w:rFonts w:ascii="Times New Roman" w:hAnsi="Times New Roman" w:cs="Times New Roman"/>
          <w:sz w:val="28"/>
          <w:szCs w:val="28"/>
        </w:rPr>
        <w:t xml:space="preserve">9. </w:t>
      </w:r>
      <w:r w:rsidR="00B32FF0">
        <w:rPr>
          <w:rFonts w:ascii="Times New Roman" w:hAnsi="Times New Roman" w:cs="Times New Roman"/>
          <w:sz w:val="28"/>
          <w:szCs w:val="28"/>
        </w:rPr>
        <w:t xml:space="preserve"> </w:t>
      </w:r>
      <w:r>
        <w:rPr>
          <w:rFonts w:ascii="Times New Roman" w:hAnsi="Times New Roman" w:cs="Times New Roman"/>
          <w:sz w:val="28"/>
          <w:szCs w:val="28"/>
        </w:rPr>
        <w:t>Химический эксперимент</w:t>
      </w:r>
      <w:r w:rsidR="00B32FF0">
        <w:rPr>
          <w:rFonts w:ascii="Times New Roman" w:hAnsi="Times New Roman" w:cs="Times New Roman"/>
          <w:sz w:val="28"/>
          <w:szCs w:val="28"/>
        </w:rPr>
        <w:t xml:space="preserve"> </w:t>
      </w:r>
      <w:r>
        <w:rPr>
          <w:rFonts w:ascii="Times New Roman" w:hAnsi="Times New Roman" w:cs="Times New Roman"/>
          <w:sz w:val="28"/>
          <w:szCs w:val="28"/>
        </w:rPr>
        <w:t xml:space="preserve">                                                                        4</w:t>
      </w:r>
      <w:r w:rsidR="004E1637">
        <w:rPr>
          <w:rFonts w:ascii="Times New Roman" w:hAnsi="Times New Roman" w:cs="Times New Roman"/>
          <w:sz w:val="28"/>
          <w:szCs w:val="28"/>
        </w:rPr>
        <w:t>6</w:t>
      </w:r>
    </w:p>
    <w:p w:rsidR="00227056" w:rsidRDefault="00227056" w:rsidP="00B32FF0">
      <w:pPr>
        <w:pStyle w:val="a3"/>
        <w:rPr>
          <w:rFonts w:ascii="Times New Roman" w:hAnsi="Times New Roman" w:cs="Times New Roman"/>
          <w:sz w:val="28"/>
          <w:szCs w:val="28"/>
        </w:rPr>
      </w:pPr>
      <w:r>
        <w:rPr>
          <w:rFonts w:ascii="Times New Roman" w:hAnsi="Times New Roman" w:cs="Times New Roman"/>
          <w:sz w:val="28"/>
          <w:szCs w:val="28"/>
        </w:rPr>
        <w:t xml:space="preserve">10. Список литературы                                                                                  </w:t>
      </w:r>
      <w:r w:rsidR="004E1637">
        <w:rPr>
          <w:rFonts w:ascii="Times New Roman" w:hAnsi="Times New Roman" w:cs="Times New Roman"/>
          <w:sz w:val="28"/>
          <w:szCs w:val="28"/>
        </w:rPr>
        <w:t>48</w:t>
      </w:r>
      <w:r>
        <w:rPr>
          <w:rFonts w:ascii="Times New Roman" w:hAnsi="Times New Roman" w:cs="Times New Roman"/>
          <w:sz w:val="28"/>
          <w:szCs w:val="28"/>
        </w:rPr>
        <w:t xml:space="preserve">  </w:t>
      </w:r>
    </w:p>
    <w:p w:rsidR="001B0D4E" w:rsidRDefault="009A1581" w:rsidP="00374D1F">
      <w:pPr>
        <w:pStyle w:val="a3"/>
        <w:rPr>
          <w:rFonts w:ascii="Times New Roman" w:hAnsi="Times New Roman" w:cs="Times New Roman"/>
          <w:sz w:val="28"/>
          <w:szCs w:val="28"/>
        </w:rPr>
      </w:pPr>
      <w:r w:rsidRPr="00B32FF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1.</w:t>
      </w:r>
      <w:r w:rsidRPr="001B0D4E">
        <w:rPr>
          <w:rFonts w:ascii="Times New Roman" w:hAnsi="Times New Roman" w:cs="Times New Roman"/>
          <w:b/>
          <w:sz w:val="28"/>
          <w:szCs w:val="28"/>
        </w:rPr>
        <w:t>Катализ в истории химии</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Трудно сказать, когда человек впервые столкнулся с теми явлениями, которые называют катализом. Вероятнее всего, это произошло очень давно и было связано с практическим опытом: наблюдения показали, что фруктовые соки со временем превращаются в вино, а вино при хранении образует уксус и т.д.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Сейчас известно, что все эти процессы совершаются при участии очень сложных катализаторов, и нет ничего удивительного, что истинный смысл явлений брожения в течение тысячелетий оставался нераскрытым.</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Понимание смысла каталитических явлений углублялось постепенно. Вероятно, Джабир ибн-Хаян (8 век) был одним из первых алхимиков, применившим катализ для получения органического вещества. Он превратил этиловый спирт в эфир путём нагревания с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SO</w:t>
      </w:r>
      <w:r w:rsidRPr="00D96A99">
        <w:rPr>
          <w:rFonts w:ascii="Times New Roman" w:hAnsi="Times New Roman" w:cs="Times New Roman"/>
          <w:sz w:val="28"/>
          <w:szCs w:val="28"/>
          <w:vertAlign w:val="subscript"/>
        </w:rPr>
        <w:t>4 (</w:t>
      </w:r>
      <w:r>
        <w:rPr>
          <w:rFonts w:ascii="Times New Roman" w:hAnsi="Times New Roman" w:cs="Times New Roman"/>
          <w:sz w:val="28"/>
          <w:szCs w:val="28"/>
          <w:vertAlign w:val="subscript"/>
        </w:rPr>
        <w:t xml:space="preserve">к.) </w:t>
      </w:r>
      <w:r>
        <w:rPr>
          <w:rFonts w:ascii="Times New Roman" w:hAnsi="Times New Roman" w:cs="Times New Roman"/>
          <w:sz w:val="28"/>
          <w:szCs w:val="28"/>
        </w:rPr>
        <w:t>, игравшей роль катализатора.</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Однако, Джабир ибн-Хаян не понял истинного смысла действия серной кислоты. В эпоху алхимии мысль о том, что вещество может как-то содействовать химическому превращению других веществ, занимала умы многих исследователей.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Алхимики, пытавшиеся превратить металлы в золото, надеялись отыскать философский камень, который при соприкосновении с неблагородными металлами превращал бы их в золото.</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Подобные опыты не принесли никакой удачи, мало-помалу надежда на получение философского камня совершенно рассеялось.</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Зато каталитические реакции всё чаще и чаще стали привлекать внимание учёных, ставивших перед собой практические цели!</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В 1781 году А. Пармантье обнаружил, что под влиянием слабых кислот крахмал может превращаться в сахар. Ещё через 11 лет К.Шееле доказал, что в процессах омыления катализаторами являются щёлочи и кислоты.</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Шведский учёный Я.Берцелиус обратил внимание на эти эксперименты, а также на ряд других опытов. Он отдавал себе отчёт в том, что столкнулся с совершенно особым явлением, требовавшим исследования.</w:t>
      </w:r>
    </w:p>
    <w:p w:rsidR="00865AEB" w:rsidRDefault="00865AEB" w:rsidP="001B0D4E">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40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Берцелиус пришёл к заключению, что есть особая каталитическая сила, а изменение веществ под действием этой силы назвал катализом.</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Но потребовалось ещё очень много усилий для того, чтобы истинный смысл действия катализаторов стал, наконец, понятным.</w:t>
      </w:r>
    </w:p>
    <w:p w:rsidR="009A1581"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Большую роль в развитии науки о катализе сыграли исследования русских учёных. Характерной чертой русской школы катализа было стремление понять внутренний механизм действия катализатора. Наука о катализе обогащалась в России крупнейшими открытиями: М.М.Зайцев открыл каталитические свойства палладия в реакциях восстановления. М.Г.Кучеров обнаружил, что ртутные соединения являются активными катализаторами в реакциях гидратации ацетилена. В 1874 году А.М.Бутлеров установил, что серная кислота ускоряет процесс полимеризации углеводородов ит.д.</w:t>
      </w:r>
      <w:r w:rsidR="009A1581">
        <w:rPr>
          <w:rFonts w:ascii="Times New Roman" w:hAnsi="Times New Roman" w:cs="Times New Roman"/>
          <w:sz w:val="28"/>
          <w:szCs w:val="28"/>
        </w:rPr>
        <w:t xml:space="preserve">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Сейчас трудно найти такую отрасль химической промышленности, в которой так или иначе не использовали бы катализаторы.</w:t>
      </w:r>
    </w:p>
    <w:p w:rsidR="001B0D4E" w:rsidRPr="009A1581" w:rsidRDefault="001B0D4E" w:rsidP="001B0D4E">
      <w:pPr>
        <w:pStyle w:val="a3"/>
        <w:rPr>
          <w:rFonts w:ascii="Times New Roman" w:hAnsi="Times New Roman" w:cs="Times New Roman"/>
          <w:b/>
          <w:sz w:val="28"/>
          <w:szCs w:val="28"/>
        </w:rPr>
      </w:pPr>
      <w:r w:rsidRPr="009A1581">
        <w:rPr>
          <w:rFonts w:ascii="Times New Roman" w:hAnsi="Times New Roman" w:cs="Times New Roman"/>
          <w:b/>
          <w:sz w:val="28"/>
          <w:szCs w:val="28"/>
        </w:rPr>
        <w:t xml:space="preserve">                                            </w:t>
      </w:r>
      <w:r w:rsidR="009A1581" w:rsidRPr="009A1581">
        <w:rPr>
          <w:rFonts w:ascii="Times New Roman" w:hAnsi="Times New Roman" w:cs="Times New Roman"/>
          <w:b/>
          <w:sz w:val="28"/>
          <w:szCs w:val="28"/>
        </w:rPr>
        <w:t>2.</w:t>
      </w:r>
      <w:r w:rsidRPr="009A1581">
        <w:rPr>
          <w:rFonts w:ascii="Times New Roman" w:hAnsi="Times New Roman" w:cs="Times New Roman"/>
          <w:b/>
          <w:sz w:val="28"/>
          <w:szCs w:val="28"/>
        </w:rPr>
        <w:t xml:space="preserve"> Энергия активации</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Не всякое столкновение молекул ведёт к реакции. В реакцию вступает только небольшая доля столкнувшихся молекул, обладающих избытком энергии по сравнению со всеми остальными. Эта энергия называется энергией активации. Молекулы, обладающие такой энергией, называются активными молекулами. Химическая реакция наступает при тесном сближении молекул. Но при этом возникает также взаимное отталкивание электронных оболочек атомов молекул. Только активные молекулы, обладая избыточной энергией, преодолевают взаимное отталкивание и вступают в химическую реакцию. Реакция начинается с ослабления связей между частицами в молекулах или кристаллах исходных веществ. При этом вещества переходят в неустойчивое промежуточное состояние, характеризующееся большим запасом энергии. Такое  состояние называется активированным комплексом. Именно для его образования и необходима энергия активации. Активированный комплекс существует очень короткое время. Он распадается с образованием продуктов реакции, при этом выделяется энергия. В простейшем случае  активированный комплекс представляет собой конфигурацию атомов, в которой ослаблены старые связи и начинают образовываться новые.</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Например, при распаде оксида хлора(2)  промежуточным состоянием системы, по всей вероятности, является следующая конфигурация</w:t>
      </w:r>
    </w:p>
    <w:p w:rsidR="001B0D4E" w:rsidRDefault="001B0D4E" w:rsidP="001B0D4E">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Cl-O   </w:t>
      </w:r>
      <w:r w:rsidRPr="00D96A9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Cl…O  </w:t>
      </w:r>
      <w:r w:rsidRPr="00D96A99">
        <w:rPr>
          <w:rFonts w:ascii="Times New Roman" w:hAnsi="Times New Roman" w:cs="Times New Roman"/>
          <w:sz w:val="28"/>
          <w:szCs w:val="28"/>
          <w:lang w:val="en-US"/>
        </w:rPr>
        <w:t xml:space="preserve">                                </w:t>
      </w:r>
      <w:r>
        <w:rPr>
          <w:rFonts w:ascii="Times New Roman" w:hAnsi="Times New Roman" w:cs="Times New Roman"/>
          <w:sz w:val="28"/>
          <w:szCs w:val="28"/>
          <w:lang w:val="en-US"/>
        </w:rPr>
        <w:t>Cl-Cl  +  O-O</w:t>
      </w:r>
    </w:p>
    <w:p w:rsidR="001B0D4E" w:rsidRDefault="001B0D4E" w:rsidP="001B0D4E">
      <w:pPr>
        <w:pStyle w:val="a3"/>
        <w:rPr>
          <w:rFonts w:ascii="Times New Roman" w:hAnsi="Times New Roman" w:cs="Times New Roman"/>
          <w:sz w:val="28"/>
          <w:szCs w:val="28"/>
        </w:rPr>
      </w:pPr>
      <w:r w:rsidRPr="00D96A99">
        <w:rPr>
          <w:rFonts w:ascii="Times New Roman" w:hAnsi="Times New Roman" w:cs="Times New Roman"/>
          <w:sz w:val="28"/>
          <w:szCs w:val="28"/>
          <w:lang w:val="en-US"/>
        </w:rPr>
        <w:t xml:space="preserve">                   </w:t>
      </w:r>
      <w:r>
        <w:rPr>
          <w:rFonts w:ascii="Times New Roman" w:hAnsi="Times New Roman" w:cs="Times New Roman"/>
          <w:sz w:val="28"/>
          <w:szCs w:val="28"/>
        </w:rPr>
        <w:t>: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lang w:val="en-US"/>
        </w:rPr>
        <w:t>Cl</w:t>
      </w:r>
      <w:r w:rsidRPr="00D96A99">
        <w:rPr>
          <w:rFonts w:ascii="Times New Roman" w:hAnsi="Times New Roman" w:cs="Times New Roman"/>
          <w:sz w:val="28"/>
          <w:szCs w:val="28"/>
        </w:rPr>
        <w:t>-</w:t>
      </w:r>
      <w:r>
        <w:rPr>
          <w:rFonts w:ascii="Times New Roman" w:hAnsi="Times New Roman" w:cs="Times New Roman"/>
          <w:sz w:val="28"/>
          <w:szCs w:val="28"/>
          <w:lang w:val="en-US"/>
        </w:rPr>
        <w:t>O</w:t>
      </w:r>
      <w:r w:rsidRPr="00D96A9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Cl</w:t>
      </w:r>
      <w:r w:rsidRPr="00D96A99">
        <w:rPr>
          <w:rFonts w:ascii="Times New Roman" w:hAnsi="Times New Roman" w:cs="Times New Roman"/>
          <w:sz w:val="28"/>
          <w:szCs w:val="28"/>
        </w:rPr>
        <w:t>…</w:t>
      </w:r>
      <w:r>
        <w:rPr>
          <w:rFonts w:ascii="Times New Roman" w:hAnsi="Times New Roman" w:cs="Times New Roman"/>
          <w:sz w:val="28"/>
          <w:szCs w:val="28"/>
          <w:lang w:val="en-US"/>
        </w:rPr>
        <w:t>O</w:t>
      </w:r>
      <w:r>
        <w:rPr>
          <w:rFonts w:ascii="Times New Roman" w:hAnsi="Times New Roman" w:cs="Times New Roman"/>
          <w:sz w:val="28"/>
          <w:szCs w:val="28"/>
        </w:rPr>
        <w:t xml:space="preserve">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а</w:t>
      </w:r>
      <w:r w:rsidRPr="00D96A99">
        <w:rPr>
          <w:rFonts w:ascii="Times New Roman" w:hAnsi="Times New Roman" w:cs="Times New Roman"/>
          <w:sz w:val="28"/>
          <w:szCs w:val="28"/>
        </w:rPr>
        <w:t xml:space="preserve">                   </w:t>
      </w:r>
      <w:r>
        <w:rPr>
          <w:rFonts w:ascii="Times New Roman" w:hAnsi="Times New Roman" w:cs="Times New Roman"/>
          <w:sz w:val="28"/>
          <w:szCs w:val="28"/>
        </w:rPr>
        <w:t>б</w:t>
      </w:r>
      <w:r w:rsidRPr="00D96A99">
        <w:rPr>
          <w:rFonts w:ascii="Times New Roman" w:hAnsi="Times New Roman" w:cs="Times New Roman"/>
          <w:sz w:val="28"/>
          <w:szCs w:val="28"/>
        </w:rPr>
        <w:t xml:space="preserve">                                                </w:t>
      </w:r>
      <w:r>
        <w:rPr>
          <w:rFonts w:ascii="Times New Roman" w:hAnsi="Times New Roman" w:cs="Times New Roman"/>
          <w:sz w:val="28"/>
          <w:szCs w:val="28"/>
        </w:rPr>
        <w:t>в</w:t>
      </w:r>
    </w:p>
    <w:p w:rsidR="001B0D4E" w:rsidRPr="00D96A99" w:rsidRDefault="001B0D4E" w:rsidP="001B0D4E">
      <w:pPr>
        <w:pStyle w:val="a3"/>
        <w:rPr>
          <w:rFonts w:ascii="Times New Roman" w:hAnsi="Times New Roman" w:cs="Times New Roman"/>
          <w:sz w:val="28"/>
          <w:szCs w:val="28"/>
        </w:rPr>
      </w:pPr>
      <w:r>
        <w:rPr>
          <w:rFonts w:ascii="Times New Roman" w:hAnsi="Times New Roman" w:cs="Times New Roman"/>
          <w:sz w:val="28"/>
          <w:szCs w:val="28"/>
        </w:rPr>
        <w:t>Схематическое изображение реакции     2С</w:t>
      </w:r>
      <w:r>
        <w:rPr>
          <w:rFonts w:ascii="Times New Roman" w:hAnsi="Times New Roman" w:cs="Times New Roman"/>
          <w:sz w:val="28"/>
          <w:szCs w:val="28"/>
          <w:lang w:val="en-US"/>
        </w:rPr>
        <w:t>lO</w:t>
      </w:r>
      <w:r w:rsidRPr="00D96A99">
        <w:rPr>
          <w:rFonts w:ascii="Times New Roman" w:hAnsi="Times New Roman" w:cs="Times New Roman"/>
          <w:sz w:val="28"/>
          <w:szCs w:val="28"/>
        </w:rPr>
        <w:t xml:space="preserve"> = </w:t>
      </w:r>
      <w:r>
        <w:rPr>
          <w:rFonts w:ascii="Times New Roman" w:hAnsi="Times New Roman" w:cs="Times New Roman"/>
          <w:sz w:val="28"/>
          <w:szCs w:val="28"/>
          <w:lang w:val="en-US"/>
        </w:rPr>
        <w:t>Cl</w:t>
      </w:r>
      <w:r w:rsidRPr="00D96A99">
        <w:rPr>
          <w:rFonts w:ascii="Times New Roman" w:hAnsi="Times New Roman" w:cs="Times New Roman"/>
          <w:sz w:val="28"/>
          <w:szCs w:val="28"/>
          <w:vertAlign w:val="subscript"/>
        </w:rPr>
        <w:t>2</w:t>
      </w:r>
      <w:r w:rsidRPr="00D96A99">
        <w:rPr>
          <w:rFonts w:ascii="Times New Roman" w:hAnsi="Times New Roman" w:cs="Times New Roman"/>
          <w:sz w:val="28"/>
          <w:szCs w:val="28"/>
        </w:rPr>
        <w:t xml:space="preserve"> +  </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2</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а - исходное состояние</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б - активированный комплекс</w:t>
      </w:r>
      <w:r w:rsidRPr="00D96A99">
        <w:rPr>
          <w:rFonts w:ascii="Times New Roman" w:hAnsi="Times New Roman" w:cs="Times New Roman"/>
          <w:sz w:val="28"/>
          <w:szCs w:val="28"/>
        </w:rPr>
        <w:t xml:space="preserve">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в -</w:t>
      </w:r>
      <w:r w:rsidRPr="00D96A99">
        <w:rPr>
          <w:rFonts w:ascii="Times New Roman" w:hAnsi="Times New Roman" w:cs="Times New Roman"/>
          <w:sz w:val="28"/>
          <w:szCs w:val="28"/>
        </w:rPr>
        <w:t xml:space="preserve">  </w:t>
      </w:r>
      <w:r>
        <w:rPr>
          <w:rFonts w:ascii="Times New Roman" w:hAnsi="Times New Roman" w:cs="Times New Roman"/>
          <w:sz w:val="28"/>
          <w:szCs w:val="28"/>
        </w:rPr>
        <w:t>конечное состояние</w:t>
      </w:r>
    </w:p>
    <w:p w:rsidR="004E1637" w:rsidRDefault="004E1637" w:rsidP="001B0D4E">
      <w:pPr>
        <w:pStyle w:val="a3"/>
        <w:rPr>
          <w:rFonts w:ascii="Times New Roman" w:hAnsi="Times New Roman" w:cs="Times New Roman"/>
          <w:sz w:val="28"/>
          <w:szCs w:val="28"/>
        </w:rPr>
      </w:pPr>
    </w:p>
    <w:p w:rsidR="004E1637" w:rsidRDefault="004E1637" w:rsidP="001B0D4E">
      <w:pPr>
        <w:pStyle w:val="a3"/>
        <w:rPr>
          <w:rFonts w:ascii="Times New Roman" w:hAnsi="Times New Roman" w:cs="Times New Roman"/>
          <w:sz w:val="28"/>
          <w:szCs w:val="28"/>
        </w:rPr>
      </w:pPr>
    </w:p>
    <w:p w:rsidR="004E1637" w:rsidRDefault="004E1637" w:rsidP="001B0D4E">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41</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В этой конфигурации(б) расстояние между всеми четырьмя атомами больше, чем в молекулах </w:t>
      </w:r>
      <w:r w:rsidRPr="00D96A99">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lang w:val="en-US"/>
        </w:rPr>
        <w:t>lO</w:t>
      </w:r>
      <w:r>
        <w:rPr>
          <w:rFonts w:ascii="Times New Roman" w:hAnsi="Times New Roman" w:cs="Times New Roman"/>
          <w:sz w:val="28"/>
          <w:szCs w:val="28"/>
        </w:rPr>
        <w:t xml:space="preserve">, </w:t>
      </w:r>
      <w:r>
        <w:rPr>
          <w:rFonts w:ascii="Times New Roman" w:hAnsi="Times New Roman" w:cs="Times New Roman"/>
          <w:sz w:val="28"/>
          <w:szCs w:val="28"/>
          <w:lang w:val="en-US"/>
        </w:rPr>
        <w:t>Cl</w:t>
      </w:r>
      <w:r w:rsidRPr="00D96A99">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2</w:t>
      </w:r>
      <w:r>
        <w:rPr>
          <w:rFonts w:ascii="Times New Roman" w:hAnsi="Times New Roman" w:cs="Times New Roman"/>
          <w:sz w:val="28"/>
          <w:szCs w:val="28"/>
        </w:rPr>
        <w:t>, но всё же таковы, что атомы хотя и слабо, но связаны друг с другом.</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Какова природа действия катализатора? В присутствии катализатора реакция проходит через иные промежуточные стадии, чем без него, и эти стадии энергетически более доступны. Иначе говоря, активированные комплексы, через которые проходит реакция в присутствии катализаторов, отличны от тех, которые возникают без них, и на их образование требуется меньше энергии. В итоге катализатор снижает энергию активации реакции. Молекулы, энергия которых в отсутствии катализатора недостаточна для того, чтобы соударение было активным, теперь оказываются активными. Чем больше активных соударений, тем больше скорость реакции. Следовательно, скорость химической реакции возрастает в присутствии катализатора.</w:t>
      </w:r>
    </w:p>
    <w:p w:rsidR="001B0D4E" w:rsidRPr="009A1581" w:rsidRDefault="001B0D4E" w:rsidP="001B0D4E">
      <w:pPr>
        <w:pStyle w:val="a3"/>
        <w:rPr>
          <w:rFonts w:ascii="Times New Roman" w:hAnsi="Times New Roman" w:cs="Times New Roman"/>
          <w:b/>
          <w:sz w:val="28"/>
          <w:szCs w:val="28"/>
        </w:rPr>
      </w:pPr>
      <w:r>
        <w:rPr>
          <w:rFonts w:ascii="Times New Roman" w:hAnsi="Times New Roman" w:cs="Times New Roman"/>
          <w:sz w:val="28"/>
          <w:szCs w:val="28"/>
        </w:rPr>
        <w:t xml:space="preserve">                    </w:t>
      </w:r>
      <w:r w:rsidR="009A1581">
        <w:rPr>
          <w:rFonts w:ascii="Times New Roman" w:hAnsi="Times New Roman" w:cs="Times New Roman"/>
          <w:sz w:val="28"/>
          <w:szCs w:val="28"/>
        </w:rPr>
        <w:t xml:space="preserve">          </w:t>
      </w:r>
      <w:r>
        <w:rPr>
          <w:rFonts w:ascii="Times New Roman" w:hAnsi="Times New Roman" w:cs="Times New Roman"/>
          <w:sz w:val="28"/>
          <w:szCs w:val="28"/>
        </w:rPr>
        <w:t xml:space="preserve">     </w:t>
      </w:r>
      <w:r w:rsidR="009A1581" w:rsidRPr="009A1581">
        <w:rPr>
          <w:rFonts w:ascii="Times New Roman" w:hAnsi="Times New Roman" w:cs="Times New Roman"/>
          <w:b/>
          <w:sz w:val="28"/>
          <w:szCs w:val="28"/>
        </w:rPr>
        <w:t>3.</w:t>
      </w:r>
      <w:r w:rsidRPr="009A1581">
        <w:rPr>
          <w:rFonts w:ascii="Times New Roman" w:hAnsi="Times New Roman" w:cs="Times New Roman"/>
          <w:b/>
          <w:sz w:val="28"/>
          <w:szCs w:val="28"/>
        </w:rPr>
        <w:t xml:space="preserve"> Виды катализа</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Различают гомогенный и гетерогенный катализ.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Гомогенный катализ</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Особенностью гомогенного катализа является то, что и катализатор и реагирующие вещества находятся в одинаковом агрегатном состоянии. Гомогенный катализ лучше всего объясняется теорией промежуточных соединений.  Допустим, что химическая реакция                                                         А+В = АВ                                                                                                                                 проходит медленно. Действие катализатора объясняется тем, что он вступает во взаимодействие с одним из исходных веществ, образуя неустойчивое промежуточное соединение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А+ К = АК</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Молекулы АК активнее молекул исходного вещества, поэтому они вступают в реакцию с молекулами другого исходного вещества, образуя конечный продукт реакции. При этом катализатор освобождается.</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АК + В = АВ + К</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Следовательно, катализатор не входит в состав продуктов реакции, а остаётся неизменным. Примером может служить реакция образования хлорида аммония из газов аммиака и хлороводорода.</w:t>
      </w:r>
    </w:p>
    <w:p w:rsidR="001B0D4E" w:rsidRDefault="001B0D4E" w:rsidP="001B0D4E">
      <w:pPr>
        <w:pStyle w:val="a3"/>
        <w:rPr>
          <w:rFonts w:ascii="Times New Roman" w:hAnsi="Times New Roman" w:cs="Times New Roman"/>
          <w:sz w:val="28"/>
          <w:szCs w:val="28"/>
          <w:lang w:val="en-US"/>
        </w:rPr>
      </w:pPr>
      <w:r>
        <w:rPr>
          <w:rFonts w:ascii="Times New Roman" w:hAnsi="Times New Roman" w:cs="Times New Roman"/>
          <w:sz w:val="28"/>
          <w:szCs w:val="28"/>
          <w:lang w:val="en-US"/>
        </w:rPr>
        <w:t>NH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HCl = NH</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Cl</w:t>
      </w:r>
    </w:p>
    <w:p w:rsidR="001B0D4E" w:rsidRDefault="001B0D4E" w:rsidP="001B0D4E">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A         B        AB</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Без катализатора эта реакция проходит очень медленно. Вода, которая всегда присутствует в воздухе, является катализатором в реакции образования хлорида аммония.</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lang w:val="en-US"/>
        </w:rPr>
        <w:t>NH</w:t>
      </w:r>
      <w:r w:rsidRPr="00D96A99">
        <w:rPr>
          <w:rFonts w:ascii="Times New Roman" w:hAnsi="Times New Roman" w:cs="Times New Roman"/>
          <w:sz w:val="28"/>
          <w:szCs w:val="28"/>
          <w:vertAlign w:val="subscript"/>
        </w:rPr>
        <w:t>3</w:t>
      </w:r>
      <w:r w:rsidRPr="00D96A99">
        <w:rPr>
          <w:rFonts w:ascii="Times New Roman" w:hAnsi="Times New Roman" w:cs="Times New Roman"/>
          <w:sz w:val="28"/>
          <w:szCs w:val="28"/>
        </w:rPr>
        <w:t xml:space="preserve"> +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rPr>
        <w:t>О</w:t>
      </w:r>
      <w:r w:rsidRPr="00D96A99">
        <w:rPr>
          <w:rFonts w:ascii="Times New Roman" w:hAnsi="Times New Roman" w:cs="Times New Roman"/>
          <w:sz w:val="28"/>
          <w:szCs w:val="28"/>
        </w:rPr>
        <w:t xml:space="preserve"> = </w:t>
      </w:r>
      <w:r>
        <w:rPr>
          <w:rFonts w:ascii="Times New Roman" w:hAnsi="Times New Roman" w:cs="Times New Roman"/>
          <w:sz w:val="28"/>
          <w:szCs w:val="28"/>
          <w:lang w:val="en-US"/>
        </w:rPr>
        <w:t>NH</w:t>
      </w:r>
      <w:r w:rsidRPr="00D96A99">
        <w:rPr>
          <w:rFonts w:ascii="Times New Roman" w:hAnsi="Times New Roman" w:cs="Times New Roman"/>
          <w:sz w:val="28"/>
          <w:szCs w:val="28"/>
          <w:vertAlign w:val="subscript"/>
        </w:rPr>
        <w:t>4</w:t>
      </w:r>
      <w:r>
        <w:rPr>
          <w:rFonts w:ascii="Times New Roman" w:hAnsi="Times New Roman" w:cs="Times New Roman"/>
          <w:sz w:val="28"/>
          <w:szCs w:val="28"/>
        </w:rPr>
        <w:t>ОН</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При взаимодействии молекулы аммиака с молекулой воды образуется молекула гидроксида аммония – промежуточного вещества. Затем  гидроксид аммония взаимодействует с хлороводородом. Образуется хлорид аммония, а катализатор отделяется.</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lang w:val="en-US"/>
        </w:rPr>
        <w:t>NH</w:t>
      </w:r>
      <w:r w:rsidRPr="00D96A99">
        <w:rPr>
          <w:rFonts w:ascii="Times New Roman" w:hAnsi="Times New Roman" w:cs="Times New Roman"/>
          <w:sz w:val="28"/>
          <w:szCs w:val="28"/>
          <w:vertAlign w:val="subscript"/>
        </w:rPr>
        <w:t>4</w:t>
      </w:r>
      <w:r>
        <w:rPr>
          <w:rFonts w:ascii="Times New Roman" w:hAnsi="Times New Roman" w:cs="Times New Roman"/>
          <w:sz w:val="28"/>
          <w:szCs w:val="28"/>
        </w:rPr>
        <w:t xml:space="preserve">ОН + </w:t>
      </w:r>
      <w:r>
        <w:rPr>
          <w:rFonts w:ascii="Times New Roman" w:hAnsi="Times New Roman" w:cs="Times New Roman"/>
          <w:sz w:val="28"/>
          <w:szCs w:val="28"/>
          <w:lang w:val="en-US"/>
        </w:rPr>
        <w:t>HCl</w:t>
      </w:r>
      <w:r w:rsidRPr="00D96A99">
        <w:rPr>
          <w:rFonts w:ascii="Times New Roman" w:hAnsi="Times New Roman" w:cs="Times New Roman"/>
          <w:sz w:val="28"/>
          <w:szCs w:val="28"/>
        </w:rPr>
        <w:t xml:space="preserve"> = </w:t>
      </w:r>
      <w:r>
        <w:rPr>
          <w:rFonts w:ascii="Times New Roman" w:hAnsi="Times New Roman" w:cs="Times New Roman"/>
          <w:sz w:val="28"/>
          <w:szCs w:val="28"/>
          <w:lang w:val="en-US"/>
        </w:rPr>
        <w:t>NH</w:t>
      </w:r>
      <w:r w:rsidRPr="00D96A99">
        <w:rPr>
          <w:rFonts w:ascii="Times New Roman" w:hAnsi="Times New Roman" w:cs="Times New Roman"/>
          <w:sz w:val="28"/>
          <w:szCs w:val="28"/>
          <w:vertAlign w:val="subscript"/>
        </w:rPr>
        <w:t>4</w:t>
      </w:r>
      <w:r>
        <w:rPr>
          <w:rFonts w:ascii="Times New Roman" w:hAnsi="Times New Roman" w:cs="Times New Roman"/>
          <w:sz w:val="28"/>
          <w:szCs w:val="28"/>
          <w:lang w:val="en-US"/>
        </w:rPr>
        <w:t>Cl</w:t>
      </w:r>
      <w:r>
        <w:rPr>
          <w:rFonts w:ascii="Times New Roman" w:hAnsi="Times New Roman" w:cs="Times New Roman"/>
          <w:sz w:val="28"/>
          <w:szCs w:val="28"/>
        </w:rPr>
        <w:t xml:space="preserve"> +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rPr>
        <w:t>О</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Гетерогенный катализ</w:t>
      </w:r>
    </w:p>
    <w:p w:rsidR="004E1637" w:rsidRDefault="004E1637" w:rsidP="001B0D4E">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42</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При гетерогенном катализе катализатор и реагирующие вещества находятся в различных агрегатных  состояниях. Чаще катализатор бывает твёрдым, а реагирующие вещества в газообразном или жидком состоянии. Большое значение имеет характер и размер поверхности катализатора. Например, полированная платиновая пластинка, погружённая в раствор пероксида водорода, не вызывает  заметного его разложения. Пластинка с шероховатой поверхностью вызывает значительное выделение пузырьков кислорода. Если в раствор пероксида водорода насыпать порошок платины, наблюдается бурное выделение кислорода. </w:t>
      </w:r>
    </w:p>
    <w:p w:rsidR="00AD6D40"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Для объяснения  гетерогенного катализа пользуются адсорбционной теорией катализа. Согласно этой теории химические реакции происходят, когда молекулы реагирующих веществ адсорбируются поверхностью катализатора. Адсорбция – это поглощение газообразных или растворённых веществ поверхностью твёрдого вещества. Адсорбцию можно наблюдать на опыте с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активированным углём. Активированный уголь имеет тонкопористое строение, поглощает газы и растворённые вещества. При адсорбции концентрация реагирующих веществ на поверхности катализатора значительно возрастает, что приводит к увеличению числа соударений между молекулами, следовательно, и к увеличению скорости реакции. Адсорбция на поверхности катализатора молекул реагирующих веществ приводит к повышению их активности. Катализатор ослабляет связь между атомами вступающей в реакцию молекулы. Расстояние между атомами увеличивается, реагирующая молекула иногда диссоциирует на атомы. Поэтому для разрушения молекул вступающих в реакцию веществ требуется значительно меньшая энергия. Энергия активации реакции вследствие этого уменьшается.   Примеры гетерогенного катализа:   </w:t>
      </w:r>
    </w:p>
    <w:p w:rsidR="001B0D4E" w:rsidRPr="00D96A99"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vertAlign w:val="subscript"/>
        </w:rPr>
        <w:t>г)</w:t>
      </w:r>
      <w:r w:rsidRPr="00D96A99">
        <w:rPr>
          <w:rFonts w:ascii="Times New Roman" w:hAnsi="Times New Roman" w:cs="Times New Roman"/>
          <w:sz w:val="28"/>
          <w:szCs w:val="28"/>
        </w:rPr>
        <w:t xml:space="preserve"> + </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2(</w:t>
      </w:r>
      <w:r>
        <w:rPr>
          <w:rFonts w:ascii="Times New Roman" w:hAnsi="Times New Roman" w:cs="Times New Roman"/>
          <w:sz w:val="28"/>
          <w:szCs w:val="28"/>
          <w:vertAlign w:val="subscript"/>
        </w:rPr>
        <w:t>г)</w:t>
      </w:r>
      <w:r w:rsidRPr="00D96A99">
        <w:rPr>
          <w:rFonts w:ascii="Times New Roman" w:hAnsi="Times New Roman" w:cs="Times New Roman"/>
          <w:sz w:val="28"/>
          <w:szCs w:val="28"/>
        </w:rPr>
        <w:t xml:space="preserve">  = 2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rPr>
        <w:t>О</w:t>
      </w:r>
      <w:r w:rsidRPr="00D96A99">
        <w:rPr>
          <w:rFonts w:ascii="Times New Roman" w:hAnsi="Times New Roman" w:cs="Times New Roman"/>
          <w:sz w:val="28"/>
          <w:szCs w:val="28"/>
        </w:rPr>
        <w:t xml:space="preserve"> (</w:t>
      </w:r>
      <w:r>
        <w:rPr>
          <w:rFonts w:ascii="Times New Roman" w:hAnsi="Times New Roman" w:cs="Times New Roman"/>
          <w:sz w:val="28"/>
          <w:szCs w:val="28"/>
        </w:rPr>
        <w:t xml:space="preserve">катализатор – </w:t>
      </w:r>
      <w:r>
        <w:rPr>
          <w:rFonts w:ascii="Times New Roman" w:hAnsi="Times New Roman" w:cs="Times New Roman"/>
          <w:sz w:val="28"/>
          <w:szCs w:val="28"/>
          <w:lang w:val="en-US"/>
        </w:rPr>
        <w:t>Pt</w:t>
      </w:r>
      <w:r>
        <w:rPr>
          <w:rFonts w:ascii="Times New Roman" w:hAnsi="Times New Roman" w:cs="Times New Roman"/>
          <w:sz w:val="28"/>
          <w:szCs w:val="28"/>
          <w:vertAlign w:val="subscript"/>
        </w:rPr>
        <w:t>тв</w:t>
      </w:r>
      <w:r w:rsidRPr="00D96A99">
        <w:rPr>
          <w:rFonts w:ascii="Times New Roman" w:hAnsi="Times New Roman" w:cs="Times New Roman"/>
          <w:sz w:val="28"/>
          <w:szCs w:val="28"/>
        </w:rPr>
        <w:t>)</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2(</w:t>
      </w:r>
      <w:r>
        <w:rPr>
          <w:rFonts w:ascii="Times New Roman" w:hAnsi="Times New Roman" w:cs="Times New Roman"/>
          <w:sz w:val="28"/>
          <w:szCs w:val="28"/>
          <w:vertAlign w:val="subscript"/>
        </w:rPr>
        <w:t>г)</w:t>
      </w:r>
      <w:r w:rsidRPr="00D96A99">
        <w:rPr>
          <w:rFonts w:ascii="Times New Roman" w:hAnsi="Times New Roman" w:cs="Times New Roman"/>
          <w:sz w:val="28"/>
          <w:szCs w:val="28"/>
        </w:rPr>
        <w:t xml:space="preserve">  + 2 </w:t>
      </w:r>
      <w:r>
        <w:rPr>
          <w:rFonts w:ascii="Times New Roman" w:hAnsi="Times New Roman" w:cs="Times New Roman"/>
          <w:sz w:val="28"/>
          <w:szCs w:val="28"/>
          <w:lang w:val="en-US"/>
        </w:rPr>
        <w:t>SO</w:t>
      </w:r>
      <w:r w:rsidRPr="00D96A99">
        <w:rPr>
          <w:rFonts w:ascii="Times New Roman" w:hAnsi="Times New Roman" w:cs="Times New Roman"/>
          <w:sz w:val="28"/>
          <w:szCs w:val="28"/>
          <w:vertAlign w:val="subscript"/>
        </w:rPr>
        <w:t>2(</w:t>
      </w:r>
      <w:r>
        <w:rPr>
          <w:rFonts w:ascii="Times New Roman" w:hAnsi="Times New Roman" w:cs="Times New Roman"/>
          <w:sz w:val="28"/>
          <w:szCs w:val="28"/>
          <w:vertAlign w:val="subscript"/>
        </w:rPr>
        <w:t>г)</w:t>
      </w:r>
      <w:r w:rsidRPr="00D96A99">
        <w:rPr>
          <w:rFonts w:ascii="Times New Roman" w:hAnsi="Times New Roman" w:cs="Times New Roman"/>
          <w:sz w:val="28"/>
          <w:szCs w:val="28"/>
        </w:rPr>
        <w:t xml:space="preserve">  = 2 </w:t>
      </w:r>
      <w:r>
        <w:rPr>
          <w:rFonts w:ascii="Times New Roman" w:hAnsi="Times New Roman" w:cs="Times New Roman"/>
          <w:sz w:val="28"/>
          <w:szCs w:val="28"/>
          <w:lang w:val="en-US"/>
        </w:rPr>
        <w:t>SO</w:t>
      </w:r>
      <w:r w:rsidRPr="00D96A99">
        <w:rPr>
          <w:rFonts w:ascii="Times New Roman" w:hAnsi="Times New Roman" w:cs="Times New Roman"/>
          <w:sz w:val="28"/>
          <w:szCs w:val="28"/>
          <w:vertAlign w:val="subscript"/>
        </w:rPr>
        <w:t>3</w:t>
      </w:r>
      <w:r w:rsidRPr="00D96A99">
        <w:rPr>
          <w:rFonts w:ascii="Times New Roman" w:hAnsi="Times New Roman" w:cs="Times New Roman"/>
          <w:sz w:val="28"/>
          <w:szCs w:val="28"/>
        </w:rPr>
        <w:t xml:space="preserve"> (</w:t>
      </w:r>
      <w:r>
        <w:rPr>
          <w:rFonts w:ascii="Times New Roman" w:hAnsi="Times New Roman" w:cs="Times New Roman"/>
          <w:sz w:val="28"/>
          <w:szCs w:val="28"/>
        </w:rPr>
        <w:t>катализатор</w:t>
      </w:r>
      <w:r w:rsidRPr="00D96A99">
        <w:rPr>
          <w:rFonts w:ascii="Times New Roman" w:hAnsi="Times New Roman" w:cs="Times New Roman"/>
          <w:sz w:val="28"/>
          <w:szCs w:val="28"/>
        </w:rPr>
        <w:t xml:space="preserve"> – </w:t>
      </w:r>
      <w:r>
        <w:rPr>
          <w:rFonts w:ascii="Times New Roman" w:hAnsi="Times New Roman" w:cs="Times New Roman"/>
          <w:sz w:val="28"/>
          <w:szCs w:val="28"/>
          <w:lang w:val="en-US"/>
        </w:rPr>
        <w:t>V</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5</w:t>
      </w:r>
      <w:r>
        <w:rPr>
          <w:rFonts w:ascii="Times New Roman" w:hAnsi="Times New Roman" w:cs="Times New Roman"/>
          <w:sz w:val="28"/>
          <w:szCs w:val="28"/>
          <w:vertAlign w:val="subscript"/>
        </w:rPr>
        <w:t>тв</w:t>
      </w:r>
      <w:r w:rsidRPr="00D96A99">
        <w:rPr>
          <w:rFonts w:ascii="Times New Roman" w:hAnsi="Times New Roman" w:cs="Times New Roman"/>
          <w:sz w:val="28"/>
          <w:szCs w:val="28"/>
        </w:rPr>
        <w:t>)</w:t>
      </w:r>
    </w:p>
    <w:p w:rsidR="001B0D4E" w:rsidRDefault="001B0D4E" w:rsidP="001B0D4E">
      <w:pPr>
        <w:pStyle w:val="a3"/>
        <w:rPr>
          <w:rFonts w:ascii="Times New Roman" w:hAnsi="Times New Roman" w:cs="Times New Roman"/>
          <w:sz w:val="28"/>
          <w:szCs w:val="28"/>
        </w:rPr>
      </w:pPr>
      <w:r w:rsidRPr="00D96A99">
        <w:rPr>
          <w:rFonts w:ascii="Times New Roman" w:hAnsi="Times New Roman" w:cs="Times New Roman"/>
          <w:sz w:val="28"/>
          <w:szCs w:val="28"/>
        </w:rPr>
        <w:t>2</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2</w:t>
      </w:r>
      <w:r>
        <w:rPr>
          <w:rFonts w:ascii="Times New Roman" w:hAnsi="Times New Roman" w:cs="Times New Roman"/>
          <w:sz w:val="28"/>
          <w:szCs w:val="28"/>
          <w:vertAlign w:val="subscript"/>
        </w:rPr>
        <w:t>(ж)</w:t>
      </w:r>
      <w:r w:rsidRPr="00D96A99">
        <w:rPr>
          <w:rFonts w:ascii="Times New Roman" w:hAnsi="Times New Roman" w:cs="Times New Roman"/>
          <w:sz w:val="28"/>
          <w:szCs w:val="28"/>
        </w:rPr>
        <w:t xml:space="preserve"> = 2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rPr>
        <w:t xml:space="preserve"> + </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2</w:t>
      </w:r>
      <w:r w:rsidRPr="00D96A99">
        <w:rPr>
          <w:rFonts w:ascii="Times New Roman" w:hAnsi="Times New Roman" w:cs="Times New Roman"/>
          <w:sz w:val="28"/>
          <w:szCs w:val="28"/>
        </w:rPr>
        <w:t xml:space="preserve">  (</w:t>
      </w:r>
      <w:r>
        <w:rPr>
          <w:rFonts w:ascii="Times New Roman" w:hAnsi="Times New Roman" w:cs="Times New Roman"/>
          <w:sz w:val="28"/>
          <w:szCs w:val="28"/>
        </w:rPr>
        <w:t>катализатор</w:t>
      </w:r>
      <w:r w:rsidRPr="00D96A99">
        <w:rPr>
          <w:rFonts w:ascii="Times New Roman" w:hAnsi="Times New Roman" w:cs="Times New Roman"/>
          <w:sz w:val="28"/>
          <w:szCs w:val="28"/>
        </w:rPr>
        <w:t xml:space="preserve"> – </w:t>
      </w:r>
      <w:r>
        <w:rPr>
          <w:rFonts w:ascii="Times New Roman" w:hAnsi="Times New Roman" w:cs="Times New Roman"/>
          <w:sz w:val="28"/>
          <w:szCs w:val="28"/>
          <w:lang w:val="en-US"/>
        </w:rPr>
        <w:t>MnO</w:t>
      </w:r>
      <w:r w:rsidRPr="00D96A99">
        <w:rPr>
          <w:rFonts w:ascii="Times New Roman" w:hAnsi="Times New Roman" w:cs="Times New Roman"/>
          <w:sz w:val="28"/>
          <w:szCs w:val="28"/>
          <w:vertAlign w:val="subscript"/>
        </w:rPr>
        <w:t xml:space="preserve">2 </w:t>
      </w:r>
      <w:r>
        <w:rPr>
          <w:rFonts w:ascii="Times New Roman" w:hAnsi="Times New Roman" w:cs="Times New Roman"/>
          <w:sz w:val="28"/>
          <w:szCs w:val="28"/>
          <w:vertAlign w:val="subscript"/>
        </w:rPr>
        <w:t>тв</w:t>
      </w:r>
      <w:r w:rsidRPr="00D96A99">
        <w:rPr>
          <w:rFonts w:ascii="Times New Roman" w:hAnsi="Times New Roman" w:cs="Times New Roman"/>
          <w:sz w:val="28"/>
          <w:szCs w:val="28"/>
        </w:rPr>
        <w:t>)</w:t>
      </w:r>
      <w:r>
        <w:rPr>
          <w:rFonts w:ascii="Times New Roman" w:hAnsi="Times New Roman" w:cs="Times New Roman"/>
          <w:sz w:val="28"/>
          <w:szCs w:val="28"/>
        </w:rPr>
        <w:t xml:space="preserve">                        </w:t>
      </w:r>
    </w:p>
    <w:p w:rsidR="001B0D4E" w:rsidRPr="00AD6D40" w:rsidRDefault="001B0D4E" w:rsidP="001B0D4E">
      <w:pPr>
        <w:pStyle w:val="a3"/>
        <w:rPr>
          <w:rFonts w:ascii="Times New Roman" w:hAnsi="Times New Roman" w:cs="Times New Roman"/>
          <w:b/>
          <w:sz w:val="28"/>
          <w:szCs w:val="28"/>
        </w:rPr>
      </w:pPr>
      <w:r>
        <w:rPr>
          <w:rFonts w:ascii="Times New Roman" w:hAnsi="Times New Roman" w:cs="Times New Roman"/>
          <w:sz w:val="28"/>
          <w:szCs w:val="28"/>
        </w:rPr>
        <w:t xml:space="preserve">                                      </w:t>
      </w:r>
      <w:r w:rsidR="00AD6D40" w:rsidRPr="00AD6D40">
        <w:rPr>
          <w:rFonts w:ascii="Times New Roman" w:hAnsi="Times New Roman" w:cs="Times New Roman"/>
          <w:b/>
          <w:sz w:val="28"/>
          <w:szCs w:val="28"/>
        </w:rPr>
        <w:t>4.</w:t>
      </w:r>
      <w:r w:rsidRPr="00AD6D40">
        <w:rPr>
          <w:rFonts w:ascii="Times New Roman" w:hAnsi="Times New Roman" w:cs="Times New Roman"/>
          <w:b/>
          <w:sz w:val="28"/>
          <w:szCs w:val="28"/>
        </w:rPr>
        <w:t xml:space="preserve"> Свойства катализатора</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Катализаторы имеют два основных свойства: активность и селективность (специфичность). Относительное увеличение скорости реакции, вызываемое катализаторами, характеризует активность   катализатора. Для одной и той же реакции можно использовать разнее катализаторы. Активность их различна. Например, разложение пероксида водорода можно ускорить опустив в раствор медную или серебряную монету, или если насыпать порошок угля, или если насыпать порошок оксида марганца(4). Увеличение скорости реакции в присутствии оксида марганца(4) больше, чем в присутствии остальных перечисленных катализаторов.</w:t>
      </w:r>
    </w:p>
    <w:p w:rsidR="004E1637"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Другим свойством катализатора является селективность. Свойство катализатора ускорять только одну из нескольких возможных реакций называется селективностью или избирательностью действия. Так при взаимодействии оксида углерода(2) и водорода, подбирая соответствующие катализаторы удаётся получить с хорошим выходом самые разнообразные </w:t>
      </w:r>
    </w:p>
    <w:p w:rsidR="004E1637" w:rsidRDefault="004E1637" w:rsidP="001B0D4E">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43</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соединения: парафины, олеины, метанол, высшие спирты, кислородосодержащие соединения. И о том как подбирают катализатор. Увы, методом проб и ошибок. Берут некоторое вещество и смотрят, ускоряет ли оно нужную реакцию. Если катализатор активен, его усовершенствуют, если нет – переходят к другому веществу. Пробуют – ошибаются – снова пробуют. Большинство твёрдых катализаторов представляют собой вещества, относящиеся к металлам, оксидам, солям, реже – к карбидам, нитридам и фосфидам. Характерным признаком, по которому можно судить о каталитической активности соединений, является окраска. Соединения, проявляющие каталитические свойства, как правило, окрашены. Так интенсивной окраской обладают активные катализаторы: оксиды никеля, кобальта, марганца, хрома, ванадия и др.  </w:t>
      </w:r>
    </w:p>
    <w:p w:rsidR="00566066"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w:t>
      </w:r>
      <w:r w:rsidR="00566066" w:rsidRPr="00566066">
        <w:rPr>
          <w:rFonts w:ascii="Times New Roman" w:hAnsi="Times New Roman" w:cs="Times New Roman"/>
          <w:b/>
          <w:sz w:val="28"/>
          <w:szCs w:val="28"/>
        </w:rPr>
        <w:t>5.</w:t>
      </w:r>
      <w:r w:rsidRPr="00566066">
        <w:rPr>
          <w:rFonts w:ascii="Times New Roman" w:hAnsi="Times New Roman" w:cs="Times New Roman"/>
          <w:b/>
          <w:sz w:val="28"/>
          <w:szCs w:val="28"/>
        </w:rPr>
        <w:t xml:space="preserve">Ферменты   </w:t>
      </w:r>
    </w:p>
    <w:p w:rsidR="001B0D4E" w:rsidRDefault="00566066" w:rsidP="001B0D4E">
      <w:pPr>
        <w:pStyle w:val="a3"/>
        <w:rPr>
          <w:rFonts w:ascii="Times New Roman" w:hAnsi="Times New Roman" w:cs="Times New Roman"/>
          <w:sz w:val="28"/>
          <w:szCs w:val="28"/>
        </w:rPr>
      </w:pPr>
      <w:r>
        <w:rPr>
          <w:rFonts w:ascii="Times New Roman" w:hAnsi="Times New Roman" w:cs="Times New Roman"/>
          <w:sz w:val="28"/>
          <w:szCs w:val="28"/>
        </w:rPr>
        <w:t xml:space="preserve">   </w:t>
      </w:r>
      <w:r w:rsidR="001B0D4E">
        <w:rPr>
          <w:rFonts w:ascii="Times New Roman" w:hAnsi="Times New Roman" w:cs="Times New Roman"/>
          <w:sz w:val="28"/>
          <w:szCs w:val="28"/>
        </w:rPr>
        <w:t>Химический процесс в живых организмах осуществляется при помощи биологических катализаторов – ферментов.</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Все известные в настоящее время ферменты (а их более тысячи) имеют белковую природу. По своей эффективности ферменты в миллионы раз превосходят эффективность химических катализаторов.</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По сравнению с неорганическими катализаторами, ферменты работают в очень мягких условиях (низкая температура, нормальное давление). Так, например, гидролиз белка до аминокислот в присутствии  неорганических катализаторов (крепких кислот и щелочей) осуществляется при температуре 100</w:t>
      </w:r>
      <w:r>
        <w:rPr>
          <w:rFonts w:ascii="Times New Roman" w:hAnsi="Times New Roman" w:cs="Times New Roman"/>
          <w:sz w:val="28"/>
          <w:szCs w:val="28"/>
          <w:vertAlign w:val="superscript"/>
        </w:rPr>
        <w:t>0</w:t>
      </w:r>
      <w:r>
        <w:rPr>
          <w:rFonts w:ascii="Times New Roman" w:hAnsi="Times New Roman" w:cs="Times New Roman"/>
          <w:sz w:val="28"/>
          <w:szCs w:val="28"/>
        </w:rPr>
        <w:t>С и выше за несколько десятков часов. Этот же процесс можно при участии ферментов осуществить за несколько минут и при температуре 30-40</w:t>
      </w:r>
      <w:r>
        <w:rPr>
          <w:rFonts w:ascii="Times New Roman" w:hAnsi="Times New Roman" w:cs="Times New Roman"/>
          <w:sz w:val="28"/>
          <w:szCs w:val="28"/>
          <w:vertAlign w:val="superscript"/>
        </w:rPr>
        <w:t>0</w:t>
      </w:r>
      <w:r>
        <w:rPr>
          <w:rFonts w:ascii="Times New Roman" w:hAnsi="Times New Roman" w:cs="Times New Roman"/>
          <w:sz w:val="28"/>
          <w:szCs w:val="28"/>
        </w:rPr>
        <w:t>С.</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Сейчас учёные располагают некоторыми данными относительно того. Как функционируют ферменты. Сложная молекула фермента соединяется с молекулой вещества, на которое фермент действует. При этом образуется  промежуточное соединение, при распаде которого получается конечный продукт реакции и фермент вновь восстанавливается. Ферменты значительно снижают энергию активации ускоряемой реакции, иногда в 5-6 раз.</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Специфичность ферментов столь велика, что их ранее сравнивали с ключом, который подходит только к одному замку. Рассмотрим пример удивительной разборчивости   фермента. Различие между строением молекулы крахмала и целлюлозы сводится к тому, что в звеньях их огромных молекул гидроксогруппы неодинаково расположены относительно плоскости кольца углеводного остатка в концах молекул.</w:t>
      </w:r>
    </w:p>
    <w:p w:rsidR="001B0D4E" w:rsidRPr="00D96A99"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Н</w:t>
      </w:r>
      <w:r w:rsidRPr="00D96A99">
        <w:rPr>
          <w:rFonts w:ascii="Times New Roman" w:hAnsi="Times New Roman" w:cs="Times New Roman"/>
          <w:sz w:val="28"/>
          <w:szCs w:val="28"/>
        </w:rPr>
        <w:t xml:space="preserve">                                                     </w:t>
      </w:r>
      <w:r>
        <w:rPr>
          <w:rFonts w:ascii="Times New Roman" w:hAnsi="Times New Roman" w:cs="Times New Roman"/>
          <w:sz w:val="28"/>
          <w:szCs w:val="28"/>
          <w:lang w:val="en-US"/>
        </w:rPr>
        <w:t>OH</w:t>
      </w:r>
      <w:r w:rsidRPr="00D96A99">
        <w:rPr>
          <w:rFonts w:ascii="Times New Roman" w:hAnsi="Times New Roman" w:cs="Times New Roman"/>
          <w:sz w:val="28"/>
          <w:szCs w:val="28"/>
        </w:rPr>
        <w:t xml:space="preserve">  </w:t>
      </w:r>
    </w:p>
    <w:p w:rsidR="001B0D4E" w:rsidRPr="00D96A99" w:rsidRDefault="001B0D4E" w:rsidP="001B0D4E">
      <w:pPr>
        <w:pStyle w:val="a3"/>
        <w:rPr>
          <w:rFonts w:ascii="Times New Roman" w:hAnsi="Times New Roman" w:cs="Times New Roman"/>
          <w:sz w:val="28"/>
          <w:szCs w:val="28"/>
        </w:rPr>
      </w:pPr>
      <w:r>
        <w:rPr>
          <w:rFonts w:ascii="Times New Roman" w:hAnsi="Times New Roman" w:cs="Times New Roman"/>
          <w:sz w:val="28"/>
          <w:szCs w:val="28"/>
        </w:rPr>
        <w:t>-О-С/</w:t>
      </w:r>
      <w:r w:rsidRPr="00D96A99">
        <w:rPr>
          <w:rFonts w:ascii="Times New Roman" w:hAnsi="Times New Roman" w:cs="Times New Roman"/>
          <w:sz w:val="28"/>
          <w:szCs w:val="28"/>
        </w:rPr>
        <w:t xml:space="preserve">                                              </w:t>
      </w:r>
      <w:r>
        <w:rPr>
          <w:rFonts w:ascii="Times New Roman" w:hAnsi="Times New Roman" w:cs="Times New Roman"/>
          <w:sz w:val="28"/>
          <w:szCs w:val="28"/>
        </w:rPr>
        <w:t>-О-С/</w:t>
      </w:r>
      <w:r w:rsidRPr="00D96A99">
        <w:rPr>
          <w:rFonts w:ascii="Times New Roman" w:hAnsi="Times New Roman" w:cs="Times New Roman"/>
          <w:sz w:val="28"/>
          <w:szCs w:val="28"/>
        </w:rPr>
        <w:t xml:space="preserve">                                               </w:t>
      </w:r>
    </w:p>
    <w:p w:rsidR="001B0D4E" w:rsidRPr="00D96A99"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w:t>
      </w:r>
      <w:r w:rsidRPr="00D96A99">
        <w:rPr>
          <w:rFonts w:ascii="Times New Roman" w:hAnsi="Times New Roman" w:cs="Times New Roman"/>
          <w:sz w:val="28"/>
          <w:szCs w:val="28"/>
        </w:rPr>
        <w:t>\</w:t>
      </w:r>
      <w:r>
        <w:rPr>
          <w:rFonts w:ascii="Times New Roman" w:hAnsi="Times New Roman" w:cs="Times New Roman"/>
          <w:sz w:val="28"/>
          <w:szCs w:val="28"/>
        </w:rPr>
        <w:t xml:space="preserve">   </w:t>
      </w:r>
      <w:r w:rsidRPr="00D96A99">
        <w:rPr>
          <w:rFonts w:ascii="Times New Roman" w:hAnsi="Times New Roman" w:cs="Times New Roman"/>
          <w:sz w:val="28"/>
          <w:szCs w:val="28"/>
        </w:rPr>
        <w:t xml:space="preserve">\ </w:t>
      </w:r>
      <w:r>
        <w:rPr>
          <w:rFonts w:ascii="Times New Roman" w:hAnsi="Times New Roman" w:cs="Times New Roman"/>
          <w:sz w:val="28"/>
          <w:szCs w:val="28"/>
          <w:lang w:val="en-US"/>
        </w:rPr>
        <w:t>OH</w:t>
      </w:r>
      <w:r w:rsidRPr="00D96A99">
        <w:rPr>
          <w:rFonts w:ascii="Times New Roman" w:hAnsi="Times New Roman" w:cs="Times New Roman"/>
          <w:sz w:val="28"/>
          <w:szCs w:val="28"/>
        </w:rPr>
        <w:t xml:space="preserve">                                           \   \</w:t>
      </w:r>
      <w:r>
        <w:rPr>
          <w:rFonts w:ascii="Times New Roman" w:hAnsi="Times New Roman" w:cs="Times New Roman"/>
          <w:sz w:val="28"/>
          <w:szCs w:val="28"/>
          <w:lang w:val="en-US"/>
        </w:rPr>
        <w:t>H</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крахмал                                            целлюлоза</w:t>
      </w:r>
    </w:p>
    <w:p w:rsidR="004E1637"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Это различие приводит к тому, что  ферменты кишечника человека гидролизуют крахмал, а на целлюлозу не действуют. Если бы дело обстояло </w:t>
      </w:r>
    </w:p>
    <w:p w:rsidR="004E1637" w:rsidRDefault="004E1637" w:rsidP="001B0D4E">
      <w:pPr>
        <w:pStyle w:val="a3"/>
        <w:rPr>
          <w:rFonts w:ascii="Times New Roman" w:hAnsi="Times New Roman" w:cs="Times New Roman"/>
          <w:sz w:val="28"/>
          <w:szCs w:val="28"/>
        </w:rPr>
      </w:pPr>
    </w:p>
    <w:p w:rsidR="004E1637" w:rsidRDefault="004E1637" w:rsidP="001B0D4E">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44</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иначе, мы могли бы питаться и соломой, подобно травоядным, в организме которых есть нужные ферменты.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Снижение активности ряда ферментов в организме является основой многих болезней, которые в медицине получили общее название ферментопатий. Известно более 800 видов ферментопатий. Все они относятся к группе наследственных болезней. Одной из таких болезней является альбинизм. Альбинизм возникает в результате снижения активности фермента тирозиназы, катализирующей реакцию превращения тирозина пигментных клеток в меланин. Одним из современных методов лечения болезней, вызванных недостаточностью тех или иных ферментов в организме, является метод введения в организм недостающих ферментов.</w:t>
      </w:r>
    </w:p>
    <w:p w:rsidR="001B0D4E" w:rsidRPr="00B32FF0" w:rsidRDefault="001B0D4E" w:rsidP="001B0D4E">
      <w:pPr>
        <w:pStyle w:val="a3"/>
        <w:rPr>
          <w:rFonts w:ascii="Times New Roman" w:hAnsi="Times New Roman" w:cs="Times New Roman"/>
          <w:b/>
          <w:sz w:val="28"/>
          <w:szCs w:val="28"/>
        </w:rPr>
      </w:pPr>
      <w:r>
        <w:rPr>
          <w:rFonts w:ascii="Times New Roman" w:hAnsi="Times New Roman" w:cs="Times New Roman"/>
          <w:sz w:val="28"/>
          <w:szCs w:val="28"/>
        </w:rPr>
        <w:t xml:space="preserve">                                              </w:t>
      </w:r>
      <w:r w:rsidR="00B32FF0" w:rsidRPr="00B32FF0">
        <w:rPr>
          <w:rFonts w:ascii="Times New Roman" w:hAnsi="Times New Roman" w:cs="Times New Roman"/>
          <w:b/>
          <w:sz w:val="28"/>
          <w:szCs w:val="28"/>
        </w:rPr>
        <w:t>6.</w:t>
      </w:r>
      <w:r w:rsidRPr="00B32FF0">
        <w:rPr>
          <w:rFonts w:ascii="Times New Roman" w:hAnsi="Times New Roman" w:cs="Times New Roman"/>
          <w:b/>
          <w:sz w:val="28"/>
          <w:szCs w:val="28"/>
        </w:rPr>
        <w:t xml:space="preserve"> Ингибиторы</w:t>
      </w:r>
    </w:p>
    <w:p w:rsidR="00B32FF0"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Ингибиторы – это вещества, которые замеляют скорость химической реакции. Например, для защиты металлов от коррозии часто применяют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ингибиторы. Коррозия – это разрушение металлов под воздействием факторов окружающей среды. Около 40% выплавленной стали ежегодно подвергается коррозии. Вещества, замедляющие коррозию, применялись давно. Ещё древние мастера при изготовлении оружия использовали растворы кислот для снятия окалины с поверхности металла. В растворы кислот добавляли отруби или пивные дрожжи. Кислота растворяла окалину, а растворение металла предотвращалось органическими катализаторами, содержащимися в отрубях или дрожжах.</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Было замечено, что если в масляные краски добавлять некоторые вещества, то они дольше защищают металлические изделия от вредного воздействия атмосферы. Одним из самых старых и наиболее распространённых ингибиторов является свинцовый сурик (</w:t>
      </w:r>
      <w:r>
        <w:rPr>
          <w:rFonts w:ascii="Times New Roman" w:hAnsi="Times New Roman" w:cs="Times New Roman"/>
          <w:sz w:val="28"/>
          <w:szCs w:val="28"/>
          <w:lang w:val="en-US"/>
        </w:rPr>
        <w:t>Pb</w:t>
      </w:r>
      <w:r w:rsidRPr="00D96A99">
        <w:rPr>
          <w:rFonts w:ascii="Times New Roman" w:hAnsi="Times New Roman" w:cs="Times New Roman"/>
          <w:sz w:val="28"/>
          <w:szCs w:val="28"/>
          <w:vertAlign w:val="subscript"/>
        </w:rPr>
        <w:t>3</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4</w:t>
      </w:r>
      <w:r w:rsidRPr="00D96A99">
        <w:rPr>
          <w:rFonts w:ascii="Times New Roman" w:hAnsi="Times New Roman" w:cs="Times New Roman"/>
          <w:sz w:val="28"/>
          <w:szCs w:val="28"/>
        </w:rPr>
        <w:t>)</w:t>
      </w:r>
      <w:r>
        <w:rPr>
          <w:rFonts w:ascii="Times New Roman" w:hAnsi="Times New Roman" w:cs="Times New Roman"/>
          <w:sz w:val="28"/>
          <w:szCs w:val="28"/>
        </w:rPr>
        <w:t>, позднее стали применять хроматы цинка и свинца.</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В настоящее время в качестве ингибиторов применяют более 500 различных веществ и их смесей. Применение   ингибиторов в нефте- и газодобывающей промышленности значительно увеличивает срок службы промыслового оборудования и трубопроводов, транспортирующих нефть и газ.</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Весьма эффективно применение ингибиторов в металлургической промышленности, в теплоэнергетике. В ракетной технике использование сильных окислителей стало возможным лишь благодаря разработке ингибиторов, подавляющих коррозию металла корпуса ракеты. Широкое применение ингибиторы нашли в сельском хозяйстве для коррозионной защиты тракторов, комбайнов. Производство ингибиторов в мире из года в год возрастает.</w:t>
      </w:r>
    </w:p>
    <w:p w:rsidR="001B0D4E" w:rsidRPr="00B32FF0" w:rsidRDefault="001B0D4E" w:rsidP="001B0D4E">
      <w:pPr>
        <w:pStyle w:val="a3"/>
        <w:rPr>
          <w:rFonts w:ascii="Times New Roman" w:hAnsi="Times New Roman" w:cs="Times New Roman"/>
          <w:b/>
          <w:sz w:val="28"/>
          <w:szCs w:val="28"/>
        </w:rPr>
      </w:pPr>
      <w:r>
        <w:rPr>
          <w:rFonts w:ascii="Times New Roman" w:hAnsi="Times New Roman" w:cs="Times New Roman"/>
          <w:sz w:val="28"/>
          <w:szCs w:val="28"/>
        </w:rPr>
        <w:t xml:space="preserve">                                </w:t>
      </w:r>
      <w:r w:rsidR="00B32FF0" w:rsidRPr="00B32FF0">
        <w:rPr>
          <w:rFonts w:ascii="Times New Roman" w:hAnsi="Times New Roman" w:cs="Times New Roman"/>
          <w:b/>
          <w:sz w:val="28"/>
          <w:szCs w:val="28"/>
        </w:rPr>
        <w:t>7.</w:t>
      </w:r>
      <w:r w:rsidRPr="00B32FF0">
        <w:rPr>
          <w:rFonts w:ascii="Times New Roman" w:hAnsi="Times New Roman" w:cs="Times New Roman"/>
          <w:b/>
          <w:sz w:val="28"/>
          <w:szCs w:val="28"/>
        </w:rPr>
        <w:t xml:space="preserve">Отравление и старение катализатора  </w:t>
      </w:r>
    </w:p>
    <w:p w:rsidR="004E1637"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На практике поверхность катализатора быстро становится неактивной вследствие действия загрязнений, попадающих вместе с реагирующими веществами. Достаточно очень малого количества некоторых загрязнений, чтобы вывести катализатор из строя. Такие вещества называются каталитическими ядами. Для удаления загрязнений катализатор приходится </w:t>
      </w:r>
    </w:p>
    <w:p w:rsidR="004E1637" w:rsidRDefault="004E1637" w:rsidP="001B0D4E">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45</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промывать и прогревать при высокой температуре. Этот процесс называется регенерацией катализатора.</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Платиновый катализатор, применяемый в производстве серной кислоты, очень чувствителен к мышьяку. Даже следы мышьяка, попадая на катализатор, отравляют его.</w:t>
      </w:r>
    </w:p>
    <w:p w:rsidR="00B32FF0"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Каталитическими ядами являются фосфор, селен, сера, ртуть и другие вещества. Какова же причина угнетающего действия ядов? На поверхности катализатора есть активные центры. Молекулы ядов «прилипают» к поверхности  катализатора и трудно их оторвать. Он не дают возможности подойти к активным центрам другим, нужным для реакции молекулам. Кроме отравления твёрдые катализаторы могут «стареть». Даже при пропускании через катализатор совершенно чистых реагирующих веществ без примеси газов, он постепенно утрачивает свою способность ускорять реакции. Основная причина старения катализатора в изменении структуры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его поверхности. В промышленности катализатор чаще всего работает при высокой температуре (300-400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При таких температурах происходит перекристаллизация вещества – мелкие активные кристалики превращаются в крупные, поверхность катализатора становится меньше, активность его падает. Часто происходит и оплавление поверхности катализатора.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А можно ли активизировать катализатор и увеличить срок его службы? Можно. Добавление некоторых веществ к катализатору вызывает значительное увеличение активности. Например, в производстве аммиака из азота и водорода применяется железный катализатор. Если к нему добавить несколько процентов соли алюминия, то получится интенсивно и долго работающий катализатор. Вещества, которые в незначительном количестве повышают активность катализаторов, называются активаторами или промоторами.</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Молекулы активатора, входя во внутрь кристаликов катализатора или располагаясь на их поверхности, влияют на структуру образующейся поверхности, способствуют образованию большого количества активных центров.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Что касается удлинения срока службы катализатора, то здесь, очевидно, атомы или молекулы активатора, находясь на поверхности кристалликов катализатора, мешают их переходу в более крупные кристаллы и тем самым сохраняют активность катализатора.</w:t>
      </w:r>
    </w:p>
    <w:p w:rsidR="001B0D4E" w:rsidRPr="00B32FF0" w:rsidRDefault="001B0D4E" w:rsidP="001B0D4E">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D96A99">
        <w:rPr>
          <w:rFonts w:ascii="Times New Roman" w:hAnsi="Times New Roman" w:cs="Times New Roman"/>
          <w:sz w:val="28"/>
          <w:szCs w:val="28"/>
        </w:rPr>
        <w:t xml:space="preserve">           </w:t>
      </w:r>
      <w:r>
        <w:rPr>
          <w:rFonts w:ascii="Times New Roman" w:hAnsi="Times New Roman" w:cs="Times New Roman"/>
          <w:sz w:val="28"/>
          <w:szCs w:val="28"/>
        </w:rPr>
        <w:t xml:space="preserve">      </w:t>
      </w:r>
      <w:r w:rsidR="00B32FF0" w:rsidRPr="00B32FF0">
        <w:rPr>
          <w:rFonts w:ascii="Times New Roman" w:hAnsi="Times New Roman" w:cs="Times New Roman"/>
          <w:b/>
          <w:sz w:val="28"/>
          <w:szCs w:val="28"/>
        </w:rPr>
        <w:t>8.</w:t>
      </w:r>
      <w:r w:rsidRPr="00B32FF0">
        <w:rPr>
          <w:rFonts w:ascii="Times New Roman" w:hAnsi="Times New Roman" w:cs="Times New Roman"/>
          <w:b/>
          <w:sz w:val="28"/>
          <w:szCs w:val="28"/>
        </w:rPr>
        <w:t xml:space="preserve"> Катализ в промышленности</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Широкое промышленное использование катализа началось в 20 столетии. Одна из важнейших областей применения катализа в химической промышленности – контактный способ производства концентрированной серной кислоты. В двадцатых годах для окисления оксида серы (4) в оксид серы (6) были разработаны новые ванадиевые катализаторы, представляющие оксид ванадия(5).</w:t>
      </w:r>
    </w:p>
    <w:p w:rsidR="001B0D4E" w:rsidRDefault="001B0D4E" w:rsidP="001B0D4E">
      <w:pPr>
        <w:pStyle w:val="a3"/>
        <w:rPr>
          <w:rFonts w:ascii="Times New Roman" w:hAnsi="Times New Roman" w:cs="Times New Roman"/>
          <w:sz w:val="28"/>
          <w:szCs w:val="28"/>
        </w:rPr>
      </w:pPr>
      <w:r w:rsidRPr="00D96A99">
        <w:rPr>
          <w:rFonts w:ascii="Times New Roman" w:hAnsi="Times New Roman" w:cs="Times New Roman"/>
          <w:sz w:val="28"/>
          <w:szCs w:val="28"/>
        </w:rPr>
        <w:t xml:space="preserve"> </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2(</w:t>
      </w:r>
      <w:r>
        <w:rPr>
          <w:rFonts w:ascii="Times New Roman" w:hAnsi="Times New Roman" w:cs="Times New Roman"/>
          <w:sz w:val="28"/>
          <w:szCs w:val="28"/>
          <w:vertAlign w:val="subscript"/>
        </w:rPr>
        <w:t>г)</w:t>
      </w:r>
      <w:r w:rsidRPr="00D96A99">
        <w:rPr>
          <w:rFonts w:ascii="Times New Roman" w:hAnsi="Times New Roman" w:cs="Times New Roman"/>
          <w:sz w:val="28"/>
          <w:szCs w:val="28"/>
        </w:rPr>
        <w:t xml:space="preserve">  + 2 </w:t>
      </w:r>
      <w:r>
        <w:rPr>
          <w:rFonts w:ascii="Times New Roman" w:hAnsi="Times New Roman" w:cs="Times New Roman"/>
          <w:sz w:val="28"/>
          <w:szCs w:val="28"/>
          <w:lang w:val="en-US"/>
        </w:rPr>
        <w:t>SO</w:t>
      </w:r>
      <w:r w:rsidRPr="00D96A99">
        <w:rPr>
          <w:rFonts w:ascii="Times New Roman" w:hAnsi="Times New Roman" w:cs="Times New Roman"/>
          <w:sz w:val="28"/>
          <w:szCs w:val="28"/>
          <w:vertAlign w:val="subscript"/>
        </w:rPr>
        <w:t>2(</w:t>
      </w:r>
      <w:r>
        <w:rPr>
          <w:rFonts w:ascii="Times New Roman" w:hAnsi="Times New Roman" w:cs="Times New Roman"/>
          <w:sz w:val="28"/>
          <w:szCs w:val="28"/>
          <w:vertAlign w:val="subscript"/>
        </w:rPr>
        <w:t>г)</w:t>
      </w:r>
      <w:r w:rsidRPr="00D96A99">
        <w:rPr>
          <w:rFonts w:ascii="Times New Roman" w:hAnsi="Times New Roman" w:cs="Times New Roman"/>
          <w:sz w:val="28"/>
          <w:szCs w:val="28"/>
        </w:rPr>
        <w:t xml:space="preserve">  = 2 </w:t>
      </w:r>
      <w:r>
        <w:rPr>
          <w:rFonts w:ascii="Times New Roman" w:hAnsi="Times New Roman" w:cs="Times New Roman"/>
          <w:sz w:val="28"/>
          <w:szCs w:val="28"/>
          <w:lang w:val="en-US"/>
        </w:rPr>
        <w:t>SO</w:t>
      </w:r>
      <w:r w:rsidRPr="00D96A99">
        <w:rPr>
          <w:rFonts w:ascii="Times New Roman" w:hAnsi="Times New Roman" w:cs="Times New Roman"/>
          <w:sz w:val="28"/>
          <w:szCs w:val="28"/>
          <w:vertAlign w:val="subscript"/>
        </w:rPr>
        <w:t>3</w:t>
      </w:r>
      <w:r w:rsidRPr="00D96A99">
        <w:rPr>
          <w:rFonts w:ascii="Times New Roman" w:hAnsi="Times New Roman" w:cs="Times New Roman"/>
          <w:sz w:val="28"/>
          <w:szCs w:val="28"/>
        </w:rPr>
        <w:t xml:space="preserve"> (</w:t>
      </w:r>
      <w:r>
        <w:rPr>
          <w:rFonts w:ascii="Times New Roman" w:hAnsi="Times New Roman" w:cs="Times New Roman"/>
          <w:sz w:val="28"/>
          <w:szCs w:val="28"/>
        </w:rPr>
        <w:t>катализатор</w:t>
      </w:r>
      <w:r w:rsidRPr="00D96A99">
        <w:rPr>
          <w:rFonts w:ascii="Times New Roman" w:hAnsi="Times New Roman" w:cs="Times New Roman"/>
          <w:sz w:val="28"/>
          <w:szCs w:val="28"/>
        </w:rPr>
        <w:t xml:space="preserve"> – </w:t>
      </w:r>
      <w:r>
        <w:rPr>
          <w:rFonts w:ascii="Times New Roman" w:hAnsi="Times New Roman" w:cs="Times New Roman"/>
          <w:sz w:val="28"/>
          <w:szCs w:val="28"/>
          <w:lang w:val="en-US"/>
        </w:rPr>
        <w:t>V</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5</w:t>
      </w:r>
      <w:r>
        <w:rPr>
          <w:rFonts w:ascii="Times New Roman" w:hAnsi="Times New Roman" w:cs="Times New Roman"/>
          <w:sz w:val="28"/>
          <w:szCs w:val="28"/>
          <w:vertAlign w:val="subscript"/>
        </w:rPr>
        <w:t>тв</w:t>
      </w:r>
      <w:r w:rsidRPr="00D96A99">
        <w:rPr>
          <w:rFonts w:ascii="Times New Roman" w:hAnsi="Times New Roman" w:cs="Times New Roman"/>
          <w:sz w:val="28"/>
          <w:szCs w:val="28"/>
        </w:rPr>
        <w:t>)</w:t>
      </w:r>
    </w:p>
    <w:p w:rsidR="004E1637"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w:t>
      </w:r>
    </w:p>
    <w:p w:rsidR="004E1637" w:rsidRDefault="004E1637" w:rsidP="001B0D4E">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46</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Очень большое значение имело решение проблемы фиксации азота воздуха на основе катализа. Только с помощью катализаторов удалось осуществить синтез аммиака из азота и водорода. Этот процесс был реализован в 1918 году на основе работ Габера, Боша и Митташа с помощью катализатора, представляющего собой металлическое железо с добавками оксидов калия и алюминия при температуре 450-550</w:t>
      </w:r>
      <w:r>
        <w:rPr>
          <w:rFonts w:ascii="Times New Roman" w:hAnsi="Times New Roman" w:cs="Times New Roman"/>
          <w:sz w:val="28"/>
          <w:szCs w:val="28"/>
          <w:vertAlign w:val="superscript"/>
        </w:rPr>
        <w:t>0</w:t>
      </w:r>
      <w:r>
        <w:rPr>
          <w:rFonts w:ascii="Times New Roman" w:hAnsi="Times New Roman" w:cs="Times New Roman"/>
          <w:sz w:val="28"/>
          <w:szCs w:val="28"/>
        </w:rPr>
        <w:t>С и высоком давлении 300-700 атмосфер.</w:t>
      </w:r>
    </w:p>
    <w:p w:rsidR="001B0D4E" w:rsidRPr="00D96A99" w:rsidRDefault="001B0D4E" w:rsidP="001B0D4E">
      <w:pPr>
        <w:pStyle w:val="a3"/>
        <w:rPr>
          <w:rFonts w:ascii="Times New Roman" w:hAnsi="Times New Roman" w:cs="Times New Roman"/>
          <w:sz w:val="28"/>
          <w:szCs w:val="28"/>
        </w:rPr>
      </w:pPr>
      <w:r>
        <w:rPr>
          <w:rFonts w:ascii="Times New Roman" w:hAnsi="Times New Roman" w:cs="Times New Roman"/>
          <w:sz w:val="28"/>
          <w:szCs w:val="28"/>
        </w:rPr>
        <w:t>3</w:t>
      </w:r>
      <w:r w:rsidRPr="00D96A99">
        <w:rPr>
          <w:rFonts w:ascii="Times New Roman" w:hAnsi="Times New Roman" w:cs="Times New Roman"/>
          <w:sz w:val="28"/>
          <w:szCs w:val="28"/>
        </w:rPr>
        <w:t xml:space="preserve">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N</w:t>
      </w:r>
      <w:r w:rsidRPr="00D96A99">
        <w:rPr>
          <w:rFonts w:ascii="Times New Roman" w:hAnsi="Times New Roman" w:cs="Times New Roman"/>
          <w:sz w:val="28"/>
          <w:szCs w:val="28"/>
          <w:vertAlign w:val="subscript"/>
        </w:rPr>
        <w:t>2</w:t>
      </w:r>
      <w:r w:rsidRPr="00D96A99">
        <w:rPr>
          <w:rFonts w:ascii="Times New Roman" w:hAnsi="Times New Roman" w:cs="Times New Roman"/>
          <w:sz w:val="28"/>
          <w:szCs w:val="28"/>
        </w:rPr>
        <w:t xml:space="preserve"> = 2</w:t>
      </w:r>
      <w:r>
        <w:rPr>
          <w:rFonts w:ascii="Times New Roman" w:hAnsi="Times New Roman" w:cs="Times New Roman"/>
          <w:sz w:val="28"/>
          <w:szCs w:val="28"/>
          <w:lang w:val="en-US"/>
        </w:rPr>
        <w:t>NH</w:t>
      </w:r>
      <w:r w:rsidRPr="00D96A99">
        <w:rPr>
          <w:rFonts w:ascii="Times New Roman" w:hAnsi="Times New Roman" w:cs="Times New Roman"/>
          <w:sz w:val="28"/>
          <w:szCs w:val="28"/>
          <w:vertAlign w:val="subscript"/>
        </w:rPr>
        <w:t>3</w:t>
      </w:r>
      <w:r w:rsidRPr="00D96A99">
        <w:rPr>
          <w:rFonts w:ascii="Times New Roman" w:hAnsi="Times New Roman" w:cs="Times New Roman"/>
          <w:sz w:val="28"/>
          <w:szCs w:val="28"/>
        </w:rPr>
        <w:t xml:space="preserve"> (</w:t>
      </w:r>
      <w:r>
        <w:rPr>
          <w:rFonts w:ascii="Times New Roman" w:hAnsi="Times New Roman" w:cs="Times New Roman"/>
          <w:sz w:val="28"/>
          <w:szCs w:val="28"/>
        </w:rPr>
        <w:t>катализатор</w:t>
      </w:r>
      <w:r w:rsidRPr="00D96A99">
        <w:rPr>
          <w:rFonts w:ascii="Times New Roman" w:hAnsi="Times New Roman" w:cs="Times New Roman"/>
          <w:sz w:val="28"/>
          <w:szCs w:val="28"/>
        </w:rPr>
        <w:t xml:space="preserve"> – </w:t>
      </w:r>
      <w:r>
        <w:rPr>
          <w:rFonts w:ascii="Times New Roman" w:hAnsi="Times New Roman" w:cs="Times New Roman"/>
          <w:sz w:val="28"/>
          <w:szCs w:val="28"/>
          <w:lang w:val="en-US"/>
        </w:rPr>
        <w:t>Fe</w:t>
      </w:r>
      <w:r w:rsidRPr="00D96A99">
        <w:rPr>
          <w:rFonts w:ascii="Times New Roman" w:hAnsi="Times New Roman" w:cs="Times New Roman"/>
          <w:sz w:val="28"/>
          <w:szCs w:val="28"/>
        </w:rPr>
        <w:t xml:space="preserve">, </w:t>
      </w:r>
      <w:r>
        <w:rPr>
          <w:rFonts w:ascii="Times New Roman" w:hAnsi="Times New Roman" w:cs="Times New Roman"/>
          <w:sz w:val="28"/>
          <w:szCs w:val="28"/>
          <w:lang w:val="en-US"/>
        </w:rPr>
        <w:t>Al</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 xml:space="preserve">3, </w:t>
      </w:r>
      <w:r>
        <w:rPr>
          <w:rFonts w:ascii="Times New Roman" w:hAnsi="Times New Roman" w:cs="Times New Roman"/>
          <w:sz w:val="28"/>
          <w:szCs w:val="28"/>
          <w:lang w:val="en-US"/>
        </w:rPr>
        <w:t>K</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rPr>
        <w:t>)</w:t>
      </w:r>
    </w:p>
    <w:p w:rsidR="00227056" w:rsidRDefault="001B0D4E" w:rsidP="001B0D4E">
      <w:pPr>
        <w:pStyle w:val="a3"/>
        <w:rPr>
          <w:rFonts w:ascii="Times New Roman" w:hAnsi="Times New Roman" w:cs="Times New Roman"/>
          <w:sz w:val="28"/>
          <w:szCs w:val="28"/>
        </w:rPr>
      </w:pPr>
      <w:r w:rsidRPr="00D96A99">
        <w:rPr>
          <w:rFonts w:ascii="Times New Roman" w:hAnsi="Times New Roman" w:cs="Times New Roman"/>
          <w:sz w:val="28"/>
          <w:szCs w:val="28"/>
        </w:rPr>
        <w:t xml:space="preserve"> </w:t>
      </w:r>
      <w:r>
        <w:rPr>
          <w:rFonts w:ascii="Times New Roman" w:hAnsi="Times New Roman" w:cs="Times New Roman"/>
          <w:sz w:val="28"/>
          <w:szCs w:val="28"/>
        </w:rPr>
        <w:t xml:space="preserve">Значительно позже каталитические методы нашли использование при переработке нефти, но их внедрение протекало очень быстрыми темпами. До 1940 года при переработке сырой нефти применялись термические процессы. В настоящее время 80% нефти перерабатывается с использованием каталитических процессов. Особенно велика роль катализа в осуществлении процессов органического синтеза. Крупнейшим успехом в этом направлении является получение синтетического каучука из этилового спирта, </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осуществлённое в нашей стране впервые в мире академиком С.В. Лебедевым в двадцатых годах.</w:t>
      </w:r>
    </w:p>
    <w:p w:rsidR="001B0D4E" w:rsidRDefault="001B0D4E" w:rsidP="001B0D4E">
      <w:pPr>
        <w:pStyle w:val="a3"/>
        <w:rPr>
          <w:rFonts w:ascii="Times New Roman" w:hAnsi="Times New Roman" w:cs="Times New Roman"/>
          <w:sz w:val="28"/>
          <w:szCs w:val="28"/>
        </w:rPr>
      </w:pPr>
      <w:r>
        <w:rPr>
          <w:rFonts w:ascii="Times New Roman" w:hAnsi="Times New Roman" w:cs="Times New Roman"/>
          <w:sz w:val="28"/>
          <w:szCs w:val="28"/>
        </w:rPr>
        <w:t xml:space="preserve"> Приведённые примеры составляют лишь небольшую долю промышленно-каталитических процессов. Из этилового спирта получили углеводород бутадиен1,3, катализатором являлся металлический натрий. Затем бутадиен1,3 вступал в реакцию полимеризации и получался бутадиеновый каучук.</w:t>
      </w:r>
    </w:p>
    <w:p w:rsidR="001B0D4E" w:rsidRDefault="001B0D4E" w:rsidP="001B0D4E">
      <w:pPr>
        <w:pStyle w:val="a3"/>
        <w:rPr>
          <w:rFonts w:ascii="Times New Roman" w:hAnsi="Times New Roman" w:cs="Times New Roman"/>
          <w:sz w:val="28"/>
          <w:szCs w:val="28"/>
          <w:lang w:val="en-US"/>
        </w:rPr>
      </w:pPr>
      <w:r w:rsidRPr="00D96A99">
        <w:rPr>
          <w:rFonts w:ascii="Times New Roman" w:hAnsi="Times New Roman" w:cs="Times New Roman"/>
          <w:sz w:val="28"/>
          <w:szCs w:val="28"/>
          <w:lang w:val="en-US"/>
        </w:rPr>
        <w:t xml:space="preserve">2 </w:t>
      </w:r>
      <w:r>
        <w:rPr>
          <w:rFonts w:ascii="Times New Roman" w:hAnsi="Times New Roman" w:cs="Times New Roman"/>
          <w:sz w:val="28"/>
          <w:szCs w:val="28"/>
          <w:lang w:val="en-US"/>
        </w:rPr>
        <w:t>C</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5</w:t>
      </w:r>
      <w:r>
        <w:rPr>
          <w:rFonts w:ascii="Times New Roman" w:hAnsi="Times New Roman" w:cs="Times New Roman"/>
          <w:sz w:val="28"/>
          <w:szCs w:val="28"/>
          <w:lang w:val="en-US"/>
        </w:rPr>
        <w:t>OH--&gt; CH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=CH-CH= CH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H</w:t>
      </w:r>
      <w:r>
        <w:rPr>
          <w:rFonts w:ascii="Times New Roman" w:hAnsi="Times New Roman" w:cs="Times New Roman"/>
          <w:sz w:val="28"/>
          <w:szCs w:val="28"/>
          <w:vertAlign w:val="subscript"/>
          <w:lang w:val="en-US"/>
        </w:rPr>
        <w:t xml:space="preserve">2 </w:t>
      </w:r>
      <w:r>
        <w:rPr>
          <w:rFonts w:ascii="Times New Roman" w:hAnsi="Times New Roman" w:cs="Times New Roman"/>
          <w:sz w:val="28"/>
          <w:szCs w:val="28"/>
          <w:lang w:val="en-US"/>
        </w:rPr>
        <w:t>+ 2 H</w:t>
      </w:r>
      <w:r w:rsidRPr="00D96A99">
        <w:rPr>
          <w:rFonts w:ascii="Times New Roman" w:hAnsi="Times New Roman" w:cs="Times New Roman"/>
          <w:sz w:val="28"/>
          <w:szCs w:val="28"/>
          <w:vertAlign w:val="subscript"/>
          <w:lang w:val="en-US"/>
        </w:rPr>
        <w:t>2</w:t>
      </w:r>
      <w:r>
        <w:rPr>
          <w:rFonts w:ascii="Times New Roman" w:hAnsi="Times New Roman" w:cs="Times New Roman"/>
          <w:sz w:val="28"/>
          <w:szCs w:val="28"/>
        </w:rPr>
        <w:t>О</w:t>
      </w:r>
    </w:p>
    <w:p w:rsidR="001B0D4E" w:rsidRDefault="001B0D4E" w:rsidP="001B0D4E">
      <w:pPr>
        <w:pStyle w:val="a3"/>
        <w:rPr>
          <w:rFonts w:ascii="Times New Roman" w:hAnsi="Times New Roman" w:cs="Times New Roman"/>
          <w:sz w:val="28"/>
          <w:szCs w:val="28"/>
          <w:lang w:val="en-US"/>
        </w:rPr>
      </w:pPr>
      <w:r>
        <w:rPr>
          <w:rFonts w:ascii="Times New Roman" w:hAnsi="Times New Roman" w:cs="Times New Roman"/>
          <w:sz w:val="28"/>
          <w:szCs w:val="28"/>
          <w:lang w:val="en-US"/>
        </w:rPr>
        <w:t>nCH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=CH-CH= CH</w:t>
      </w:r>
      <w:r>
        <w:rPr>
          <w:rFonts w:ascii="Times New Roman" w:hAnsi="Times New Roman" w:cs="Times New Roman"/>
          <w:sz w:val="28"/>
          <w:szCs w:val="28"/>
          <w:vertAlign w:val="subscript"/>
          <w:lang w:val="en-US"/>
        </w:rPr>
        <w:t xml:space="preserve">2 </w:t>
      </w:r>
      <w:r>
        <w:rPr>
          <w:rFonts w:ascii="Times New Roman" w:hAnsi="Times New Roman" w:cs="Times New Roman"/>
          <w:sz w:val="28"/>
          <w:szCs w:val="28"/>
          <w:lang w:val="en-US"/>
        </w:rPr>
        <w:sym w:font="Wingdings" w:char="00E0"/>
      </w:r>
      <w:r>
        <w:rPr>
          <w:rFonts w:ascii="Times New Roman" w:hAnsi="Times New Roman" w:cs="Times New Roman"/>
          <w:sz w:val="28"/>
          <w:szCs w:val="28"/>
          <w:lang w:val="en-US"/>
        </w:rPr>
        <w:t>( - CH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 xml:space="preserve"> </w:t>
      </w:r>
      <w:r>
        <w:rPr>
          <w:rFonts w:ascii="Times New Roman" w:hAnsi="Times New Roman" w:cs="Times New Roman"/>
          <w:sz w:val="28"/>
          <w:szCs w:val="28"/>
          <w:lang w:val="en-US"/>
        </w:rPr>
        <w:t>CH=CH-CH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 xml:space="preserve">n    </w:t>
      </w:r>
      <w:r>
        <w:rPr>
          <w:rFonts w:ascii="Times New Roman" w:hAnsi="Times New Roman" w:cs="Times New Roman"/>
          <w:sz w:val="28"/>
          <w:szCs w:val="28"/>
          <w:lang w:val="en-US"/>
        </w:rPr>
        <w:t>(</w:t>
      </w:r>
      <w:r>
        <w:rPr>
          <w:rFonts w:ascii="Times New Roman" w:hAnsi="Times New Roman" w:cs="Times New Roman"/>
          <w:sz w:val="28"/>
          <w:szCs w:val="28"/>
        </w:rPr>
        <w:t>катализатор</w:t>
      </w:r>
      <w:r>
        <w:rPr>
          <w:rFonts w:ascii="Times New Roman" w:hAnsi="Times New Roman" w:cs="Times New Roman"/>
          <w:sz w:val="28"/>
          <w:szCs w:val="28"/>
          <w:lang w:val="en-US"/>
        </w:rPr>
        <w:t>-Na)</w:t>
      </w:r>
    </w:p>
    <w:p w:rsidR="00227056" w:rsidRPr="00227056" w:rsidRDefault="00227056" w:rsidP="001B0D4E">
      <w:pPr>
        <w:pStyle w:val="a3"/>
        <w:rPr>
          <w:rFonts w:ascii="Times New Roman" w:hAnsi="Times New Roman" w:cs="Times New Roman"/>
          <w:b/>
          <w:sz w:val="28"/>
          <w:szCs w:val="28"/>
        </w:rPr>
      </w:pPr>
      <w:r w:rsidRPr="00D96A99">
        <w:rPr>
          <w:rFonts w:ascii="Times New Roman" w:hAnsi="Times New Roman" w:cs="Times New Roman"/>
          <w:sz w:val="28"/>
          <w:szCs w:val="28"/>
          <w:lang w:val="en-US"/>
        </w:rPr>
        <w:t xml:space="preserve">        </w:t>
      </w:r>
      <w:r w:rsidR="001B0D4E" w:rsidRPr="00D96A99">
        <w:rPr>
          <w:rFonts w:ascii="Times New Roman" w:hAnsi="Times New Roman" w:cs="Times New Roman"/>
          <w:sz w:val="28"/>
          <w:szCs w:val="28"/>
          <w:lang w:val="en-US"/>
        </w:rPr>
        <w:t xml:space="preserve">                     </w:t>
      </w:r>
      <w:r w:rsidRPr="00227056">
        <w:rPr>
          <w:rFonts w:ascii="Times New Roman" w:hAnsi="Times New Roman" w:cs="Times New Roman"/>
          <w:b/>
          <w:sz w:val="28"/>
          <w:szCs w:val="28"/>
        </w:rPr>
        <w:t>9.</w:t>
      </w:r>
      <w:r w:rsidR="001B0D4E" w:rsidRPr="00227056">
        <w:rPr>
          <w:rFonts w:ascii="Times New Roman" w:hAnsi="Times New Roman" w:cs="Times New Roman"/>
          <w:b/>
          <w:sz w:val="28"/>
          <w:szCs w:val="28"/>
        </w:rPr>
        <w:t xml:space="preserve"> </w:t>
      </w:r>
      <w:r w:rsidRPr="00227056">
        <w:rPr>
          <w:rFonts w:ascii="Times New Roman" w:hAnsi="Times New Roman" w:cs="Times New Roman"/>
          <w:b/>
          <w:sz w:val="28"/>
          <w:szCs w:val="28"/>
        </w:rPr>
        <w:t>Химический эксперимент</w:t>
      </w:r>
      <w:r w:rsidR="001B0D4E" w:rsidRPr="00227056">
        <w:rPr>
          <w:rFonts w:ascii="Times New Roman" w:hAnsi="Times New Roman" w:cs="Times New Roman"/>
          <w:b/>
          <w:sz w:val="28"/>
          <w:szCs w:val="28"/>
        </w:rPr>
        <w:t xml:space="preserve">             </w:t>
      </w:r>
    </w:p>
    <w:tbl>
      <w:tblPr>
        <w:tblStyle w:val="aa"/>
        <w:tblW w:w="0" w:type="auto"/>
        <w:tblLook w:val="04A0"/>
      </w:tblPr>
      <w:tblGrid>
        <w:gridCol w:w="3509"/>
        <w:gridCol w:w="6062"/>
      </w:tblGrid>
      <w:tr w:rsidR="00227056" w:rsidTr="00922317">
        <w:tc>
          <w:tcPr>
            <w:tcW w:w="3509" w:type="dxa"/>
            <w:tcBorders>
              <w:top w:val="single" w:sz="4" w:space="0" w:color="auto"/>
              <w:left w:val="single" w:sz="4" w:space="0" w:color="auto"/>
              <w:bottom w:val="single" w:sz="4" w:space="0" w:color="auto"/>
              <w:right w:val="single" w:sz="4" w:space="0" w:color="auto"/>
            </w:tcBorders>
          </w:tcPr>
          <w:p w:rsidR="00227056" w:rsidRDefault="00227056" w:rsidP="00922317">
            <w:pPr>
              <w:pStyle w:val="a3"/>
              <w:rPr>
                <w:rFonts w:ascii="Times New Roman" w:hAnsi="Times New Roman" w:cs="Times New Roman"/>
                <w:sz w:val="28"/>
                <w:szCs w:val="28"/>
                <w:u w:val="single"/>
              </w:rPr>
            </w:pPr>
            <w:r>
              <w:rPr>
                <w:rFonts w:ascii="Times New Roman" w:hAnsi="Times New Roman" w:cs="Times New Roman"/>
                <w:sz w:val="28"/>
                <w:szCs w:val="28"/>
                <w:u w:val="single"/>
              </w:rPr>
              <w:t>Опыт №1. Каталитическое разложение пероксида водорода</w:t>
            </w:r>
          </w:p>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rPr>
              <w:t>Оборудование и реактивы:</w:t>
            </w:r>
          </w:p>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rPr>
              <w:t>Цилиндр(150-200мл), штатив, 30% р-р</w:t>
            </w:r>
            <w:r w:rsidRPr="00D96A99">
              <w:rPr>
                <w:rFonts w:ascii="Times New Roman" w:hAnsi="Times New Roman" w:cs="Times New Roman"/>
                <w:sz w:val="28"/>
                <w:szCs w:val="28"/>
              </w:rPr>
              <w:t xml:space="preserve">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MnO</w:t>
            </w:r>
            <w:r w:rsidRPr="00D96A99">
              <w:rPr>
                <w:rFonts w:ascii="Times New Roman" w:hAnsi="Times New Roman" w:cs="Times New Roman"/>
                <w:sz w:val="28"/>
                <w:szCs w:val="28"/>
                <w:vertAlign w:val="subscript"/>
              </w:rPr>
              <w:t>2</w:t>
            </w:r>
            <w:r>
              <w:rPr>
                <w:rFonts w:ascii="Times New Roman" w:hAnsi="Times New Roman" w:cs="Times New Roman"/>
                <w:sz w:val="28"/>
                <w:szCs w:val="28"/>
              </w:rPr>
              <w:t xml:space="preserve"> (порошок)</w:t>
            </w:r>
          </w:p>
          <w:p w:rsidR="00227056" w:rsidRDefault="00227056" w:rsidP="00922317">
            <w:pPr>
              <w:pStyle w:val="a3"/>
              <w:rPr>
                <w:rFonts w:ascii="Times New Roman" w:hAnsi="Times New Roman" w:cs="Times New Roman"/>
                <w:sz w:val="28"/>
                <w:szCs w:val="28"/>
              </w:rPr>
            </w:pPr>
          </w:p>
        </w:tc>
        <w:tc>
          <w:tcPr>
            <w:tcW w:w="6062"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8"/>
                <w:szCs w:val="28"/>
                <w:u w:val="single"/>
              </w:rPr>
            </w:pPr>
            <w:r>
              <w:rPr>
                <w:rFonts w:ascii="Times New Roman" w:hAnsi="Times New Roman" w:cs="Times New Roman"/>
                <w:sz w:val="28"/>
                <w:szCs w:val="28"/>
                <w:u w:val="single"/>
              </w:rPr>
              <w:t>Выполнение</w:t>
            </w:r>
          </w:p>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rPr>
              <w:t>Налить в цилиндр 30-50 мл р-ра</w:t>
            </w:r>
            <w:r w:rsidRPr="00D96A99">
              <w:rPr>
                <w:rFonts w:ascii="Times New Roman" w:hAnsi="Times New Roman" w:cs="Times New Roman"/>
                <w:sz w:val="28"/>
                <w:szCs w:val="28"/>
              </w:rPr>
              <w:t xml:space="preserve">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2</w:t>
            </w:r>
            <w:r>
              <w:rPr>
                <w:rFonts w:ascii="Times New Roman" w:hAnsi="Times New Roman" w:cs="Times New Roman"/>
                <w:sz w:val="28"/>
                <w:szCs w:val="28"/>
              </w:rPr>
              <w:t xml:space="preserve">. Внести в него тлеющую лучинку, она не вспыхивает. Насыпать в цилиндр на кончике шпателя порошок </w:t>
            </w:r>
            <w:r>
              <w:rPr>
                <w:rFonts w:ascii="Times New Roman" w:hAnsi="Times New Roman" w:cs="Times New Roman"/>
                <w:sz w:val="28"/>
                <w:szCs w:val="28"/>
                <w:lang w:val="en-US"/>
              </w:rPr>
              <w:t>MnO</w:t>
            </w:r>
            <w:r w:rsidRPr="00D96A99">
              <w:rPr>
                <w:rFonts w:ascii="Times New Roman" w:hAnsi="Times New Roman" w:cs="Times New Roman"/>
                <w:sz w:val="28"/>
                <w:szCs w:val="28"/>
                <w:vertAlign w:val="subscript"/>
              </w:rPr>
              <w:t>2</w:t>
            </w:r>
            <w:r>
              <w:rPr>
                <w:rFonts w:ascii="Times New Roman" w:hAnsi="Times New Roman" w:cs="Times New Roman"/>
                <w:sz w:val="28"/>
                <w:szCs w:val="28"/>
              </w:rPr>
              <w:t>. Жидкость начинает пениться. Внесённая тлеющая лучинка ярко вспыхивает.</w:t>
            </w:r>
          </w:p>
        </w:tc>
      </w:tr>
      <w:tr w:rsidR="00227056" w:rsidTr="00922317">
        <w:trPr>
          <w:trHeight w:val="325"/>
        </w:trPr>
        <w:tc>
          <w:tcPr>
            <w:tcW w:w="3509"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4"/>
                <w:szCs w:val="28"/>
              </w:rPr>
            </w:pPr>
            <w:r>
              <w:rPr>
                <w:rFonts w:ascii="Times New Roman" w:hAnsi="Times New Roman" w:cs="Times New Roman"/>
                <w:sz w:val="24"/>
                <w:szCs w:val="28"/>
                <w:u w:val="single"/>
              </w:rPr>
              <w:t xml:space="preserve">Опыт №2. Получение диэтилового эфира. </w:t>
            </w:r>
            <w:r>
              <w:rPr>
                <w:rFonts w:ascii="Times New Roman" w:hAnsi="Times New Roman" w:cs="Times New Roman"/>
                <w:sz w:val="24"/>
                <w:szCs w:val="28"/>
              </w:rPr>
              <w:t>Оборудование и реактивы:</w:t>
            </w:r>
          </w:p>
          <w:p w:rsidR="00227056" w:rsidRDefault="00227056" w:rsidP="00922317">
            <w:pPr>
              <w:pStyle w:val="a3"/>
              <w:rPr>
                <w:rFonts w:ascii="Times New Roman" w:hAnsi="Times New Roman" w:cs="Times New Roman"/>
                <w:sz w:val="24"/>
                <w:szCs w:val="28"/>
              </w:rPr>
            </w:pPr>
            <w:r>
              <w:rPr>
                <w:rFonts w:ascii="Times New Roman" w:hAnsi="Times New Roman" w:cs="Times New Roman"/>
                <w:sz w:val="24"/>
                <w:szCs w:val="28"/>
              </w:rPr>
              <w:t xml:space="preserve">пробирка, пробка с газоотводной трубкой, штатив, спиртовка, </w:t>
            </w:r>
            <w:r>
              <w:rPr>
                <w:rFonts w:ascii="Times New Roman" w:hAnsi="Times New Roman" w:cs="Times New Roman"/>
                <w:sz w:val="24"/>
                <w:szCs w:val="28"/>
                <w:lang w:val="en-US"/>
              </w:rPr>
              <w:t>C</w:t>
            </w:r>
            <w:r w:rsidRPr="00D96A99">
              <w:rPr>
                <w:rFonts w:ascii="Times New Roman" w:hAnsi="Times New Roman" w:cs="Times New Roman"/>
                <w:sz w:val="24"/>
                <w:szCs w:val="28"/>
                <w:vertAlign w:val="subscript"/>
              </w:rPr>
              <w:t>2</w:t>
            </w:r>
            <w:r>
              <w:rPr>
                <w:rFonts w:ascii="Times New Roman" w:hAnsi="Times New Roman" w:cs="Times New Roman"/>
                <w:sz w:val="24"/>
                <w:szCs w:val="28"/>
                <w:lang w:val="en-US"/>
              </w:rPr>
              <w:t>H</w:t>
            </w:r>
            <w:r w:rsidRPr="00D96A99">
              <w:rPr>
                <w:rFonts w:ascii="Times New Roman" w:hAnsi="Times New Roman" w:cs="Times New Roman"/>
                <w:sz w:val="24"/>
                <w:szCs w:val="28"/>
                <w:vertAlign w:val="subscript"/>
              </w:rPr>
              <w:t>5</w:t>
            </w:r>
            <w:r>
              <w:rPr>
                <w:rFonts w:ascii="Times New Roman" w:hAnsi="Times New Roman" w:cs="Times New Roman"/>
                <w:sz w:val="24"/>
                <w:szCs w:val="28"/>
                <w:lang w:val="en-US"/>
              </w:rPr>
              <w:t>OH</w:t>
            </w:r>
            <w:r>
              <w:rPr>
                <w:rFonts w:ascii="Times New Roman" w:hAnsi="Times New Roman" w:cs="Times New Roman"/>
                <w:sz w:val="24"/>
                <w:szCs w:val="28"/>
              </w:rPr>
              <w:t xml:space="preserve">, </w:t>
            </w:r>
            <w:r>
              <w:rPr>
                <w:rFonts w:ascii="Times New Roman" w:hAnsi="Times New Roman" w:cs="Times New Roman"/>
                <w:sz w:val="24"/>
                <w:szCs w:val="28"/>
                <w:lang w:val="en-US"/>
              </w:rPr>
              <w:t>H</w:t>
            </w:r>
            <w:r w:rsidRPr="00D96A99">
              <w:rPr>
                <w:rFonts w:ascii="Times New Roman" w:hAnsi="Times New Roman" w:cs="Times New Roman"/>
                <w:sz w:val="24"/>
                <w:szCs w:val="28"/>
                <w:vertAlign w:val="subscript"/>
              </w:rPr>
              <w:t>2</w:t>
            </w:r>
            <w:r>
              <w:rPr>
                <w:rFonts w:ascii="Times New Roman" w:hAnsi="Times New Roman" w:cs="Times New Roman"/>
                <w:sz w:val="24"/>
                <w:szCs w:val="28"/>
                <w:lang w:val="en-US"/>
              </w:rPr>
              <w:t>SO</w:t>
            </w:r>
            <w:r w:rsidRPr="00D96A99">
              <w:rPr>
                <w:rFonts w:ascii="Times New Roman" w:hAnsi="Times New Roman" w:cs="Times New Roman"/>
                <w:sz w:val="24"/>
                <w:szCs w:val="28"/>
                <w:vertAlign w:val="subscript"/>
              </w:rPr>
              <w:t>4</w:t>
            </w:r>
            <w:r>
              <w:rPr>
                <w:rFonts w:ascii="Times New Roman" w:hAnsi="Times New Roman" w:cs="Times New Roman"/>
                <w:sz w:val="24"/>
                <w:szCs w:val="28"/>
              </w:rPr>
              <w:t>(к), речной песок</w:t>
            </w:r>
          </w:p>
        </w:tc>
        <w:tc>
          <w:tcPr>
            <w:tcW w:w="6062"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8"/>
                <w:szCs w:val="28"/>
                <w:u w:val="single"/>
              </w:rPr>
            </w:pPr>
            <w:r>
              <w:rPr>
                <w:rFonts w:ascii="Times New Roman" w:hAnsi="Times New Roman" w:cs="Times New Roman"/>
                <w:sz w:val="28"/>
                <w:szCs w:val="28"/>
                <w:u w:val="single"/>
              </w:rPr>
              <w:t>Выполнение</w:t>
            </w:r>
          </w:p>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rPr>
              <w:t xml:space="preserve">В пробирку налить 4 мл этанола и насыпать столько сухого речного песка, чтобы был поглощён весь этанол. Прилить 2 мл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SO</w:t>
            </w:r>
            <w:r w:rsidRPr="00D96A99">
              <w:rPr>
                <w:rFonts w:ascii="Times New Roman" w:hAnsi="Times New Roman" w:cs="Times New Roman"/>
                <w:sz w:val="28"/>
                <w:szCs w:val="28"/>
                <w:vertAlign w:val="subscript"/>
              </w:rPr>
              <w:t>4</w:t>
            </w:r>
            <w:r>
              <w:rPr>
                <w:rFonts w:ascii="Times New Roman" w:hAnsi="Times New Roman" w:cs="Times New Roman"/>
                <w:sz w:val="28"/>
                <w:szCs w:val="28"/>
              </w:rPr>
              <w:t>(к). Закрыть пробирку пробкой с газоотводной трубкой, закрепить в лапке штатива и нагревать. Выделяющиеся пары эфира можно поджечь.</w:t>
            </w:r>
          </w:p>
        </w:tc>
      </w:tr>
      <w:tr w:rsidR="00227056" w:rsidTr="00922317">
        <w:trPr>
          <w:trHeight w:val="306"/>
        </w:trPr>
        <w:tc>
          <w:tcPr>
            <w:tcW w:w="3509"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8"/>
                <w:szCs w:val="28"/>
                <w:u w:val="single"/>
              </w:rPr>
            </w:pPr>
            <w:r>
              <w:rPr>
                <w:rFonts w:ascii="Times New Roman" w:hAnsi="Times New Roman" w:cs="Times New Roman"/>
                <w:sz w:val="28"/>
                <w:szCs w:val="28"/>
                <w:u w:val="single"/>
              </w:rPr>
              <w:t>Опыт №3. Каталитическое разложение пероксида водорода</w:t>
            </w:r>
          </w:p>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rPr>
              <w:t xml:space="preserve">Оборудование и реактивы: </w:t>
            </w:r>
            <w:r>
              <w:rPr>
                <w:rFonts w:ascii="Times New Roman" w:hAnsi="Times New Roman" w:cs="Times New Roman"/>
                <w:sz w:val="28"/>
                <w:szCs w:val="28"/>
              </w:rPr>
              <w:lastRenderedPageBreak/>
              <w:t xml:space="preserve">колба (200-300 мл), штатив, спиртовка, лучинка, р-р </w:t>
            </w:r>
            <w:r>
              <w:rPr>
                <w:rFonts w:ascii="Times New Roman" w:hAnsi="Times New Roman" w:cs="Times New Roman"/>
                <w:sz w:val="28"/>
                <w:szCs w:val="28"/>
                <w:lang w:val="en-US"/>
              </w:rPr>
              <w:t>K</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Cr</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7</w:t>
            </w:r>
            <w:r>
              <w:rPr>
                <w:rFonts w:ascii="Times New Roman" w:hAnsi="Times New Roman" w:cs="Times New Roman"/>
                <w:sz w:val="28"/>
                <w:szCs w:val="28"/>
                <w:vertAlign w:val="subscript"/>
              </w:rPr>
              <w:t xml:space="preserve">,  </w:t>
            </w:r>
            <w:r>
              <w:rPr>
                <w:rFonts w:ascii="Times New Roman" w:hAnsi="Times New Roman" w:cs="Times New Roman"/>
                <w:sz w:val="28"/>
                <w:szCs w:val="28"/>
              </w:rPr>
              <w:t>30% р-р</w:t>
            </w:r>
            <w:r w:rsidRPr="00D96A99">
              <w:rPr>
                <w:rFonts w:ascii="Times New Roman" w:hAnsi="Times New Roman" w:cs="Times New Roman"/>
                <w:sz w:val="28"/>
                <w:szCs w:val="28"/>
              </w:rPr>
              <w:t xml:space="preserve">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2</w:t>
            </w:r>
          </w:p>
        </w:tc>
        <w:tc>
          <w:tcPr>
            <w:tcW w:w="6062"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8"/>
                <w:szCs w:val="28"/>
                <w:u w:val="single"/>
              </w:rPr>
            </w:pPr>
            <w:r>
              <w:rPr>
                <w:rFonts w:ascii="Times New Roman" w:hAnsi="Times New Roman" w:cs="Times New Roman"/>
                <w:sz w:val="28"/>
                <w:szCs w:val="28"/>
                <w:u w:val="single"/>
              </w:rPr>
              <w:lastRenderedPageBreak/>
              <w:t>Выполнение</w:t>
            </w:r>
          </w:p>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rPr>
              <w:t xml:space="preserve">В колбу ёмкостью 200-300 мл налить насыщенный р-р </w:t>
            </w:r>
            <w:r>
              <w:rPr>
                <w:rFonts w:ascii="Times New Roman" w:hAnsi="Times New Roman" w:cs="Times New Roman"/>
                <w:sz w:val="28"/>
                <w:szCs w:val="28"/>
                <w:lang w:val="en-US"/>
              </w:rPr>
              <w:t>K</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Cr</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7</w:t>
            </w:r>
            <w:r>
              <w:rPr>
                <w:rFonts w:ascii="Times New Roman" w:hAnsi="Times New Roman" w:cs="Times New Roman"/>
                <w:sz w:val="28"/>
                <w:szCs w:val="28"/>
              </w:rPr>
              <w:t xml:space="preserve"> , и закрепить в лапке штатива, подогреть до 50-60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Добавить 4-5 мл </w:t>
            </w:r>
            <w:r>
              <w:rPr>
                <w:rFonts w:ascii="Times New Roman" w:hAnsi="Times New Roman" w:cs="Times New Roman"/>
                <w:sz w:val="28"/>
                <w:szCs w:val="28"/>
              </w:rPr>
              <w:lastRenderedPageBreak/>
              <w:t>30% р-р</w:t>
            </w:r>
            <w:r w:rsidRPr="00D96A99">
              <w:rPr>
                <w:rFonts w:ascii="Times New Roman" w:hAnsi="Times New Roman" w:cs="Times New Roman"/>
                <w:sz w:val="28"/>
                <w:szCs w:val="28"/>
              </w:rPr>
              <w:t xml:space="preserve">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2</w:t>
            </w:r>
            <w:r>
              <w:rPr>
                <w:rFonts w:ascii="Times New Roman" w:hAnsi="Times New Roman" w:cs="Times New Roman"/>
                <w:sz w:val="28"/>
                <w:szCs w:val="28"/>
                <w:vertAlign w:val="subscript"/>
              </w:rPr>
              <w:t>.</w:t>
            </w:r>
            <w:r>
              <w:rPr>
                <w:rFonts w:ascii="Times New Roman" w:hAnsi="Times New Roman" w:cs="Times New Roman"/>
                <w:sz w:val="28"/>
                <w:szCs w:val="28"/>
              </w:rPr>
              <w:t xml:space="preserve"> Раствор в колбе быстро станет буро-фиолетового цвета, так как образуется промежуточное вещество. Через 1-2 минуты начнётся бурное разложение промежуточного продукта с выделением кислорода. Кислород обнаружить тлеющей лучинкой. По окончании реакции катализатор полностью восстанавливается, приобретая оранжевый цвет.</w:t>
            </w:r>
          </w:p>
        </w:tc>
      </w:tr>
      <w:tr w:rsidR="00227056" w:rsidTr="00922317">
        <w:trPr>
          <w:trHeight w:val="751"/>
        </w:trPr>
        <w:tc>
          <w:tcPr>
            <w:tcW w:w="3509"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8"/>
                <w:szCs w:val="28"/>
                <w:vertAlign w:val="subscript"/>
              </w:rPr>
            </w:pPr>
            <w:r>
              <w:rPr>
                <w:rFonts w:ascii="Times New Roman" w:hAnsi="Times New Roman" w:cs="Times New Roman"/>
                <w:sz w:val="28"/>
                <w:szCs w:val="28"/>
                <w:u w:val="single"/>
              </w:rPr>
              <w:lastRenderedPageBreak/>
              <w:t>Опыт №4. Каталитическое горение сахара</w:t>
            </w:r>
            <w:r>
              <w:rPr>
                <w:rFonts w:ascii="Times New Roman" w:hAnsi="Times New Roman" w:cs="Times New Roman"/>
                <w:sz w:val="28"/>
                <w:szCs w:val="28"/>
              </w:rPr>
              <w:t xml:space="preserve"> Оборудование и реактивы: керамическая пластинка, щипцы, спиртовка (или сухое горючее), кусочек сахара, соль лития </w:t>
            </w:r>
          </w:p>
        </w:tc>
        <w:tc>
          <w:tcPr>
            <w:tcW w:w="6062"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8"/>
                <w:szCs w:val="28"/>
                <w:u w:val="single"/>
              </w:rPr>
            </w:pPr>
            <w:r>
              <w:rPr>
                <w:rFonts w:ascii="Times New Roman" w:hAnsi="Times New Roman" w:cs="Times New Roman"/>
                <w:sz w:val="28"/>
                <w:szCs w:val="28"/>
                <w:u w:val="single"/>
              </w:rPr>
              <w:t>Выполнение</w:t>
            </w:r>
          </w:p>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rPr>
              <w:t xml:space="preserve">Внести в пламя спиртовки кусочек сахара. Сахар чернеет, плавится и каплями стекает на пластинку. Вынуть сахар из пламени. Натереть поверхность кусочка сахара солью лития и снова внести в пламя. Сахар горит, давая небольшой язычок пламени. </w:t>
            </w:r>
          </w:p>
        </w:tc>
      </w:tr>
      <w:tr w:rsidR="00227056" w:rsidTr="00922317">
        <w:trPr>
          <w:trHeight w:val="825"/>
        </w:trPr>
        <w:tc>
          <w:tcPr>
            <w:tcW w:w="3509"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u w:val="single"/>
              </w:rPr>
              <w:t>Опыт №5. Каталитическое взаимодействие йода с алюминием</w:t>
            </w:r>
            <w:r>
              <w:rPr>
                <w:rFonts w:ascii="Times New Roman" w:hAnsi="Times New Roman" w:cs="Times New Roman"/>
                <w:sz w:val="28"/>
                <w:szCs w:val="28"/>
              </w:rPr>
              <w:t xml:space="preserve">                    Оборудование и реактивы: керамическая пластинка, пипетка, вода, смесь порошков йода и алюминия (12:1 весовые части), стеклянный колпак</w:t>
            </w:r>
          </w:p>
        </w:tc>
        <w:tc>
          <w:tcPr>
            <w:tcW w:w="6062"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8"/>
                <w:szCs w:val="28"/>
                <w:u w:val="single"/>
              </w:rPr>
            </w:pPr>
            <w:r>
              <w:rPr>
                <w:rFonts w:ascii="Times New Roman" w:hAnsi="Times New Roman" w:cs="Times New Roman"/>
                <w:sz w:val="28"/>
                <w:szCs w:val="28"/>
                <w:u w:val="single"/>
              </w:rPr>
              <w:t>Выполнение</w:t>
            </w:r>
          </w:p>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rPr>
              <w:t>На керамическую пластинку насыпать небольшую кучку смеси порошков йода и алюминия. В середину кучки капнуть из пипетки 1-2 капли воды. Начинается бурная реакция с выделением света, тепла и образованием паров йода. В целях безопасности после начала реакции накрыть реагирующую смесь стеклянным колпаком.</w:t>
            </w:r>
          </w:p>
        </w:tc>
      </w:tr>
      <w:tr w:rsidR="00227056" w:rsidTr="00922317">
        <w:trPr>
          <w:trHeight w:val="425"/>
        </w:trPr>
        <w:tc>
          <w:tcPr>
            <w:tcW w:w="3509"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u w:val="single"/>
              </w:rPr>
              <w:t>Опыт №6. Адсорбция углём красящих веществ из раствора</w:t>
            </w:r>
            <w:r>
              <w:rPr>
                <w:rFonts w:ascii="Times New Roman" w:hAnsi="Times New Roman" w:cs="Times New Roman"/>
                <w:sz w:val="28"/>
                <w:szCs w:val="28"/>
              </w:rPr>
              <w:t xml:space="preserve">                          Оборудование и реактивы: колба (150-200 мл), активированный уголь, р-р индигокармина, 2 колбы и 2 воронки для фильтрования раствора</w:t>
            </w:r>
          </w:p>
        </w:tc>
        <w:tc>
          <w:tcPr>
            <w:tcW w:w="6062"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8"/>
                <w:szCs w:val="28"/>
                <w:u w:val="single"/>
              </w:rPr>
            </w:pPr>
            <w:r>
              <w:rPr>
                <w:rFonts w:ascii="Times New Roman" w:hAnsi="Times New Roman" w:cs="Times New Roman"/>
                <w:sz w:val="28"/>
                <w:szCs w:val="28"/>
                <w:u w:val="single"/>
              </w:rPr>
              <w:t>Выполнение</w:t>
            </w:r>
          </w:p>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rPr>
              <w:t xml:space="preserve">В колбу наливают слегка подкрашенный водный раствор индигокармина и добавляют 6-8 таблеток активированного угля. Раствор взбалтывают. Затем фильтруют и раствор обработанный углём и необработанный. Раствор обработанный углём обесцвечивается. </w:t>
            </w:r>
          </w:p>
        </w:tc>
      </w:tr>
      <w:tr w:rsidR="00227056" w:rsidTr="00922317">
        <w:trPr>
          <w:trHeight w:val="413"/>
        </w:trPr>
        <w:tc>
          <w:tcPr>
            <w:tcW w:w="3509"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8"/>
                <w:szCs w:val="28"/>
                <w:u w:val="single"/>
              </w:rPr>
            </w:pPr>
            <w:r>
              <w:rPr>
                <w:rFonts w:ascii="Times New Roman" w:hAnsi="Times New Roman" w:cs="Times New Roman"/>
                <w:sz w:val="28"/>
                <w:szCs w:val="28"/>
                <w:u w:val="single"/>
              </w:rPr>
              <w:t>Опыт №7 Разложение пероксида водорода под действием фермента-каталазы</w:t>
            </w:r>
          </w:p>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rPr>
              <w:t xml:space="preserve">Оборудование и реактивы: химические стаканы (2),  р-р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2</w:t>
            </w:r>
            <w:r>
              <w:rPr>
                <w:rFonts w:ascii="Times New Roman" w:hAnsi="Times New Roman" w:cs="Times New Roman"/>
                <w:sz w:val="28"/>
                <w:szCs w:val="28"/>
              </w:rPr>
              <w:t>, кусочки картофеля, моркови, листья элодеи</w:t>
            </w:r>
          </w:p>
        </w:tc>
        <w:tc>
          <w:tcPr>
            <w:tcW w:w="6062"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8"/>
                <w:szCs w:val="28"/>
                <w:u w:val="single"/>
              </w:rPr>
            </w:pPr>
            <w:r>
              <w:rPr>
                <w:rFonts w:ascii="Times New Roman" w:hAnsi="Times New Roman" w:cs="Times New Roman"/>
                <w:sz w:val="28"/>
                <w:szCs w:val="28"/>
                <w:u w:val="single"/>
              </w:rPr>
              <w:t>Выполнение</w:t>
            </w:r>
          </w:p>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rPr>
              <w:t xml:space="preserve">Фермент каталаза содержится в клубнях картофеля, корнеплодах моркови, листьях элодеи. В стакан с раствором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96A99">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 опустить кусочки картофеля, моркови, листья элодеи. На них появляются пузырьки кислорода.</w:t>
            </w:r>
          </w:p>
        </w:tc>
      </w:tr>
      <w:tr w:rsidR="00227056" w:rsidTr="00922317">
        <w:trPr>
          <w:trHeight w:val="589"/>
        </w:trPr>
        <w:tc>
          <w:tcPr>
            <w:tcW w:w="3509" w:type="dxa"/>
            <w:tcBorders>
              <w:top w:val="single" w:sz="4" w:space="0" w:color="auto"/>
              <w:left w:val="single" w:sz="4" w:space="0" w:color="auto"/>
              <w:bottom w:val="single" w:sz="4" w:space="0" w:color="auto"/>
              <w:right w:val="single" w:sz="4" w:space="0" w:color="auto"/>
            </w:tcBorders>
            <w:hideMark/>
          </w:tcPr>
          <w:p w:rsidR="00227056" w:rsidRPr="00D96A99" w:rsidRDefault="00227056" w:rsidP="00922317">
            <w:pPr>
              <w:pStyle w:val="a3"/>
              <w:rPr>
                <w:rFonts w:ascii="Times New Roman" w:hAnsi="Times New Roman" w:cs="Times New Roman"/>
                <w:sz w:val="28"/>
                <w:szCs w:val="28"/>
              </w:rPr>
            </w:pPr>
            <w:r>
              <w:rPr>
                <w:rFonts w:ascii="Times New Roman" w:hAnsi="Times New Roman" w:cs="Times New Roman"/>
                <w:sz w:val="28"/>
                <w:szCs w:val="28"/>
                <w:u w:val="single"/>
              </w:rPr>
              <w:t xml:space="preserve">Опыт №8. Ингибирование реакции взаимодействия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SO</w:t>
            </w:r>
            <w:r w:rsidRPr="00D96A99">
              <w:rPr>
                <w:rFonts w:ascii="Times New Roman" w:hAnsi="Times New Roman" w:cs="Times New Roman"/>
                <w:sz w:val="28"/>
                <w:szCs w:val="28"/>
                <w:vertAlign w:val="subscript"/>
              </w:rPr>
              <w:t>4 (</w:t>
            </w:r>
            <w:r>
              <w:rPr>
                <w:rFonts w:ascii="Times New Roman" w:hAnsi="Times New Roman" w:cs="Times New Roman"/>
                <w:sz w:val="28"/>
                <w:szCs w:val="28"/>
                <w:vertAlign w:val="subscript"/>
              </w:rPr>
              <w:t xml:space="preserve">разб.) </w:t>
            </w:r>
            <w:r>
              <w:rPr>
                <w:rFonts w:ascii="Times New Roman" w:hAnsi="Times New Roman" w:cs="Times New Roman"/>
                <w:sz w:val="28"/>
                <w:szCs w:val="28"/>
              </w:rPr>
              <w:t xml:space="preserve"> с железом</w:t>
            </w:r>
            <w:r>
              <w:rPr>
                <w:rFonts w:ascii="Times New Roman" w:hAnsi="Times New Roman" w:cs="Times New Roman"/>
                <w:sz w:val="28"/>
                <w:szCs w:val="28"/>
                <w:vertAlign w:val="subscript"/>
              </w:rPr>
              <w:t xml:space="preserve"> </w:t>
            </w:r>
            <w:r>
              <w:rPr>
                <w:rFonts w:ascii="Times New Roman" w:hAnsi="Times New Roman" w:cs="Times New Roman"/>
                <w:sz w:val="28"/>
                <w:szCs w:val="28"/>
              </w:rPr>
              <w:lastRenderedPageBreak/>
              <w:t xml:space="preserve">Оборудование и реактивы: пробирки(2), штатив, спиртовка,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SO</w:t>
            </w:r>
            <w:r w:rsidRPr="00D96A99">
              <w:rPr>
                <w:rFonts w:ascii="Times New Roman" w:hAnsi="Times New Roman" w:cs="Times New Roman"/>
                <w:sz w:val="28"/>
                <w:szCs w:val="28"/>
                <w:vertAlign w:val="subscript"/>
              </w:rPr>
              <w:t>4 (</w:t>
            </w:r>
            <w:r>
              <w:rPr>
                <w:rFonts w:ascii="Times New Roman" w:hAnsi="Times New Roman" w:cs="Times New Roman"/>
                <w:sz w:val="28"/>
                <w:szCs w:val="28"/>
                <w:vertAlign w:val="subscript"/>
              </w:rPr>
              <w:t xml:space="preserve">разб.) </w:t>
            </w:r>
            <w:r>
              <w:rPr>
                <w:rFonts w:ascii="Times New Roman" w:hAnsi="Times New Roman" w:cs="Times New Roman"/>
                <w:sz w:val="28"/>
                <w:szCs w:val="28"/>
              </w:rPr>
              <w:t xml:space="preserve"> , </w:t>
            </w:r>
            <w:r>
              <w:rPr>
                <w:rFonts w:ascii="Times New Roman" w:hAnsi="Times New Roman" w:cs="Times New Roman"/>
                <w:sz w:val="28"/>
                <w:szCs w:val="28"/>
                <w:lang w:val="en-US"/>
              </w:rPr>
              <w:t>Fe</w:t>
            </w:r>
            <w:r>
              <w:rPr>
                <w:rFonts w:ascii="Times New Roman" w:hAnsi="Times New Roman" w:cs="Times New Roman"/>
                <w:sz w:val="28"/>
                <w:szCs w:val="28"/>
              </w:rPr>
              <w:t xml:space="preserve"> (кнопки, гвозди), </w:t>
            </w:r>
            <w:r>
              <w:rPr>
                <w:rFonts w:ascii="Times New Roman" w:hAnsi="Times New Roman" w:cs="Times New Roman"/>
                <w:sz w:val="28"/>
                <w:szCs w:val="28"/>
                <w:lang w:val="en-US"/>
              </w:rPr>
              <w:t>KI</w:t>
            </w:r>
          </w:p>
        </w:tc>
        <w:tc>
          <w:tcPr>
            <w:tcW w:w="6062" w:type="dxa"/>
            <w:tcBorders>
              <w:top w:val="single" w:sz="4" w:space="0" w:color="auto"/>
              <w:left w:val="single" w:sz="4" w:space="0" w:color="auto"/>
              <w:bottom w:val="single" w:sz="4" w:space="0" w:color="auto"/>
              <w:right w:val="single" w:sz="4" w:space="0" w:color="auto"/>
            </w:tcBorders>
            <w:hideMark/>
          </w:tcPr>
          <w:p w:rsidR="00227056" w:rsidRDefault="00227056" w:rsidP="00922317">
            <w:pPr>
              <w:pStyle w:val="a3"/>
              <w:rPr>
                <w:rFonts w:ascii="Times New Roman" w:hAnsi="Times New Roman" w:cs="Times New Roman"/>
                <w:sz w:val="28"/>
                <w:szCs w:val="28"/>
                <w:u w:val="single"/>
              </w:rPr>
            </w:pPr>
            <w:r>
              <w:rPr>
                <w:rFonts w:ascii="Times New Roman" w:hAnsi="Times New Roman" w:cs="Times New Roman"/>
                <w:sz w:val="28"/>
                <w:szCs w:val="28"/>
                <w:u w:val="single"/>
              </w:rPr>
              <w:lastRenderedPageBreak/>
              <w:t>Выполнение</w:t>
            </w:r>
          </w:p>
          <w:p w:rsidR="00227056" w:rsidRDefault="00227056" w:rsidP="00922317">
            <w:pPr>
              <w:pStyle w:val="a3"/>
              <w:rPr>
                <w:rFonts w:ascii="Times New Roman" w:hAnsi="Times New Roman" w:cs="Times New Roman"/>
                <w:sz w:val="28"/>
                <w:szCs w:val="28"/>
              </w:rPr>
            </w:pPr>
            <w:r>
              <w:rPr>
                <w:rFonts w:ascii="Times New Roman" w:hAnsi="Times New Roman" w:cs="Times New Roman"/>
                <w:sz w:val="28"/>
                <w:szCs w:val="28"/>
              </w:rPr>
              <w:t>В</w:t>
            </w:r>
            <w:r w:rsidRPr="00D96A99">
              <w:rPr>
                <w:rFonts w:ascii="Times New Roman" w:hAnsi="Times New Roman" w:cs="Times New Roman"/>
                <w:sz w:val="28"/>
                <w:szCs w:val="28"/>
              </w:rPr>
              <w:t xml:space="preserve"> 2 </w:t>
            </w:r>
            <w:r>
              <w:rPr>
                <w:rFonts w:ascii="Times New Roman" w:hAnsi="Times New Roman" w:cs="Times New Roman"/>
                <w:sz w:val="28"/>
                <w:szCs w:val="28"/>
              </w:rPr>
              <w:t xml:space="preserve">пробирки положить железные кнопки, гвозди и закрепить их в лапках штатива. </w:t>
            </w:r>
            <w:r>
              <w:rPr>
                <w:rFonts w:ascii="Times New Roman" w:hAnsi="Times New Roman" w:cs="Times New Roman"/>
                <w:sz w:val="28"/>
                <w:szCs w:val="28"/>
              </w:rPr>
              <w:lastRenderedPageBreak/>
              <w:t xml:space="preserve">Прилить по 10 мл </w:t>
            </w:r>
            <w:r>
              <w:rPr>
                <w:rFonts w:ascii="Times New Roman" w:hAnsi="Times New Roman" w:cs="Times New Roman"/>
                <w:sz w:val="28"/>
                <w:szCs w:val="28"/>
                <w:lang w:val="en-US"/>
              </w:rPr>
              <w:t>H</w:t>
            </w:r>
            <w:r w:rsidRPr="00D96A99">
              <w:rPr>
                <w:rFonts w:ascii="Times New Roman" w:hAnsi="Times New Roman" w:cs="Times New Roman"/>
                <w:sz w:val="28"/>
                <w:szCs w:val="28"/>
                <w:vertAlign w:val="subscript"/>
              </w:rPr>
              <w:t>2</w:t>
            </w:r>
            <w:r>
              <w:rPr>
                <w:rFonts w:ascii="Times New Roman" w:hAnsi="Times New Roman" w:cs="Times New Roman"/>
                <w:sz w:val="28"/>
                <w:szCs w:val="28"/>
                <w:lang w:val="en-US"/>
              </w:rPr>
              <w:t>SO</w:t>
            </w:r>
            <w:r w:rsidRPr="00D96A99">
              <w:rPr>
                <w:rFonts w:ascii="Times New Roman" w:hAnsi="Times New Roman" w:cs="Times New Roman"/>
                <w:sz w:val="28"/>
                <w:szCs w:val="28"/>
                <w:vertAlign w:val="subscript"/>
              </w:rPr>
              <w:t>4 (</w:t>
            </w:r>
            <w:r>
              <w:rPr>
                <w:rFonts w:ascii="Times New Roman" w:hAnsi="Times New Roman" w:cs="Times New Roman"/>
                <w:sz w:val="28"/>
                <w:szCs w:val="28"/>
                <w:vertAlign w:val="subscript"/>
              </w:rPr>
              <w:t>разб.).</w:t>
            </w:r>
            <w:r>
              <w:rPr>
                <w:rFonts w:ascii="Times New Roman" w:hAnsi="Times New Roman" w:cs="Times New Roman"/>
                <w:sz w:val="28"/>
                <w:szCs w:val="28"/>
              </w:rPr>
              <w:t>До начала реакции нагреть смесь. Начинают выделяться пузырьки водорода. В одну пробирку добавить порошок иодида калия (на кончике шпателя). Реакция почти полностью прекращается.</w:t>
            </w:r>
            <w:r>
              <w:rPr>
                <w:rFonts w:ascii="Times New Roman" w:hAnsi="Times New Roman" w:cs="Times New Roman"/>
                <w:sz w:val="28"/>
                <w:szCs w:val="28"/>
                <w:vertAlign w:val="subscript"/>
              </w:rPr>
              <w:t>.</w:t>
            </w:r>
            <w:r>
              <w:rPr>
                <w:rFonts w:ascii="Times New Roman" w:hAnsi="Times New Roman" w:cs="Times New Roman"/>
                <w:sz w:val="28"/>
                <w:szCs w:val="28"/>
              </w:rPr>
              <w:t xml:space="preserve"> </w:t>
            </w:r>
          </w:p>
        </w:tc>
      </w:tr>
    </w:tbl>
    <w:p w:rsidR="00227056" w:rsidRDefault="00227056" w:rsidP="00227056">
      <w:pPr>
        <w:pStyle w:val="a3"/>
        <w:rPr>
          <w:rFonts w:ascii="Times New Roman" w:hAnsi="Times New Roman" w:cs="Times New Roman"/>
          <w:sz w:val="28"/>
          <w:szCs w:val="28"/>
          <w:lang w:eastAsia="en-US"/>
        </w:rPr>
      </w:pPr>
    </w:p>
    <w:p w:rsidR="001B0D4E" w:rsidRPr="00227056" w:rsidRDefault="004E1637" w:rsidP="001B0D4E">
      <w:pPr>
        <w:pStyle w:val="a3"/>
        <w:rPr>
          <w:rFonts w:ascii="Times New Roman" w:hAnsi="Times New Roman" w:cs="Times New Roman"/>
          <w:b/>
          <w:sz w:val="28"/>
          <w:szCs w:val="28"/>
        </w:rPr>
      </w:pPr>
      <w:r>
        <w:rPr>
          <w:rFonts w:ascii="Times New Roman" w:hAnsi="Times New Roman" w:cs="Times New Roman"/>
          <w:b/>
          <w:sz w:val="28"/>
          <w:szCs w:val="28"/>
        </w:rPr>
        <w:t xml:space="preserve">                                    10.</w:t>
      </w:r>
      <w:r w:rsidR="001B0D4E" w:rsidRPr="00227056">
        <w:rPr>
          <w:rFonts w:ascii="Times New Roman" w:hAnsi="Times New Roman" w:cs="Times New Roman"/>
          <w:b/>
          <w:sz w:val="28"/>
          <w:szCs w:val="28"/>
        </w:rPr>
        <w:t>Список литературы</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1.Афанасьев В.А., Заиков Г.Е. В мире катализа, М.:Наука, 1977</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2. Афанасьев В.А., Заиков Г.Е. Катализ химических реакций, М.: Знание, 1977</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3. Ахметов Н.С., Суржко Г.Н., Половняк В.К. Лекционные наглядные средства обучения по неорганической химии, Казань, учебное пособие, КХТИ им.КироваМ.С.,1981</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4.Волькенштейн Ф.Ф.Полупроводники как катализаторы химических реакций, М., Знание, 1974</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5.Иванов Е.С., Иванов С.С., Ингибиторы коррозии металлов, М., Знание, 1980</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6.Калинин И.А., Катализ, М, Технико-теоретическая литература, 1955</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7. Николаев Л.А., Современная химия, М., Просвещение, 1979</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 xml:space="preserve">8. Николаев Л.А., Катализ в природе и промышленности, М., Просвещение, 1976 </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9. Николаев Л.А., Химия жизни, М., Просвещение, 1973</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10. Павлов Н.Н., Теоретические основы общей химии, М., Высшая школа, 1978</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11. Петров М.М., Михилёв А.а., Кукушкин Ю.Н,, Неорганическая химия, Ленинград, Химия, 1974</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12.Пилипенко А.Т., Справочник по элементарной химии, Киев, Наукова думка, 1978</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13 Соколовская Е.М., Вовченко Г.Д., Третьякова Ю.Д., Общая химия, Изд-во Московского университета, 1975</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14.Соловьёв Ю.И., История химии в России, М., Наука, 1985</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15.Филиппович Ю.Б., Основные вопросы биологической химии, М., Просвещение, 1969</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16. Фадеев Г.Н., Химические реакции, М., Просвещение, 1969</w:t>
      </w:r>
    </w:p>
    <w:p w:rsidR="001B0D4E" w:rsidRPr="00227056" w:rsidRDefault="001B0D4E" w:rsidP="00227056">
      <w:pPr>
        <w:pStyle w:val="a3"/>
        <w:rPr>
          <w:rFonts w:ascii="Times New Roman" w:hAnsi="Times New Roman" w:cs="Times New Roman"/>
          <w:sz w:val="28"/>
          <w:szCs w:val="28"/>
        </w:rPr>
      </w:pPr>
      <w:r w:rsidRPr="00227056">
        <w:rPr>
          <w:rFonts w:ascii="Times New Roman" w:hAnsi="Times New Roman" w:cs="Times New Roman"/>
          <w:sz w:val="28"/>
          <w:szCs w:val="28"/>
        </w:rPr>
        <w:t>17.Шелинский Г.И., Основы теории химических процессов,  М., Просвещение, 1989</w:t>
      </w:r>
    </w:p>
    <w:p w:rsidR="001B0D4E" w:rsidRPr="00227056" w:rsidRDefault="001B0D4E" w:rsidP="00227056">
      <w:pPr>
        <w:pStyle w:val="a3"/>
        <w:rPr>
          <w:rFonts w:ascii="Times New Roman" w:hAnsi="Times New Roman" w:cs="Times New Roman"/>
          <w:b/>
          <w:sz w:val="28"/>
          <w:szCs w:val="28"/>
        </w:rPr>
      </w:pPr>
      <w:r w:rsidRPr="00227056">
        <w:rPr>
          <w:rFonts w:ascii="Times New Roman" w:hAnsi="Times New Roman" w:cs="Times New Roman"/>
          <w:sz w:val="28"/>
          <w:szCs w:val="28"/>
        </w:rPr>
        <w:t xml:space="preserve">   </w:t>
      </w:r>
    </w:p>
    <w:p w:rsidR="001B0D4E" w:rsidRPr="00227056" w:rsidRDefault="001B0D4E" w:rsidP="00227056">
      <w:pPr>
        <w:pStyle w:val="a3"/>
        <w:rPr>
          <w:rFonts w:ascii="Times New Roman" w:hAnsi="Times New Roman" w:cs="Times New Roman"/>
          <w:b/>
          <w:sz w:val="28"/>
          <w:szCs w:val="28"/>
        </w:rPr>
      </w:pPr>
    </w:p>
    <w:p w:rsidR="001B0D4E" w:rsidRPr="00227056" w:rsidRDefault="001B0D4E" w:rsidP="00227056">
      <w:pPr>
        <w:pStyle w:val="a3"/>
        <w:rPr>
          <w:rFonts w:ascii="Times New Roman" w:hAnsi="Times New Roman" w:cs="Times New Roman"/>
          <w:b/>
          <w:sz w:val="28"/>
          <w:szCs w:val="28"/>
        </w:rPr>
      </w:pPr>
    </w:p>
    <w:p w:rsidR="001B0D4E" w:rsidRPr="00227056" w:rsidRDefault="001B0D4E" w:rsidP="00227056">
      <w:pPr>
        <w:pStyle w:val="a3"/>
        <w:rPr>
          <w:rFonts w:ascii="Times New Roman" w:hAnsi="Times New Roman" w:cs="Times New Roman"/>
          <w:b/>
          <w:sz w:val="28"/>
          <w:szCs w:val="28"/>
        </w:rPr>
      </w:pPr>
    </w:p>
    <w:p w:rsidR="001B0D4E" w:rsidRPr="00227056" w:rsidRDefault="001B0D4E" w:rsidP="00227056">
      <w:pPr>
        <w:pStyle w:val="a3"/>
        <w:rPr>
          <w:rFonts w:ascii="Times New Roman" w:hAnsi="Times New Roman" w:cs="Times New Roman"/>
          <w:b/>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4E1637" w:rsidP="00227056">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48</w:t>
      </w:r>
    </w:p>
    <w:p w:rsidR="001B0D4E" w:rsidRPr="00227056" w:rsidRDefault="001B0D4E" w:rsidP="00227056">
      <w:pPr>
        <w:pStyle w:val="a3"/>
        <w:rPr>
          <w:rFonts w:ascii="Times New Roman" w:eastAsia="Times New Roman" w:hAnsi="Times New Roman" w:cs="Times New Roman"/>
          <w:color w:val="000000"/>
          <w:sz w:val="28"/>
          <w:szCs w:val="28"/>
        </w:rPr>
      </w:pPr>
    </w:p>
    <w:p w:rsidR="001B0D4E" w:rsidRPr="00227056" w:rsidRDefault="001B0D4E" w:rsidP="00227056">
      <w:pPr>
        <w:pStyle w:val="a3"/>
        <w:rPr>
          <w:rFonts w:ascii="Times New Roman" w:eastAsia="Times New Roman" w:hAnsi="Times New Roman" w:cs="Times New Roman"/>
          <w:color w:val="000000"/>
          <w:sz w:val="28"/>
          <w:szCs w:val="28"/>
        </w:rPr>
      </w:pPr>
    </w:p>
    <w:p w:rsidR="001B0D4E" w:rsidRPr="00227056" w:rsidRDefault="001B0D4E" w:rsidP="00227056">
      <w:pPr>
        <w:pStyle w:val="a3"/>
        <w:rPr>
          <w:rFonts w:ascii="Times New Roman" w:eastAsia="Times New Roman" w:hAnsi="Times New Roman" w:cs="Times New Roman"/>
          <w:color w:val="000000"/>
          <w:sz w:val="28"/>
          <w:szCs w:val="28"/>
        </w:rPr>
      </w:pPr>
    </w:p>
    <w:p w:rsidR="001B0D4E" w:rsidRPr="00227056" w:rsidRDefault="001B0D4E" w:rsidP="00227056">
      <w:pPr>
        <w:pStyle w:val="a3"/>
        <w:rPr>
          <w:rFonts w:ascii="Times New Roman" w:eastAsia="Times New Roman" w:hAnsi="Times New Roman" w:cs="Times New Roman"/>
          <w:color w:val="000000"/>
          <w:sz w:val="28"/>
          <w:szCs w:val="28"/>
        </w:rPr>
      </w:pPr>
    </w:p>
    <w:p w:rsidR="001B0D4E" w:rsidRPr="00227056" w:rsidRDefault="001B0D4E" w:rsidP="00227056">
      <w:pPr>
        <w:pStyle w:val="a3"/>
        <w:rPr>
          <w:rFonts w:ascii="Times New Roman" w:eastAsia="Times New Roman" w:hAnsi="Times New Roman" w:cs="Times New Roman"/>
          <w:color w:val="000000"/>
          <w:sz w:val="28"/>
          <w:szCs w:val="28"/>
        </w:rPr>
      </w:pPr>
      <w:r w:rsidRPr="00227056">
        <w:rPr>
          <w:rFonts w:ascii="Times New Roman" w:eastAsia="Times New Roman" w:hAnsi="Times New Roman" w:cs="Times New Roman"/>
          <w:color w:val="000000"/>
          <w:sz w:val="28"/>
          <w:szCs w:val="28"/>
        </w:rPr>
        <w:t>.</w:t>
      </w: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1B0D4E" w:rsidRPr="00227056" w:rsidRDefault="001B0D4E" w:rsidP="00227056">
      <w:pPr>
        <w:pStyle w:val="a3"/>
        <w:rPr>
          <w:rFonts w:ascii="Times New Roman" w:hAnsi="Times New Roman" w:cs="Times New Roman"/>
          <w:sz w:val="28"/>
          <w:szCs w:val="28"/>
        </w:rPr>
      </w:pPr>
    </w:p>
    <w:p w:rsidR="00374D1F" w:rsidRDefault="00374D1F" w:rsidP="00374D1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374D1F" w:rsidRDefault="00374D1F" w:rsidP="00374D1F">
      <w:pPr>
        <w:pStyle w:val="a3"/>
        <w:rPr>
          <w:rFonts w:ascii="Times New Roman" w:hAnsi="Times New Roman" w:cs="Times New Roman"/>
          <w:sz w:val="28"/>
          <w:szCs w:val="28"/>
        </w:rPr>
      </w:pPr>
    </w:p>
    <w:p w:rsidR="00374D1F" w:rsidRDefault="00374D1F" w:rsidP="00374D1F">
      <w:pPr>
        <w:pStyle w:val="a3"/>
        <w:rPr>
          <w:rFonts w:ascii="Times New Roman" w:hAnsi="Times New Roman" w:cs="Times New Roman"/>
          <w:sz w:val="28"/>
          <w:szCs w:val="28"/>
        </w:rPr>
      </w:pPr>
    </w:p>
    <w:p w:rsidR="00374D1F" w:rsidRDefault="00374D1F" w:rsidP="00227056">
      <w:pPr>
        <w:pStyle w:val="a3"/>
        <w:rPr>
          <w:rFonts w:ascii="Times New Roman" w:hAnsi="Times New Roman" w:cs="Times New Roman"/>
          <w:sz w:val="28"/>
          <w:szCs w:val="28"/>
          <w:lang w:eastAsia="en-US"/>
        </w:rPr>
      </w:pPr>
      <w:r>
        <w:rPr>
          <w:rFonts w:ascii="Times New Roman" w:hAnsi="Times New Roman" w:cs="Times New Roman"/>
          <w:sz w:val="28"/>
          <w:szCs w:val="28"/>
        </w:rPr>
        <w:t xml:space="preserve">  </w:t>
      </w:r>
    </w:p>
    <w:sectPr w:rsidR="00374D1F" w:rsidSect="00E52E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BC" w:rsidRDefault="00AD0EBC" w:rsidP="000F528C">
      <w:pPr>
        <w:spacing w:after="0" w:line="240" w:lineRule="auto"/>
      </w:pPr>
      <w:r>
        <w:separator/>
      </w:r>
    </w:p>
  </w:endnote>
  <w:endnote w:type="continuationSeparator" w:id="0">
    <w:p w:rsidR="00AD0EBC" w:rsidRDefault="00AD0EBC" w:rsidP="000F5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BC" w:rsidRDefault="00AD0EBC" w:rsidP="000F528C">
      <w:pPr>
        <w:spacing w:after="0" w:line="240" w:lineRule="auto"/>
      </w:pPr>
      <w:r>
        <w:separator/>
      </w:r>
    </w:p>
  </w:footnote>
  <w:footnote w:type="continuationSeparator" w:id="0">
    <w:p w:rsidR="00AD0EBC" w:rsidRDefault="00AD0EBC" w:rsidP="000F5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4381"/>
    <w:multiLevelType w:val="multilevel"/>
    <w:tmpl w:val="BD8E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4924D4"/>
    <w:multiLevelType w:val="hybridMultilevel"/>
    <w:tmpl w:val="0B144A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EE0554"/>
    <w:multiLevelType w:val="multilevel"/>
    <w:tmpl w:val="3A4E3BC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470353"/>
    <w:multiLevelType w:val="multilevel"/>
    <w:tmpl w:val="922C15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207608B"/>
    <w:multiLevelType w:val="multilevel"/>
    <w:tmpl w:val="82B2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578"/>
  </w:hdrShapeDefaults>
  <w:footnotePr>
    <w:footnote w:id="-1"/>
    <w:footnote w:id="0"/>
  </w:footnotePr>
  <w:endnotePr>
    <w:endnote w:id="-1"/>
    <w:endnote w:id="0"/>
  </w:endnotePr>
  <w:compat>
    <w:useFELayout/>
  </w:compat>
  <w:rsids>
    <w:rsidRoot w:val="00C85929"/>
    <w:rsid w:val="0000470D"/>
    <w:rsid w:val="000101F6"/>
    <w:rsid w:val="00054A9E"/>
    <w:rsid w:val="00077267"/>
    <w:rsid w:val="000940FB"/>
    <w:rsid w:val="000F4A48"/>
    <w:rsid w:val="000F528C"/>
    <w:rsid w:val="00113793"/>
    <w:rsid w:val="0013534C"/>
    <w:rsid w:val="00153CB6"/>
    <w:rsid w:val="00172860"/>
    <w:rsid w:val="001876F3"/>
    <w:rsid w:val="00191CD0"/>
    <w:rsid w:val="001A7A77"/>
    <w:rsid w:val="001B0D4E"/>
    <w:rsid w:val="001B4069"/>
    <w:rsid w:val="002038CD"/>
    <w:rsid w:val="00227056"/>
    <w:rsid w:val="002416F1"/>
    <w:rsid w:val="002522E6"/>
    <w:rsid w:val="0025379F"/>
    <w:rsid w:val="0028309B"/>
    <w:rsid w:val="00297E7F"/>
    <w:rsid w:val="002C00DF"/>
    <w:rsid w:val="002C72E8"/>
    <w:rsid w:val="002D7639"/>
    <w:rsid w:val="00304A46"/>
    <w:rsid w:val="00324309"/>
    <w:rsid w:val="003346FF"/>
    <w:rsid w:val="00374D1F"/>
    <w:rsid w:val="0038212E"/>
    <w:rsid w:val="003823BD"/>
    <w:rsid w:val="00395BF5"/>
    <w:rsid w:val="003B463D"/>
    <w:rsid w:val="003B7B12"/>
    <w:rsid w:val="003C0C08"/>
    <w:rsid w:val="003D44A3"/>
    <w:rsid w:val="003F0913"/>
    <w:rsid w:val="003F6615"/>
    <w:rsid w:val="004015D9"/>
    <w:rsid w:val="00404CD8"/>
    <w:rsid w:val="00405726"/>
    <w:rsid w:val="004103F3"/>
    <w:rsid w:val="004434EA"/>
    <w:rsid w:val="004502D9"/>
    <w:rsid w:val="004507BB"/>
    <w:rsid w:val="00473BF4"/>
    <w:rsid w:val="004B126C"/>
    <w:rsid w:val="004E1637"/>
    <w:rsid w:val="0051196F"/>
    <w:rsid w:val="00514406"/>
    <w:rsid w:val="00520E81"/>
    <w:rsid w:val="005223A4"/>
    <w:rsid w:val="00523DDB"/>
    <w:rsid w:val="00550AA7"/>
    <w:rsid w:val="00566066"/>
    <w:rsid w:val="00586ADB"/>
    <w:rsid w:val="005E3D10"/>
    <w:rsid w:val="00611539"/>
    <w:rsid w:val="006445D7"/>
    <w:rsid w:val="00656E05"/>
    <w:rsid w:val="006603E4"/>
    <w:rsid w:val="0067260F"/>
    <w:rsid w:val="00694E4B"/>
    <w:rsid w:val="006A077C"/>
    <w:rsid w:val="006B63F2"/>
    <w:rsid w:val="006B6DE6"/>
    <w:rsid w:val="006D77E6"/>
    <w:rsid w:val="006F548D"/>
    <w:rsid w:val="007018CF"/>
    <w:rsid w:val="00702F14"/>
    <w:rsid w:val="00746F80"/>
    <w:rsid w:val="00770CC4"/>
    <w:rsid w:val="007A1210"/>
    <w:rsid w:val="007A3C57"/>
    <w:rsid w:val="007A4768"/>
    <w:rsid w:val="007C1023"/>
    <w:rsid w:val="007D5BBE"/>
    <w:rsid w:val="007E0C00"/>
    <w:rsid w:val="007E63B0"/>
    <w:rsid w:val="0081522C"/>
    <w:rsid w:val="00830840"/>
    <w:rsid w:val="00837470"/>
    <w:rsid w:val="008517D1"/>
    <w:rsid w:val="00865AEB"/>
    <w:rsid w:val="00867C9B"/>
    <w:rsid w:val="008952D9"/>
    <w:rsid w:val="008C2EFA"/>
    <w:rsid w:val="008E1465"/>
    <w:rsid w:val="00922317"/>
    <w:rsid w:val="00954842"/>
    <w:rsid w:val="0095792B"/>
    <w:rsid w:val="00965DB7"/>
    <w:rsid w:val="0096720B"/>
    <w:rsid w:val="009724D2"/>
    <w:rsid w:val="00985350"/>
    <w:rsid w:val="009A1581"/>
    <w:rsid w:val="009B64A8"/>
    <w:rsid w:val="009C4676"/>
    <w:rsid w:val="009D256D"/>
    <w:rsid w:val="00A06765"/>
    <w:rsid w:val="00A17B88"/>
    <w:rsid w:val="00A276CB"/>
    <w:rsid w:val="00A336C4"/>
    <w:rsid w:val="00A411D0"/>
    <w:rsid w:val="00A65C31"/>
    <w:rsid w:val="00A67615"/>
    <w:rsid w:val="00A82C29"/>
    <w:rsid w:val="00A85719"/>
    <w:rsid w:val="00AA3564"/>
    <w:rsid w:val="00AC6916"/>
    <w:rsid w:val="00AC723A"/>
    <w:rsid w:val="00AD0EBC"/>
    <w:rsid w:val="00AD443D"/>
    <w:rsid w:val="00AD6D40"/>
    <w:rsid w:val="00B32FF0"/>
    <w:rsid w:val="00B51E02"/>
    <w:rsid w:val="00B62D96"/>
    <w:rsid w:val="00B63410"/>
    <w:rsid w:val="00B846F9"/>
    <w:rsid w:val="00BA7378"/>
    <w:rsid w:val="00BB363F"/>
    <w:rsid w:val="00BC2E98"/>
    <w:rsid w:val="00C11755"/>
    <w:rsid w:val="00C15A3B"/>
    <w:rsid w:val="00C40030"/>
    <w:rsid w:val="00C41BF3"/>
    <w:rsid w:val="00C73572"/>
    <w:rsid w:val="00C85929"/>
    <w:rsid w:val="00CB2634"/>
    <w:rsid w:val="00D0482B"/>
    <w:rsid w:val="00D26FE1"/>
    <w:rsid w:val="00D572C3"/>
    <w:rsid w:val="00D7301D"/>
    <w:rsid w:val="00D94057"/>
    <w:rsid w:val="00D96A99"/>
    <w:rsid w:val="00DA201C"/>
    <w:rsid w:val="00DE1C51"/>
    <w:rsid w:val="00E06A82"/>
    <w:rsid w:val="00E17A79"/>
    <w:rsid w:val="00E33926"/>
    <w:rsid w:val="00E47E52"/>
    <w:rsid w:val="00E52E6F"/>
    <w:rsid w:val="00EB1FE0"/>
    <w:rsid w:val="00EB4040"/>
    <w:rsid w:val="00EB50EF"/>
    <w:rsid w:val="00EE5D3F"/>
    <w:rsid w:val="00F261F5"/>
    <w:rsid w:val="00F46375"/>
    <w:rsid w:val="00F64755"/>
    <w:rsid w:val="00F85723"/>
    <w:rsid w:val="00F9567B"/>
    <w:rsid w:val="00FA4065"/>
    <w:rsid w:val="00FB37B8"/>
    <w:rsid w:val="00FB4EB3"/>
    <w:rsid w:val="00FB4F7E"/>
    <w:rsid w:val="00FC4821"/>
    <w:rsid w:val="00FD283E"/>
    <w:rsid w:val="00FD4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6F"/>
  </w:style>
  <w:style w:type="paragraph" w:styleId="2">
    <w:name w:val="heading 2"/>
    <w:basedOn w:val="a"/>
    <w:next w:val="a"/>
    <w:link w:val="20"/>
    <w:uiPriority w:val="9"/>
    <w:semiHidden/>
    <w:unhideWhenUsed/>
    <w:qFormat/>
    <w:rsid w:val="0051196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5119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054A9E"/>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065"/>
    <w:pPr>
      <w:spacing w:after="0" w:line="240" w:lineRule="auto"/>
    </w:pPr>
  </w:style>
  <w:style w:type="paragraph" w:styleId="a4">
    <w:name w:val="Normal (Web)"/>
    <w:basedOn w:val="a"/>
    <w:uiPriority w:val="99"/>
    <w:unhideWhenUsed/>
    <w:rsid w:val="0028309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8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8309B"/>
    <w:rPr>
      <w:rFonts w:ascii="Courier New" w:eastAsia="Times New Roman" w:hAnsi="Courier New" w:cs="Courier New"/>
      <w:sz w:val="20"/>
      <w:szCs w:val="20"/>
    </w:rPr>
  </w:style>
  <w:style w:type="paragraph" w:styleId="a5">
    <w:name w:val="Balloon Text"/>
    <w:basedOn w:val="a"/>
    <w:link w:val="a6"/>
    <w:uiPriority w:val="99"/>
    <w:semiHidden/>
    <w:unhideWhenUsed/>
    <w:rsid w:val="002830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09B"/>
    <w:rPr>
      <w:rFonts w:ascii="Tahoma" w:hAnsi="Tahoma" w:cs="Tahoma"/>
      <w:sz w:val="16"/>
      <w:szCs w:val="16"/>
    </w:rPr>
  </w:style>
  <w:style w:type="character" w:customStyle="1" w:styleId="20">
    <w:name w:val="Заголовок 2 Знак"/>
    <w:basedOn w:val="a0"/>
    <w:link w:val="2"/>
    <w:uiPriority w:val="9"/>
    <w:semiHidden/>
    <w:rsid w:val="0051196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51196F"/>
    <w:rPr>
      <w:rFonts w:ascii="Times New Roman" w:eastAsia="Times New Roman" w:hAnsi="Times New Roman" w:cs="Times New Roman"/>
      <w:b/>
      <w:bCs/>
      <w:sz w:val="27"/>
      <w:szCs w:val="27"/>
    </w:rPr>
  </w:style>
  <w:style w:type="character" w:customStyle="1" w:styleId="apple-converted-space">
    <w:name w:val="apple-converted-space"/>
    <w:basedOn w:val="a0"/>
    <w:rsid w:val="0051196F"/>
  </w:style>
  <w:style w:type="character" w:customStyle="1" w:styleId="c34">
    <w:name w:val="c34"/>
    <w:basedOn w:val="a0"/>
    <w:rsid w:val="0051196F"/>
  </w:style>
  <w:style w:type="paragraph" w:customStyle="1" w:styleId="c11">
    <w:name w:val="c11"/>
    <w:basedOn w:val="a"/>
    <w:rsid w:val="00511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1196F"/>
  </w:style>
  <w:style w:type="character" w:styleId="a7">
    <w:name w:val="Hyperlink"/>
    <w:basedOn w:val="a0"/>
    <w:uiPriority w:val="99"/>
    <w:semiHidden/>
    <w:unhideWhenUsed/>
    <w:rsid w:val="004502D9"/>
    <w:rPr>
      <w:color w:val="0000FF"/>
      <w:u w:val="single"/>
    </w:rPr>
  </w:style>
  <w:style w:type="paragraph" w:styleId="a8">
    <w:name w:val="List Paragraph"/>
    <w:basedOn w:val="a"/>
    <w:uiPriority w:val="34"/>
    <w:qFormat/>
    <w:rsid w:val="004502D9"/>
    <w:pPr>
      <w:ind w:left="720"/>
      <w:contextualSpacing/>
    </w:pPr>
  </w:style>
  <w:style w:type="character" w:customStyle="1" w:styleId="mw-headline">
    <w:name w:val="mw-headline"/>
    <w:basedOn w:val="a0"/>
    <w:rsid w:val="004502D9"/>
  </w:style>
  <w:style w:type="character" w:customStyle="1" w:styleId="editsection">
    <w:name w:val="editsection"/>
    <w:basedOn w:val="a0"/>
    <w:rsid w:val="004502D9"/>
  </w:style>
  <w:style w:type="character" w:customStyle="1" w:styleId="udar">
    <w:name w:val="udar"/>
    <w:basedOn w:val="a0"/>
    <w:rsid w:val="00AC723A"/>
  </w:style>
  <w:style w:type="character" w:customStyle="1" w:styleId="fontstyle366">
    <w:name w:val="fontstyle366"/>
    <w:basedOn w:val="a0"/>
    <w:rsid w:val="00AC723A"/>
  </w:style>
  <w:style w:type="character" w:styleId="a9">
    <w:name w:val="Strong"/>
    <w:basedOn w:val="a0"/>
    <w:uiPriority w:val="22"/>
    <w:qFormat/>
    <w:rsid w:val="00AC723A"/>
    <w:rPr>
      <w:b/>
      <w:bCs/>
    </w:rPr>
  </w:style>
  <w:style w:type="table" w:styleId="aa">
    <w:name w:val="Table Grid"/>
    <w:basedOn w:val="a1"/>
    <w:uiPriority w:val="59"/>
    <w:rsid w:val="00374D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0F528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F528C"/>
  </w:style>
  <w:style w:type="paragraph" w:styleId="ad">
    <w:name w:val="footer"/>
    <w:basedOn w:val="a"/>
    <w:link w:val="ae"/>
    <w:uiPriority w:val="99"/>
    <w:semiHidden/>
    <w:unhideWhenUsed/>
    <w:rsid w:val="000F528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F528C"/>
  </w:style>
  <w:style w:type="character" w:customStyle="1" w:styleId="40">
    <w:name w:val="Заголовок 4 Знак"/>
    <w:basedOn w:val="a0"/>
    <w:link w:val="4"/>
    <w:uiPriority w:val="9"/>
    <w:semiHidden/>
    <w:rsid w:val="00054A9E"/>
    <w:rPr>
      <w:rFonts w:asciiTheme="majorHAnsi" w:eastAsiaTheme="majorEastAsia" w:hAnsiTheme="majorHAnsi" w:cstheme="majorBidi"/>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569002513">
      <w:bodyDiv w:val="1"/>
      <w:marLeft w:val="0"/>
      <w:marRight w:val="0"/>
      <w:marTop w:val="0"/>
      <w:marBottom w:val="0"/>
      <w:divBdr>
        <w:top w:val="none" w:sz="0" w:space="0" w:color="auto"/>
        <w:left w:val="none" w:sz="0" w:space="0" w:color="auto"/>
        <w:bottom w:val="none" w:sz="0" w:space="0" w:color="auto"/>
        <w:right w:val="none" w:sz="0" w:space="0" w:color="auto"/>
      </w:divBdr>
    </w:div>
    <w:div w:id="1338270139">
      <w:bodyDiv w:val="1"/>
      <w:marLeft w:val="0"/>
      <w:marRight w:val="0"/>
      <w:marTop w:val="0"/>
      <w:marBottom w:val="0"/>
      <w:divBdr>
        <w:top w:val="none" w:sz="0" w:space="0" w:color="auto"/>
        <w:left w:val="none" w:sz="0" w:space="0" w:color="auto"/>
        <w:bottom w:val="none" w:sz="0" w:space="0" w:color="auto"/>
        <w:right w:val="none" w:sz="0" w:space="0" w:color="auto"/>
      </w:divBdr>
    </w:div>
    <w:div w:id="1407191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ject.1september.ru/work.php?id=603280" TargetMode="External"/><Relationship Id="rId18" Type="http://schemas.openxmlformats.org/officeDocument/2006/relationships/image" Target="media/image3.png"/><Relationship Id="rId26" Type="http://schemas.openxmlformats.org/officeDocument/2006/relationships/hyperlink" Target="http://ru.wikipedia.org/wiki/PH" TargetMode="External"/><Relationship Id="rId39" Type="http://schemas.openxmlformats.org/officeDocument/2006/relationships/image" Target="media/image12.png"/><Relationship Id="rId21" Type="http://schemas.openxmlformats.org/officeDocument/2006/relationships/image" Target="media/image6.png"/><Relationship Id="rId34" Type="http://schemas.openxmlformats.org/officeDocument/2006/relationships/hyperlink" Target="http://ru.wikipedia.org/wiki/%D0%A4%D0%B0%D0%B9%D0%BB:Phenolphthalein-low-pH-2D-skeletal.svg" TargetMode="External"/><Relationship Id="rId42" Type="http://schemas.openxmlformats.org/officeDocument/2006/relationships/image" Target="media/image13.gif"/><Relationship Id="rId47" Type="http://schemas.openxmlformats.org/officeDocument/2006/relationships/hyperlink" Target="http://ru.wikipedia.org/wiki/%D0%A0%D0%B5%D0%B7%D0%BE%D1%80%D1%86%D0%B8%D0%BD" TargetMode="External"/><Relationship Id="rId50" Type="http://schemas.openxmlformats.org/officeDocument/2006/relationships/hyperlink" Target="http://ru.wikipedia.org/wiki/%D0%A4%D0%B5%D0%BD%D0%BE%D0%BB" TargetMode="External"/><Relationship Id="rId55" Type="http://schemas.openxmlformats.org/officeDocument/2006/relationships/hyperlink" Target="http://ru.wikipedia.org/wiki/%D0%A4%D1%82%D0%B0%D0%BB%D0%B5%D0%B2%D1%8B%D0%B9_%D0%B0%D0%BD%D0%B3%D0%B8%D0%B4%D1%80%D0%B8%D0%B4" TargetMode="External"/><Relationship Id="rId63" Type="http://schemas.openxmlformats.org/officeDocument/2006/relationships/image" Target="media/image21.jpeg"/><Relationship Id="rId68" Type="http://schemas.openxmlformats.org/officeDocument/2006/relationships/image" Target="media/image24.png"/><Relationship Id="rId7" Type="http://schemas.openxmlformats.org/officeDocument/2006/relationships/hyperlink" Target="http://project.1september.ru/work.php?id=560763"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ru.wikipedia.org/wiki/%D0%A0%D0%BE%D0%B7%D0%BE%D0%B2%D1%8B%D0%B9_%D1%86%D0%B2%D0%B5%D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ject.1september.ru/work.php?id=581640" TargetMode="External"/><Relationship Id="rId24" Type="http://schemas.openxmlformats.org/officeDocument/2006/relationships/image" Target="media/image8.png"/><Relationship Id="rId32" Type="http://schemas.openxmlformats.org/officeDocument/2006/relationships/hyperlink" Target="http://ru.wikipedia.org/wiki/%D0%A4%D0%B0%D0%B9%D0%BB:Phenolphthalein-very-low-pH-2D-skeletal.png" TargetMode="External"/><Relationship Id="rId37" Type="http://schemas.openxmlformats.org/officeDocument/2006/relationships/image" Target="media/image11.png"/><Relationship Id="rId40" Type="http://schemas.openxmlformats.org/officeDocument/2006/relationships/hyperlink" Target="http://ru.wikipedia.org/wiki/%D0%9E%D1%80%D0%B0%D0%BD%D0%B6%D0%B5%D0%B2%D1%8B%D0%B9" TargetMode="External"/><Relationship Id="rId45" Type="http://schemas.openxmlformats.org/officeDocument/2006/relationships/hyperlink" Target="http://ru.wikipedia.org/wiki/%D0%A4%D0%BB%D1%83%D0%BE%D1%80%D0%B5%D1%81%D1%86%D0%B5%D0%BD%D1%86%D0%B8%D1%8F" TargetMode="External"/><Relationship Id="rId53" Type="http://schemas.openxmlformats.org/officeDocument/2006/relationships/hyperlink" Target="http://ru.wikipedia.org/wiki/%D0%A4%D0%B0%D0%B9%D0%BB:PhenolphthaleinSynthesis.png" TargetMode="External"/><Relationship Id="rId58" Type="http://schemas.openxmlformats.org/officeDocument/2006/relationships/image" Target="media/image17.png"/><Relationship Id="rId66" Type="http://schemas.openxmlformats.org/officeDocument/2006/relationships/hyperlink" Target="http://ru.wikipedia.org/wiki/%D0%A4%D1%82%D0%B0%D0%BB%D0%B5%D0%B2%D1%8B%D0%B9_%D0%B0%D0%BD%D0%B3%D0%B8%D0%B4%D1%80%D0%B8%D0%B4" TargetMode="External"/><Relationship Id="rId5" Type="http://schemas.openxmlformats.org/officeDocument/2006/relationships/footnotes" Target="footnotes.xml"/><Relationship Id="rId15" Type="http://schemas.openxmlformats.org/officeDocument/2006/relationships/hyperlink" Target="http://project.1september.ru/work.php?id=589374" TargetMode="External"/><Relationship Id="rId23" Type="http://schemas.openxmlformats.org/officeDocument/2006/relationships/hyperlink" Target="http://ru.wikipedia.org/wiki/%D0%A4%D0%B0%D0%B9%D0%BB:Phenolphthalein.png" TargetMode="External"/><Relationship Id="rId28" Type="http://schemas.openxmlformats.org/officeDocument/2006/relationships/hyperlink" Target="http://ru.wikipedia.org/wiki/%D0%A6%D0%B2%D0%B5%D1%82" TargetMode="External"/><Relationship Id="rId36" Type="http://schemas.openxmlformats.org/officeDocument/2006/relationships/hyperlink" Target="http://ru.wikipedia.org/wiki/%D0%A4%D0%B0%D0%B9%D0%BB:Phenolphthalein-mid-pH-2D-skeletal.svg" TargetMode="External"/><Relationship Id="rId49" Type="http://schemas.openxmlformats.org/officeDocument/2006/relationships/image" Target="media/image14.png"/><Relationship Id="rId57" Type="http://schemas.openxmlformats.org/officeDocument/2006/relationships/image" Target="media/image16.png"/><Relationship Id="rId61" Type="http://schemas.openxmlformats.org/officeDocument/2006/relationships/hyperlink" Target="http://slovari.yandex.ru/%7E%D0%BA%D0%BD%D0%B8%D0%B3%D0%B8/%D0%91%D0%A1%D0%AD/%D0%A1%D0%B2%D0%B5%D1%87%D0%B5%D0%BD%D0%B8%D1%8F%20%D0%BE%D1%80%D0%B3%D0%B0%D0%BD%D1%8B/" TargetMode="External"/><Relationship Id="rId10" Type="http://schemas.openxmlformats.org/officeDocument/2006/relationships/hyperlink" Target="http://project.1september.ru/work.php?id=603283" TargetMode="External"/><Relationship Id="rId19" Type="http://schemas.openxmlformats.org/officeDocument/2006/relationships/image" Target="media/image4.png"/><Relationship Id="rId31" Type="http://schemas.openxmlformats.org/officeDocument/2006/relationships/hyperlink" Target="http://ru.wikipedia.org/wiki/PH" TargetMode="External"/><Relationship Id="rId44" Type="http://schemas.openxmlformats.org/officeDocument/2006/relationships/hyperlink" Target="http://ru.wikipedia.org/wiki/%D0%A9%D1%91%D0%BB%D0%BE%D1%87%D1%8C" TargetMode="External"/><Relationship Id="rId52" Type="http://schemas.openxmlformats.org/officeDocument/2006/relationships/hyperlink" Target="http://ru.wikipedia.org/wiki/%D0%A1%D0%B5%D1%80%D0%BD%D0%B0%D1%8F_%D0%BA%D0%B8%D1%81%D0%BB%D0%BE%D1%82%D0%B0" TargetMode="External"/><Relationship Id="rId60" Type="http://schemas.openxmlformats.org/officeDocument/2006/relationships/image" Target="media/image19.png"/><Relationship Id="rId65"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http://project.1september.ru/work.php?id=588053" TargetMode="External"/><Relationship Id="rId14" Type="http://schemas.openxmlformats.org/officeDocument/2006/relationships/hyperlink" Target="http://project.1september.ru/work.php?id=557515" TargetMode="External"/><Relationship Id="rId22" Type="http://schemas.openxmlformats.org/officeDocument/2006/relationships/image" Target="media/image7.jpeg"/><Relationship Id="rId27" Type="http://schemas.openxmlformats.org/officeDocument/2006/relationships/hyperlink" Target="http://ru.wikipedia.org/wiki/%D0%A4%D0%B8%D0%BE%D0%BB%D0%B5%D1%82%D0%BE%D0%B2%D1%8B%D0%B9" TargetMode="External"/><Relationship Id="rId30" Type="http://schemas.openxmlformats.org/officeDocument/2006/relationships/hyperlink" Target="http://ru.wikipedia.org/wiki/%D0%9A%D0%B0%D1%82%D0%B8%D0%BE%D0%BD" TargetMode="External"/><Relationship Id="rId35" Type="http://schemas.openxmlformats.org/officeDocument/2006/relationships/image" Target="media/image10.png"/><Relationship Id="rId43" Type="http://schemas.openxmlformats.org/officeDocument/2006/relationships/hyperlink" Target="http://ru.wikipedia.org/wiki/%D0%AD%D1%82%D0%B0%D0%BD%D0%BE%D0%BB" TargetMode="External"/><Relationship Id="rId48" Type="http://schemas.openxmlformats.org/officeDocument/2006/relationships/hyperlink" Target="http://ru.wikipedia.org/wiki/%D0%A4%D0%B0%D0%B9%D0%BB:ZnCl2_fluorescein.png" TargetMode="External"/><Relationship Id="rId56" Type="http://schemas.openxmlformats.org/officeDocument/2006/relationships/hyperlink" Target="http://ru.wikipedia.org/wiki/%D0%A0%D0%B5%D0%B7%D0%BE%D1%80%D1%86%D0%B8%D0%BD" TargetMode="External"/><Relationship Id="rId64" Type="http://schemas.openxmlformats.org/officeDocument/2006/relationships/image" Target="media/image22.jpeg"/><Relationship Id="rId69" Type="http://schemas.openxmlformats.org/officeDocument/2006/relationships/fontTable" Target="fontTable.xml"/><Relationship Id="rId8" Type="http://schemas.openxmlformats.org/officeDocument/2006/relationships/hyperlink" Target="http://project.1september.ru/work.php?id=604341" TargetMode="External"/><Relationship Id="rId51" Type="http://schemas.openxmlformats.org/officeDocument/2006/relationships/hyperlink" Target="http://ru.wikipedia.org/wiki/%D0%A4%D1%82%D0%B0%D0%BB%D0%B5%D0%B2%D1%8B%D0%B9_%D0%B0%D0%BD%D0%B3%D0%B8%D0%B4%D1%80%D0%B8%D0%B4" TargetMode="External"/><Relationship Id="rId3" Type="http://schemas.openxmlformats.org/officeDocument/2006/relationships/settings" Target="settings.xml"/><Relationship Id="rId12" Type="http://schemas.openxmlformats.org/officeDocument/2006/relationships/hyperlink" Target="http://project.1september.ru/work.php?id=586908" TargetMode="External"/><Relationship Id="rId17" Type="http://schemas.openxmlformats.org/officeDocument/2006/relationships/image" Target="media/image2.png"/><Relationship Id="rId25" Type="http://schemas.openxmlformats.org/officeDocument/2006/relationships/hyperlink" Target="http://ru.wikipedia.org/wiki/%D0%9A%D0%B8%D1%81%D0%BB%D0%BE%D1%82%D0%BD%D0%BE-%D0%BE%D1%81%D0%BD%D0%BE%D0%B2%D0%BD%D1%8B%D0%B5_%D0%B8%D0%BD%D0%B4%D0%B8%D0%BA%D0%B0%D1%82%D0%BE%D1%80%D1%8B" TargetMode="External"/><Relationship Id="rId33" Type="http://schemas.openxmlformats.org/officeDocument/2006/relationships/image" Target="media/image9.png"/><Relationship Id="rId38" Type="http://schemas.openxmlformats.org/officeDocument/2006/relationships/hyperlink" Target="http://ru.wikipedia.org/wiki/%D0%A4%D0%B0%D0%B9%D0%BB:Phenolphthalein-high-pH-2D-skeletal.svg" TargetMode="External"/><Relationship Id="rId46" Type="http://schemas.openxmlformats.org/officeDocument/2006/relationships/hyperlink" Target="http://ru.wikipedia.org/wiki/%D0%A4%D1%82%D0%B0%D0%BB%D0%B5%D0%B2%D1%8B%D0%B9_%D0%B0%D0%BD%D0%B3%D0%B8%D0%B4%D1%80%D0%B8%D0%B4" TargetMode="External"/><Relationship Id="rId59" Type="http://schemas.openxmlformats.org/officeDocument/2006/relationships/image" Target="media/image18.png"/><Relationship Id="rId67" Type="http://schemas.openxmlformats.org/officeDocument/2006/relationships/hyperlink" Target="http://ru.wikipedia.org/wiki/%D0%A0%D0%B5%D0%B7%D0%BE%D1%80%D1%86%D0%B8%D0%BD" TargetMode="External"/><Relationship Id="rId20" Type="http://schemas.openxmlformats.org/officeDocument/2006/relationships/image" Target="media/image5.png"/><Relationship Id="rId41" Type="http://schemas.openxmlformats.org/officeDocument/2006/relationships/hyperlink" Target="http://ru.wikipedia.org/wiki/%D0%A4%D1%83%D0%BA%D1%81%D0%B8%D1%8F_%28%D1%86%D0%B2%D0%B5%D1%82%29" TargetMode="External"/><Relationship Id="rId54" Type="http://schemas.openxmlformats.org/officeDocument/2006/relationships/image" Target="media/image15.png"/><Relationship Id="rId62" Type="http://schemas.openxmlformats.org/officeDocument/2006/relationships/image" Target="media/image20.jpe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1817</TotalTime>
  <Pages>49</Pages>
  <Words>18224</Words>
  <Characters>103877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42</cp:revision>
  <dcterms:created xsi:type="dcterms:W3CDTF">2014-08-05T09:37:00Z</dcterms:created>
  <dcterms:modified xsi:type="dcterms:W3CDTF">2016-08-30T16:04:00Z</dcterms:modified>
</cp:coreProperties>
</file>