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5C" w:rsidRPr="005C09FE" w:rsidRDefault="0023785C" w:rsidP="0023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FE">
        <w:rPr>
          <w:rFonts w:ascii="Times New Roman" w:hAnsi="Times New Roman" w:cs="Times New Roman"/>
          <w:b/>
          <w:sz w:val="28"/>
          <w:szCs w:val="28"/>
        </w:rPr>
        <w:t>Индивидуализация образовательного процесса в ДОУ в соответствии с ФГОС дошкольного образования и его организация.</w:t>
      </w:r>
    </w:p>
    <w:p w:rsidR="0023785C" w:rsidRDefault="00AD1980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 </w:t>
      </w:r>
    </w:p>
    <w:p w:rsidR="00E21125" w:rsidRDefault="00E21125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Индивидуализация образовательной деятельности в ДОУ основывается на принятии уникальности личности каждого ребенка, поддержке его индивидуальных потребностей и интересов. Изменение образовательной деятельности возможно при совершенствовании условий жизнедеятельности детей в ДОУ, предусматривающих открытое предметно-развивающее пространство или пространство детско-взрослого сообщества. Образовательный процесс выстраивается на основе  вариативности форм и содержания работы с детьми, на основе опоры на их ведущие виды деятельности, 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727E7E" w:rsidRDefault="00727E7E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разных этапах развития дошкольного образования проблема индивидуализации педагогического процесса имела свои особенности. Она всегда определялась содержанием дошкольного образования, которое принципиально имело историческую обусловленность  и идеологическую зависимость. Система дошкольного воспитания, существовавшая в советскую эпоху, отличалась в первую очередь идейной направленностью всего </w:t>
      </w:r>
      <w:r w:rsidR="00AC4A1F">
        <w:rPr>
          <w:rFonts w:ascii="Times New Roman" w:hAnsi="Times New Roman" w:cs="Times New Roman"/>
          <w:sz w:val="28"/>
          <w:szCs w:val="28"/>
        </w:rPr>
        <w:t>педагогического процесса. После Октябрьской революции дошкольное воспитание стало частью государственной системы образования. В 1924 г. 3-й Всероссийский съезд по дошкольному воспитанию закрепил нормы «новой коммунистической формы дошкольного воспитания». Ее основы – коллективизм, организованность. Цель – создание будущего строителя, творца новой жизни. Воспитателю рекомендовалось не пассивно наблюдать. А переходить к сознательному руководству: «Для руководителя основная работа в детском саду не изучение ребенка, а руководство им.</w:t>
      </w:r>
    </w:p>
    <w:p w:rsidR="00AC4A1F" w:rsidRDefault="00AC4A1F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Изменившиеся социально-экономические условия развития общества</w:t>
      </w:r>
      <w:r w:rsidR="007C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предполагают повышение гибкости системы образования, создание реальной вариативности в образовательных системах. Б</w:t>
      </w:r>
      <w:r w:rsidR="007C677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ее полный учет индивидуальных запросов и личных возможностей обучаемых.</w:t>
      </w:r>
    </w:p>
    <w:p w:rsidR="007C6775" w:rsidRDefault="007C6775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индивидуально-дифференцированного обучения детей не является новой в современной педагогике и психологии. Решение этого вопроса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связано с поиском оптимальных характеристик всех звеньев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процесса: содержания, методов и форм обучения.</w:t>
      </w:r>
    </w:p>
    <w:p w:rsidR="007C6775" w:rsidRDefault="007C6775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Проблема формирования ребенка как субъекта учебной деятельности в педагогической психологии  стоит достаточно остро. Многие противоречия в ее решении связаны с невозможностью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в условиях авторитарно-фронтального педагогического воздействия на учащихся, которое в традиционных педагогических системах обучения продолжает доминировать.</w:t>
      </w:r>
    </w:p>
    <w:p w:rsidR="007C6775" w:rsidRDefault="007C6775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Низкая эффективность таких воздействий побуждает многих педагогов и психологов к поиску оптимальных путей организации образовательного процесса.</w:t>
      </w:r>
    </w:p>
    <w:p w:rsidR="007C6775" w:rsidRDefault="007C6775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способов реализации задачи индивидуализации образовательного процесса является разработка и внедрение индивидуальных образовательных маршрутов обучающихся. </w:t>
      </w:r>
    </w:p>
    <w:p w:rsidR="007A5FB3" w:rsidRDefault="007A5FB3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 – это персональный путь реализации личностного потенциала обучающегося: интеллектуального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моционально-волевого,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нравственно-духовного.</w:t>
      </w:r>
    </w:p>
    <w:p w:rsidR="007A5FB3" w:rsidRDefault="007A5FB3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дошкольника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обучающему спектр возможностей и помочь ему сделать выбор того или иного индивидуального образовательного маршрута.  Выбор того или иного маршрута определяется комплексом факторов:</w:t>
      </w:r>
    </w:p>
    <w:p w:rsidR="007A5FB3" w:rsidRDefault="007A5FB3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особенностями, интересами и потребностями самого ребенка и его родителей в достижении необходимого образовательного результата;</w:t>
      </w:r>
    </w:p>
    <w:p w:rsidR="007A5FB3" w:rsidRDefault="007A5FB3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-возможностями детского учреждения удовлетворить образовательные потребности воспитанника.</w:t>
      </w:r>
      <w:r w:rsidR="001B43AA">
        <w:rPr>
          <w:rFonts w:ascii="Times New Roman" w:hAnsi="Times New Roman" w:cs="Times New Roman"/>
          <w:sz w:val="28"/>
          <w:szCs w:val="28"/>
        </w:rPr>
        <w:t xml:space="preserve"> Эффективная реализация личностно-ориентированного подхода в обучении возможна в процессе применения проектной технологии и построения вместе с воспитанниками индивидуальных образовательных маршрутов, позволяющих максимально раскрыть потенциал личности. </w:t>
      </w:r>
    </w:p>
    <w:p w:rsidR="007A5FB3" w:rsidRDefault="001B43AA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Успех прохождения индивидуального образовательного маршрута при работе над проектом во многом зависит от правильно организованной работы на отдельных этапах проектной деятельности. </w:t>
      </w:r>
    </w:p>
    <w:p w:rsidR="001B43AA" w:rsidRPr="0023785C" w:rsidRDefault="001B43AA" w:rsidP="00AD1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Разработка и реализация индивидуального образовательного маршрута является условием осуществления индивидуализированной психолого-педагогической помощи ребенку в самоопределении, выборе направления дальнейшего обучения, в том числе профиля.</w:t>
      </w:r>
      <w:bookmarkStart w:id="0" w:name="_GoBack"/>
      <w:bookmarkEnd w:id="0"/>
    </w:p>
    <w:sectPr w:rsidR="001B43AA" w:rsidRPr="0023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5"/>
    <w:rsid w:val="001B43AA"/>
    <w:rsid w:val="0023785C"/>
    <w:rsid w:val="005C09FE"/>
    <w:rsid w:val="00727E7E"/>
    <w:rsid w:val="007A5FB3"/>
    <w:rsid w:val="007C6775"/>
    <w:rsid w:val="008E52B5"/>
    <w:rsid w:val="00AC4A1F"/>
    <w:rsid w:val="00AD1980"/>
    <w:rsid w:val="00E21125"/>
    <w:rsid w:val="00EC74F0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2016-08-29T15:20:00Z</dcterms:created>
  <dcterms:modified xsi:type="dcterms:W3CDTF">2016-08-30T05:22:00Z</dcterms:modified>
</cp:coreProperties>
</file>