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7256D7">
      <w:pPr>
        <w:spacing w:after="160" w:line="259" w:lineRule="auto"/>
        <w:jc w:val="center"/>
        <w:rPr>
          <w:rFonts w:ascii="Times New Roman" w:hAnsi="Times New Roman" w:cs="Times New Roman"/>
          <w:b/>
          <w:sz w:val="28"/>
          <w:szCs w:val="28"/>
        </w:rPr>
      </w:pPr>
      <w:r>
        <w:rPr>
          <w:rFonts w:ascii="Times New Roman" w:hAnsi="Times New Roman" w:cs="Times New Roman"/>
          <w:b/>
          <w:sz w:val="28"/>
          <w:szCs w:val="28"/>
        </w:rPr>
        <w:t>Формирование у младших школьников системы понятий картины мира при изучении учебных и научно-популярных текстов</w:t>
      </w:r>
    </w:p>
    <w:p w:rsidR="00BF5542" w:rsidRDefault="00BF5542"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Default="007256D7" w:rsidP="00FE0E8B">
      <w:pPr>
        <w:spacing w:after="0" w:line="360" w:lineRule="auto"/>
        <w:ind w:firstLine="425"/>
        <w:jc w:val="both"/>
        <w:rPr>
          <w:rFonts w:ascii="Times New Roman" w:hAnsi="Times New Roman" w:cs="Times New Roman"/>
          <w:b/>
          <w:sz w:val="28"/>
          <w:szCs w:val="28"/>
        </w:rPr>
      </w:pPr>
    </w:p>
    <w:p w:rsidR="007256D7" w:rsidRPr="00355641" w:rsidRDefault="007256D7" w:rsidP="007256D7">
      <w:pPr>
        <w:spacing w:after="0" w:line="360" w:lineRule="auto"/>
        <w:jc w:val="both"/>
        <w:rPr>
          <w:rFonts w:ascii="Times New Roman" w:hAnsi="Times New Roman" w:cs="Times New Roman"/>
          <w:b/>
          <w:sz w:val="28"/>
          <w:szCs w:val="28"/>
        </w:rPr>
      </w:pPr>
    </w:p>
    <w:sdt>
      <w:sdtPr>
        <w:rPr>
          <w:rFonts w:ascii="Times New Roman" w:eastAsiaTheme="minorEastAsia" w:hAnsi="Times New Roman" w:cs="Times New Roman"/>
          <w:color w:val="auto"/>
          <w:sz w:val="28"/>
          <w:szCs w:val="28"/>
        </w:rPr>
        <w:id w:val="-1302687543"/>
        <w:docPartObj>
          <w:docPartGallery w:val="Table of Contents"/>
          <w:docPartUnique/>
        </w:docPartObj>
      </w:sdtPr>
      <w:sdtEndPr>
        <w:rPr>
          <w:bCs/>
        </w:rPr>
      </w:sdtEndPr>
      <w:sdtContent>
        <w:p w:rsidR="00BF5542" w:rsidRDefault="00BF5542" w:rsidP="004D3CB3">
          <w:pPr>
            <w:pStyle w:val="af"/>
            <w:spacing w:before="0" w:line="360" w:lineRule="auto"/>
            <w:ind w:firstLine="425"/>
            <w:jc w:val="center"/>
            <w:rPr>
              <w:rFonts w:ascii="Times New Roman" w:hAnsi="Times New Roman" w:cs="Times New Roman"/>
              <w:b/>
              <w:color w:val="auto"/>
              <w:sz w:val="28"/>
              <w:szCs w:val="28"/>
            </w:rPr>
          </w:pPr>
          <w:r w:rsidRPr="004D3CB3">
            <w:rPr>
              <w:rFonts w:ascii="Times New Roman" w:hAnsi="Times New Roman" w:cs="Times New Roman"/>
              <w:b/>
              <w:color w:val="auto"/>
              <w:sz w:val="28"/>
              <w:szCs w:val="28"/>
            </w:rPr>
            <w:t>Оглавление</w:t>
          </w:r>
        </w:p>
        <w:p w:rsidR="004D3CB3" w:rsidRPr="004D3CB3" w:rsidRDefault="004D3CB3" w:rsidP="004D3CB3"/>
        <w:p w:rsidR="002559D0" w:rsidRPr="002559D0" w:rsidRDefault="00BF5542" w:rsidP="002559D0">
          <w:pPr>
            <w:pStyle w:val="11"/>
            <w:tabs>
              <w:tab w:val="right" w:leader="dot" w:pos="9628"/>
            </w:tabs>
            <w:spacing w:after="0" w:line="360" w:lineRule="auto"/>
            <w:jc w:val="both"/>
            <w:rPr>
              <w:rFonts w:ascii="Times New Roman" w:hAnsi="Times New Roman" w:cs="Times New Roman"/>
              <w:noProof/>
              <w:sz w:val="28"/>
              <w:szCs w:val="28"/>
            </w:rPr>
          </w:pPr>
          <w:r w:rsidRPr="002559D0">
            <w:rPr>
              <w:rFonts w:ascii="Times New Roman" w:hAnsi="Times New Roman" w:cs="Times New Roman"/>
              <w:sz w:val="28"/>
              <w:szCs w:val="28"/>
            </w:rPr>
            <w:fldChar w:fldCharType="begin"/>
          </w:r>
          <w:r w:rsidRPr="002559D0">
            <w:rPr>
              <w:rFonts w:ascii="Times New Roman" w:hAnsi="Times New Roman" w:cs="Times New Roman"/>
              <w:sz w:val="28"/>
              <w:szCs w:val="28"/>
            </w:rPr>
            <w:instrText xml:space="preserve"> TOC \o "1-3" \h \z \u </w:instrText>
          </w:r>
          <w:r w:rsidRPr="002559D0">
            <w:rPr>
              <w:rFonts w:ascii="Times New Roman" w:hAnsi="Times New Roman" w:cs="Times New Roman"/>
              <w:sz w:val="28"/>
              <w:szCs w:val="28"/>
            </w:rPr>
            <w:fldChar w:fldCharType="separate"/>
          </w:r>
          <w:hyperlink w:anchor="_Toc452395241" w:history="1">
            <w:r w:rsidR="002559D0" w:rsidRPr="002559D0">
              <w:rPr>
                <w:rStyle w:val="a7"/>
                <w:rFonts w:ascii="Times New Roman" w:hAnsi="Times New Roman" w:cs="Times New Roman"/>
                <w:noProof/>
                <w:sz w:val="28"/>
                <w:szCs w:val="28"/>
              </w:rPr>
              <w:t>Введение</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_Toc452395241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2</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11"/>
            <w:tabs>
              <w:tab w:val="right" w:leader="dot" w:pos="9628"/>
            </w:tabs>
            <w:spacing w:after="0" w:line="360" w:lineRule="auto"/>
            <w:jc w:val="both"/>
            <w:rPr>
              <w:rFonts w:ascii="Times New Roman" w:hAnsi="Times New Roman" w:cs="Times New Roman"/>
              <w:noProof/>
              <w:sz w:val="28"/>
              <w:szCs w:val="28"/>
            </w:rPr>
          </w:pPr>
          <w:hyperlink w:anchor="_Toc452395242" w:history="1">
            <w:r w:rsidR="002559D0" w:rsidRPr="002559D0">
              <w:rPr>
                <w:rStyle w:val="a7"/>
                <w:rFonts w:ascii="Times New Roman" w:hAnsi="Times New Roman" w:cs="Times New Roman"/>
                <w:noProof/>
                <w:sz w:val="28"/>
                <w:szCs w:val="28"/>
              </w:rPr>
              <w:t>Глава 1. Психолого – педагогические основы формирования у младших школьников системы понятий картины мира при изучении учебных и научно – популярных текстов</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_Toc452395242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8</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21"/>
            <w:tabs>
              <w:tab w:val="right" w:leader="dot" w:pos="9628"/>
            </w:tabs>
            <w:spacing w:after="0" w:line="360" w:lineRule="auto"/>
            <w:jc w:val="both"/>
            <w:rPr>
              <w:rFonts w:ascii="Times New Roman" w:hAnsi="Times New Roman" w:cs="Times New Roman"/>
              <w:noProof/>
              <w:sz w:val="28"/>
              <w:szCs w:val="28"/>
            </w:rPr>
          </w:pPr>
          <w:hyperlink w:anchor="_Toc452395243" w:history="1">
            <w:r w:rsidR="002559D0" w:rsidRPr="002559D0">
              <w:rPr>
                <w:rStyle w:val="a7"/>
                <w:rFonts w:ascii="Times New Roman" w:hAnsi="Times New Roman" w:cs="Times New Roman"/>
                <w:noProof/>
                <w:sz w:val="28"/>
                <w:szCs w:val="28"/>
              </w:rPr>
              <w:t>1.1. Сущность содержания понятий «картина мира», «система понятий», «текст»</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_Toc452395243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8</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21"/>
            <w:tabs>
              <w:tab w:val="right" w:leader="dot" w:pos="9628"/>
            </w:tabs>
            <w:spacing w:after="0" w:line="360" w:lineRule="auto"/>
            <w:jc w:val="both"/>
            <w:rPr>
              <w:rFonts w:ascii="Times New Roman" w:hAnsi="Times New Roman" w:cs="Times New Roman"/>
              <w:noProof/>
              <w:sz w:val="28"/>
              <w:szCs w:val="28"/>
            </w:rPr>
          </w:pPr>
          <w:hyperlink w:anchor="_Toc452395244" w:history="1">
            <w:r w:rsidR="002559D0" w:rsidRPr="002559D0">
              <w:rPr>
                <w:rStyle w:val="a7"/>
                <w:rFonts w:ascii="Times New Roman" w:hAnsi="Times New Roman" w:cs="Times New Roman"/>
                <w:noProof/>
                <w:sz w:val="28"/>
                <w:szCs w:val="28"/>
              </w:rPr>
              <w:t>1. 2. Возможности изучения учебных и научно-популярных текстов с целью формирования у младших школьников системы понятий картины мира</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_Toc452395244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19</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11"/>
            <w:tabs>
              <w:tab w:val="right" w:leader="dot" w:pos="9628"/>
            </w:tabs>
            <w:spacing w:after="0" w:line="360" w:lineRule="auto"/>
            <w:jc w:val="both"/>
            <w:rPr>
              <w:rFonts w:ascii="Times New Roman" w:hAnsi="Times New Roman" w:cs="Times New Roman"/>
              <w:noProof/>
              <w:sz w:val="28"/>
              <w:szCs w:val="28"/>
            </w:rPr>
          </w:pPr>
          <w:hyperlink w:anchor="_Toc452395249" w:history="1">
            <w:r w:rsidR="002559D0" w:rsidRPr="002559D0">
              <w:rPr>
                <w:rStyle w:val="a7"/>
                <w:rFonts w:ascii="Times New Roman" w:hAnsi="Times New Roman" w:cs="Times New Roman"/>
                <w:noProof/>
                <w:sz w:val="28"/>
                <w:szCs w:val="28"/>
                <w:bdr w:val="none" w:sz="0" w:space="0" w:color="auto" w:frame="1"/>
                <w:shd w:val="clear" w:color="auto" w:fill="FFFFFF"/>
              </w:rPr>
              <w:t>Вывод по главе 1</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_Toc452395249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33</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11"/>
            <w:tabs>
              <w:tab w:val="right" w:leader="dot" w:pos="9628"/>
            </w:tabs>
            <w:spacing w:after="0" w:line="360" w:lineRule="auto"/>
            <w:jc w:val="both"/>
            <w:rPr>
              <w:rFonts w:ascii="Times New Roman" w:hAnsi="Times New Roman" w:cs="Times New Roman"/>
              <w:noProof/>
              <w:sz w:val="28"/>
              <w:szCs w:val="28"/>
            </w:rPr>
          </w:pPr>
          <w:hyperlink w:anchor="_Toc452395250" w:history="1">
            <w:r w:rsidR="002559D0" w:rsidRPr="002559D0">
              <w:rPr>
                <w:rStyle w:val="a7"/>
                <w:rFonts w:ascii="Times New Roman" w:hAnsi="Times New Roman" w:cs="Times New Roman"/>
                <w:noProof/>
                <w:sz w:val="28"/>
                <w:szCs w:val="28"/>
              </w:rPr>
              <w:t>Глава 2. Опытно – экспериментальная работа по формированию у младших школьников системы понятий картины мира при изучении учебных и научно – популярных текстов.</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_Toc452395250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35</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21"/>
            <w:tabs>
              <w:tab w:val="right" w:leader="dot" w:pos="9628"/>
            </w:tabs>
            <w:spacing w:after="0" w:line="360" w:lineRule="auto"/>
            <w:jc w:val="both"/>
            <w:rPr>
              <w:rFonts w:ascii="Times New Roman" w:hAnsi="Times New Roman" w:cs="Times New Roman"/>
              <w:noProof/>
              <w:sz w:val="28"/>
              <w:szCs w:val="28"/>
            </w:rPr>
          </w:pPr>
          <w:hyperlink w:anchor="_Toc452395251" w:history="1">
            <w:r w:rsidR="002559D0" w:rsidRPr="002559D0">
              <w:rPr>
                <w:rStyle w:val="a7"/>
                <w:rFonts w:ascii="Times New Roman" w:hAnsi="Times New Roman" w:cs="Times New Roman"/>
                <w:noProof/>
                <w:sz w:val="28"/>
                <w:szCs w:val="28"/>
              </w:rPr>
              <w:t>2.1. Выявление уровня сформированности у младших школьников системы понятий картины мира</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_Toc452395251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35</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21"/>
            <w:tabs>
              <w:tab w:val="right" w:leader="dot" w:pos="9628"/>
            </w:tabs>
            <w:spacing w:after="0" w:line="360" w:lineRule="auto"/>
            <w:jc w:val="both"/>
            <w:rPr>
              <w:rFonts w:ascii="Times New Roman" w:hAnsi="Times New Roman" w:cs="Times New Roman"/>
              <w:noProof/>
              <w:sz w:val="28"/>
              <w:szCs w:val="28"/>
            </w:rPr>
          </w:pPr>
          <w:hyperlink w:anchor="_Toc452395252" w:history="1">
            <w:r w:rsidR="002559D0" w:rsidRPr="002559D0">
              <w:rPr>
                <w:rStyle w:val="a7"/>
                <w:rFonts w:ascii="Times New Roman" w:hAnsi="Times New Roman" w:cs="Times New Roman"/>
                <w:noProof/>
                <w:sz w:val="28"/>
                <w:szCs w:val="28"/>
              </w:rPr>
              <w:t>2.2. Реализация педагогических условий изучения учебных и научно-популярных текстов способствующие эффективному формированию у младших школьников системы понятий картины мира</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_Toc452395252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49</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11"/>
            <w:tabs>
              <w:tab w:val="right" w:leader="dot" w:pos="9628"/>
            </w:tabs>
            <w:spacing w:after="0" w:line="360" w:lineRule="auto"/>
            <w:jc w:val="both"/>
            <w:rPr>
              <w:rFonts w:ascii="Times New Roman" w:hAnsi="Times New Roman" w:cs="Times New Roman"/>
              <w:noProof/>
              <w:sz w:val="28"/>
              <w:szCs w:val="28"/>
            </w:rPr>
          </w:pPr>
          <w:hyperlink w:anchor="_Toc452395253" w:history="1">
            <w:r w:rsidR="002559D0" w:rsidRPr="002559D0">
              <w:rPr>
                <w:rStyle w:val="a7"/>
                <w:rFonts w:ascii="Times New Roman" w:hAnsi="Times New Roman" w:cs="Times New Roman"/>
                <w:noProof/>
                <w:sz w:val="28"/>
                <w:szCs w:val="28"/>
              </w:rPr>
              <w:t>Вывод по главе 2</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_Toc452395253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89</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11"/>
            <w:tabs>
              <w:tab w:val="right" w:leader="dot" w:pos="9628"/>
            </w:tabs>
            <w:spacing w:after="0" w:line="360" w:lineRule="auto"/>
            <w:jc w:val="both"/>
            <w:rPr>
              <w:rFonts w:ascii="Times New Roman" w:hAnsi="Times New Roman" w:cs="Times New Roman"/>
              <w:noProof/>
              <w:sz w:val="28"/>
              <w:szCs w:val="28"/>
            </w:rPr>
          </w:pPr>
          <w:hyperlink w:anchor="_Toc452395254" w:history="1">
            <w:r w:rsidR="002559D0" w:rsidRPr="002559D0">
              <w:rPr>
                <w:rStyle w:val="a7"/>
                <w:rFonts w:ascii="Times New Roman" w:hAnsi="Times New Roman" w:cs="Times New Roman"/>
                <w:noProof/>
                <w:sz w:val="28"/>
                <w:szCs w:val="28"/>
              </w:rPr>
              <w:t>Заключение</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_Toc452395254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91</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11"/>
            <w:tabs>
              <w:tab w:val="right" w:leader="dot" w:pos="9628"/>
            </w:tabs>
            <w:spacing w:after="0" w:line="360" w:lineRule="auto"/>
            <w:jc w:val="both"/>
            <w:rPr>
              <w:rFonts w:ascii="Times New Roman" w:hAnsi="Times New Roman" w:cs="Times New Roman"/>
              <w:noProof/>
              <w:sz w:val="28"/>
              <w:szCs w:val="28"/>
            </w:rPr>
          </w:pPr>
          <w:hyperlink w:anchor="_Toc452395255" w:history="1">
            <w:r w:rsidR="002559D0" w:rsidRPr="002559D0">
              <w:rPr>
                <w:rStyle w:val="a7"/>
                <w:rFonts w:ascii="Times New Roman" w:hAnsi="Times New Roman" w:cs="Times New Roman"/>
                <w:noProof/>
                <w:sz w:val="28"/>
                <w:szCs w:val="28"/>
              </w:rPr>
              <w:t>Список литературы</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_Toc452395255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94</w:t>
            </w:r>
            <w:r w:rsidR="002559D0" w:rsidRPr="002559D0">
              <w:rPr>
                <w:rFonts w:ascii="Times New Roman" w:hAnsi="Times New Roman" w:cs="Times New Roman"/>
                <w:noProof/>
                <w:webHidden/>
                <w:sz w:val="28"/>
                <w:szCs w:val="28"/>
              </w:rPr>
              <w:fldChar w:fldCharType="end"/>
            </w:r>
          </w:hyperlink>
        </w:p>
        <w:p w:rsidR="002559D0" w:rsidRPr="002559D0" w:rsidRDefault="009C5B1B" w:rsidP="002559D0">
          <w:pPr>
            <w:pStyle w:val="11"/>
            <w:tabs>
              <w:tab w:val="right" w:leader="dot" w:pos="9628"/>
            </w:tabs>
            <w:spacing w:after="0" w:line="360" w:lineRule="auto"/>
            <w:jc w:val="both"/>
            <w:rPr>
              <w:rFonts w:ascii="Times New Roman" w:hAnsi="Times New Roman" w:cs="Times New Roman"/>
              <w:noProof/>
              <w:sz w:val="28"/>
              <w:szCs w:val="28"/>
            </w:rPr>
          </w:pPr>
          <w:hyperlink w:anchor="_Toc452395257" w:history="1">
            <w:r w:rsidR="002559D0" w:rsidRPr="002559D0">
              <w:rPr>
                <w:rStyle w:val="a7"/>
                <w:rFonts w:ascii="Times New Roman" w:hAnsi="Times New Roman" w:cs="Times New Roman"/>
                <w:noProof/>
                <w:sz w:val="28"/>
                <w:szCs w:val="28"/>
              </w:rPr>
              <w:t>Приложения</w:t>
            </w:r>
            <w:r w:rsidR="002559D0" w:rsidRPr="002559D0">
              <w:rPr>
                <w:rFonts w:ascii="Times New Roman" w:hAnsi="Times New Roman" w:cs="Times New Roman"/>
                <w:noProof/>
                <w:webHidden/>
                <w:sz w:val="28"/>
                <w:szCs w:val="28"/>
              </w:rPr>
              <w:tab/>
            </w:r>
            <w:r w:rsidR="002559D0" w:rsidRPr="002559D0">
              <w:rPr>
                <w:rFonts w:ascii="Times New Roman" w:hAnsi="Times New Roman" w:cs="Times New Roman"/>
                <w:noProof/>
                <w:webHidden/>
                <w:sz w:val="28"/>
                <w:szCs w:val="28"/>
              </w:rPr>
              <w:fldChar w:fldCharType="begin"/>
            </w:r>
            <w:r w:rsidR="002559D0" w:rsidRPr="002559D0">
              <w:rPr>
                <w:rFonts w:ascii="Times New Roman" w:hAnsi="Times New Roman" w:cs="Times New Roman"/>
                <w:noProof/>
                <w:webHidden/>
                <w:sz w:val="28"/>
                <w:szCs w:val="28"/>
              </w:rPr>
              <w:instrText xml:space="preserve"> PAGEREF _Toc452395257 \h </w:instrText>
            </w:r>
            <w:r w:rsidR="002559D0" w:rsidRPr="002559D0">
              <w:rPr>
                <w:rFonts w:ascii="Times New Roman" w:hAnsi="Times New Roman" w:cs="Times New Roman"/>
                <w:noProof/>
                <w:webHidden/>
                <w:sz w:val="28"/>
                <w:szCs w:val="28"/>
              </w:rPr>
            </w:r>
            <w:r w:rsidR="002559D0" w:rsidRPr="002559D0">
              <w:rPr>
                <w:rFonts w:ascii="Times New Roman" w:hAnsi="Times New Roman" w:cs="Times New Roman"/>
                <w:noProof/>
                <w:webHidden/>
                <w:sz w:val="28"/>
                <w:szCs w:val="28"/>
              </w:rPr>
              <w:fldChar w:fldCharType="separate"/>
            </w:r>
            <w:r w:rsidR="00F4679B">
              <w:rPr>
                <w:rFonts w:ascii="Times New Roman" w:hAnsi="Times New Roman" w:cs="Times New Roman"/>
                <w:noProof/>
                <w:webHidden/>
                <w:sz w:val="28"/>
                <w:szCs w:val="28"/>
              </w:rPr>
              <w:t>99</w:t>
            </w:r>
            <w:r w:rsidR="002559D0" w:rsidRPr="002559D0">
              <w:rPr>
                <w:rFonts w:ascii="Times New Roman" w:hAnsi="Times New Roman" w:cs="Times New Roman"/>
                <w:noProof/>
                <w:webHidden/>
                <w:sz w:val="28"/>
                <w:szCs w:val="28"/>
              </w:rPr>
              <w:fldChar w:fldCharType="end"/>
            </w:r>
          </w:hyperlink>
        </w:p>
        <w:p w:rsidR="00BF5542" w:rsidRPr="002559D0" w:rsidRDefault="00BF5542" w:rsidP="002559D0">
          <w:pPr>
            <w:spacing w:after="0" w:line="360" w:lineRule="auto"/>
            <w:ind w:firstLine="425"/>
            <w:jc w:val="both"/>
            <w:rPr>
              <w:rFonts w:ascii="Times New Roman" w:hAnsi="Times New Roman" w:cs="Times New Roman"/>
              <w:sz w:val="28"/>
              <w:szCs w:val="28"/>
            </w:rPr>
          </w:pPr>
          <w:r w:rsidRPr="002559D0">
            <w:rPr>
              <w:rFonts w:ascii="Times New Roman" w:hAnsi="Times New Roman" w:cs="Times New Roman"/>
              <w:bCs/>
              <w:sz w:val="28"/>
              <w:szCs w:val="28"/>
            </w:rPr>
            <w:fldChar w:fldCharType="end"/>
          </w:r>
        </w:p>
      </w:sdtContent>
    </w:sdt>
    <w:p w:rsidR="00BF5542" w:rsidRPr="000A214E" w:rsidRDefault="00BF5542" w:rsidP="00FE0E8B">
      <w:pPr>
        <w:spacing w:after="0" w:line="360" w:lineRule="auto"/>
        <w:ind w:firstLine="425"/>
        <w:jc w:val="center"/>
        <w:rPr>
          <w:rFonts w:ascii="Times New Roman" w:hAnsi="Times New Roman" w:cs="Times New Roman"/>
          <w:b/>
          <w:sz w:val="28"/>
          <w:szCs w:val="28"/>
        </w:rPr>
      </w:pPr>
    </w:p>
    <w:p w:rsidR="00D7299B" w:rsidRPr="00355641" w:rsidRDefault="00D7299B" w:rsidP="00FE0E8B">
      <w:pPr>
        <w:spacing w:after="0" w:line="360" w:lineRule="auto"/>
        <w:ind w:firstLine="425"/>
        <w:rPr>
          <w:rFonts w:ascii="Times New Roman" w:hAnsi="Times New Roman" w:cs="Times New Roman"/>
          <w:b/>
          <w:sz w:val="28"/>
          <w:szCs w:val="28"/>
        </w:rPr>
      </w:pPr>
    </w:p>
    <w:p w:rsidR="000A214E" w:rsidRDefault="000A214E" w:rsidP="00FE0E8B">
      <w:pPr>
        <w:pStyle w:val="1"/>
        <w:ind w:firstLine="425"/>
        <w:jc w:val="center"/>
        <w:rPr>
          <w:rFonts w:ascii="Times New Roman" w:hAnsi="Times New Roman" w:cs="Times New Roman"/>
          <w:b/>
          <w:color w:val="auto"/>
          <w:sz w:val="28"/>
          <w:szCs w:val="28"/>
        </w:rPr>
      </w:pPr>
    </w:p>
    <w:p w:rsidR="00FE0E8B" w:rsidRPr="00FE0E8B" w:rsidRDefault="00FE0E8B" w:rsidP="00FE0E8B"/>
    <w:p w:rsidR="002559D0" w:rsidRPr="002559D0" w:rsidRDefault="002559D0" w:rsidP="002559D0">
      <w:bookmarkStart w:id="0" w:name="_Toc452395241"/>
    </w:p>
    <w:p w:rsidR="00FE0E8B" w:rsidRDefault="00233436" w:rsidP="00FE0E8B">
      <w:pPr>
        <w:pStyle w:val="1"/>
        <w:spacing w:before="0"/>
        <w:ind w:firstLine="425"/>
        <w:jc w:val="center"/>
        <w:rPr>
          <w:rFonts w:ascii="Times New Roman" w:hAnsi="Times New Roman" w:cs="Times New Roman"/>
          <w:b/>
          <w:color w:val="auto"/>
          <w:sz w:val="28"/>
          <w:szCs w:val="28"/>
        </w:rPr>
      </w:pPr>
      <w:r w:rsidRPr="00355641">
        <w:rPr>
          <w:rFonts w:ascii="Times New Roman" w:hAnsi="Times New Roman" w:cs="Times New Roman"/>
          <w:b/>
          <w:color w:val="auto"/>
          <w:sz w:val="28"/>
          <w:szCs w:val="28"/>
        </w:rPr>
        <w:lastRenderedPageBreak/>
        <w:t>Введение</w:t>
      </w:r>
      <w:bookmarkEnd w:id="0"/>
    </w:p>
    <w:p w:rsidR="002D6CAC" w:rsidRPr="002D6CAC" w:rsidRDefault="002D6CAC" w:rsidP="002D6CAC"/>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Современное общество характеризуется стремительным развитием науки и техники, созданием новых    информационных технологий, коренным образом преобразующих жизнь людей. Изменения, которые про</w:t>
      </w:r>
      <w:r w:rsidR="005C1D28" w:rsidRPr="00355641">
        <w:rPr>
          <w:rFonts w:ascii="Times New Roman" w:hAnsi="Times New Roman" w:cs="Times New Roman"/>
          <w:sz w:val="28"/>
          <w:szCs w:val="28"/>
        </w:rPr>
        <w:t xml:space="preserve">ходят в нашем обществе, влекут </w:t>
      </w:r>
      <w:r w:rsidRPr="00355641">
        <w:rPr>
          <w:rFonts w:ascii="Times New Roman" w:hAnsi="Times New Roman" w:cs="Times New Roman"/>
          <w:sz w:val="28"/>
          <w:szCs w:val="28"/>
        </w:rPr>
        <w:t xml:space="preserve">за собой изменения и в сфере образования.  Приоритетной целью современного школьного образования становится формирование умения учиться. Одной из центральных задач школьного образования становится и усвоение определенной суммы знаний, и формирование </w:t>
      </w:r>
      <w:r w:rsidR="006219C3">
        <w:rPr>
          <w:rFonts w:ascii="Times New Roman" w:hAnsi="Times New Roman" w:cs="Times New Roman"/>
          <w:sz w:val="28"/>
          <w:szCs w:val="28"/>
        </w:rPr>
        <w:t xml:space="preserve">как формирование определённых умений, так и </w:t>
      </w:r>
      <w:r w:rsidRPr="00355641">
        <w:rPr>
          <w:rFonts w:ascii="Times New Roman" w:hAnsi="Times New Roman" w:cs="Times New Roman"/>
          <w:sz w:val="28"/>
          <w:szCs w:val="28"/>
        </w:rPr>
        <w:t>личностных качеств, способствующих успе</w:t>
      </w:r>
      <w:r w:rsidR="006219C3">
        <w:rPr>
          <w:rFonts w:ascii="Times New Roman" w:hAnsi="Times New Roman" w:cs="Times New Roman"/>
          <w:sz w:val="28"/>
          <w:szCs w:val="28"/>
        </w:rPr>
        <w:t xml:space="preserve">шной социализации и дальнейшему </w:t>
      </w:r>
      <w:r w:rsidRPr="00355641">
        <w:rPr>
          <w:rFonts w:ascii="Times New Roman" w:hAnsi="Times New Roman" w:cs="Times New Roman"/>
          <w:sz w:val="28"/>
          <w:szCs w:val="28"/>
        </w:rPr>
        <w:t xml:space="preserve">самообразованию. Особенно актуальным представляется формирование представлений и понятий об окружающем мире, т.к. они закладывают </w:t>
      </w:r>
      <w:r w:rsidR="006219C3">
        <w:rPr>
          <w:rFonts w:ascii="Times New Roman" w:hAnsi="Times New Roman" w:cs="Times New Roman"/>
          <w:sz w:val="28"/>
          <w:szCs w:val="28"/>
        </w:rPr>
        <w:t>у учащихся основу миропонимания. П</w:t>
      </w:r>
      <w:r w:rsidRPr="00355641">
        <w:rPr>
          <w:rFonts w:ascii="Times New Roman" w:hAnsi="Times New Roman" w:cs="Times New Roman"/>
          <w:sz w:val="28"/>
          <w:szCs w:val="28"/>
        </w:rPr>
        <w:t>редставления об окружающем мире являются тем содержанием, которое в наибольшей степени способствует развитию мышления школьника при усвоении понятий картины мира.</w:t>
      </w:r>
    </w:p>
    <w:p w:rsidR="00233436" w:rsidRPr="00FE0E8B" w:rsidRDefault="00233436" w:rsidP="00FE0E8B">
      <w:pPr>
        <w:spacing w:after="0" w:line="360" w:lineRule="auto"/>
        <w:ind w:firstLine="425"/>
        <w:jc w:val="both"/>
        <w:rPr>
          <w:rFonts w:ascii="Times New Roman" w:hAnsi="Times New Roman" w:cs="Times New Roman"/>
          <w:sz w:val="28"/>
          <w:szCs w:val="28"/>
        </w:rPr>
      </w:pPr>
      <w:r w:rsidRPr="00355641">
        <w:rPr>
          <w:rStyle w:val="c1"/>
          <w:rFonts w:ascii="Times New Roman" w:hAnsi="Times New Roman" w:cs="Times New Roman"/>
          <w:color w:val="000000"/>
          <w:sz w:val="28"/>
          <w:szCs w:val="28"/>
        </w:rPr>
        <w:t xml:space="preserve">Большая роль в этом отводится начальной школе. </w:t>
      </w:r>
      <w:r w:rsidRPr="00355641">
        <w:rPr>
          <w:rFonts w:ascii="Times New Roman" w:hAnsi="Times New Roman" w:cs="Times New Roman"/>
          <w:color w:val="000000"/>
          <w:sz w:val="28"/>
          <w:szCs w:val="28"/>
          <w:shd w:val="clear" w:color="auto" w:fill="FFFFFF"/>
        </w:rPr>
        <w:t>Именно, в младшем школьном возрасте происходит становление мировоззрения и формирование картины окружающего мира.</w:t>
      </w:r>
      <w:r w:rsidR="00FE0E8B">
        <w:rPr>
          <w:rFonts w:ascii="Times New Roman" w:hAnsi="Times New Roman" w:cs="Times New Roman"/>
          <w:color w:val="000000"/>
          <w:sz w:val="28"/>
          <w:szCs w:val="28"/>
          <w:shd w:val="clear" w:color="auto" w:fill="FFFFFF"/>
        </w:rPr>
        <w:t xml:space="preserve"> </w:t>
      </w:r>
      <w:r w:rsidRPr="00355641">
        <w:rPr>
          <w:rFonts w:ascii="Times New Roman" w:hAnsi="Times New Roman" w:cs="Times New Roman"/>
          <w:sz w:val="28"/>
          <w:szCs w:val="28"/>
        </w:rPr>
        <w:t>Современная картина мира включает в себя систему представлений, понятий, закономерностей, теории о развитии бытия, взаимосвязей и взаимодействии реальности. На передний план в формировании картины мира выдвигается задача познания мира.</w:t>
      </w:r>
      <w:r w:rsidR="00FE0E8B" w:rsidRPr="00FE0E8B">
        <w:rPr>
          <w:rFonts w:ascii="Times New Roman" w:hAnsi="Times New Roman" w:cs="Times New Roman"/>
          <w:sz w:val="28"/>
          <w:szCs w:val="28"/>
        </w:rPr>
        <w:t xml:space="preserve"> </w:t>
      </w:r>
      <w:r w:rsidR="00FE0E8B" w:rsidRPr="00355641">
        <w:rPr>
          <w:rFonts w:ascii="Times New Roman" w:hAnsi="Times New Roman" w:cs="Times New Roman"/>
          <w:sz w:val="28"/>
          <w:szCs w:val="28"/>
        </w:rPr>
        <w:t xml:space="preserve">Картина мира у младших школьников начинает формироваться с осознанных ими лет жизни, когда формируется личное восприятие явлений окружающего мира и отношения к ним. </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Младший школьный возраст является периодом включения в исследовательское познание, поиск истины и предполагает расширение и обогащение чувственного опыта ребёнка представлениями о мире, человеке, самом себе.</w:t>
      </w:r>
    </w:p>
    <w:p w:rsidR="00233436" w:rsidRPr="00355641" w:rsidRDefault="00FE0E8B" w:rsidP="00FE0E8B">
      <w:pPr>
        <w:spacing w:after="0" w:line="360" w:lineRule="auto"/>
        <w:ind w:firstLine="425"/>
        <w:jc w:val="both"/>
        <w:rPr>
          <w:rFonts w:ascii="Times New Roman" w:hAnsi="Times New Roman" w:cs="Times New Roman"/>
          <w:color w:val="000000"/>
          <w:sz w:val="28"/>
          <w:szCs w:val="28"/>
        </w:rPr>
      </w:pPr>
      <w:r w:rsidRPr="00355641">
        <w:rPr>
          <w:rFonts w:ascii="Times New Roman" w:hAnsi="Times New Roman" w:cs="Times New Roman"/>
          <w:color w:val="000000"/>
          <w:sz w:val="28"/>
          <w:szCs w:val="28"/>
        </w:rPr>
        <w:t xml:space="preserve"> </w:t>
      </w:r>
      <w:r w:rsidR="00233436" w:rsidRPr="00355641">
        <w:rPr>
          <w:rFonts w:ascii="Times New Roman" w:hAnsi="Times New Roman" w:cs="Times New Roman"/>
          <w:color w:val="000000"/>
          <w:sz w:val="28"/>
          <w:szCs w:val="28"/>
        </w:rPr>
        <w:t xml:space="preserve">«ФГОС НОО» от 2009 года, а </w:t>
      </w:r>
      <w:r w:rsidR="00951380" w:rsidRPr="00355641">
        <w:rPr>
          <w:rFonts w:ascii="Times New Roman" w:hAnsi="Times New Roman" w:cs="Times New Roman"/>
          <w:color w:val="000000"/>
          <w:sz w:val="28"/>
          <w:szCs w:val="28"/>
        </w:rPr>
        <w:t>также программы</w:t>
      </w:r>
      <w:r w:rsidR="00233436" w:rsidRPr="00355641">
        <w:rPr>
          <w:rFonts w:ascii="Times New Roman" w:hAnsi="Times New Roman" w:cs="Times New Roman"/>
          <w:color w:val="000000"/>
          <w:sz w:val="28"/>
          <w:szCs w:val="28"/>
        </w:rPr>
        <w:t xml:space="preserve"> по учебным предметам устанавливают требования к результатам учащихся, освоивших основную образовательную программу начального общего образования. Одним из требований являются предметные результаты, </w:t>
      </w:r>
      <w:r w:rsidR="00951380" w:rsidRPr="00355641">
        <w:rPr>
          <w:rFonts w:ascii="Times New Roman" w:hAnsi="Times New Roman" w:cs="Times New Roman"/>
          <w:color w:val="000000"/>
          <w:sz w:val="28"/>
          <w:szCs w:val="28"/>
        </w:rPr>
        <w:t>включающие освоенный</w:t>
      </w:r>
      <w:r w:rsidR="00233436" w:rsidRPr="00355641">
        <w:rPr>
          <w:rFonts w:ascii="Times New Roman" w:hAnsi="Times New Roman" w:cs="Times New Roman"/>
          <w:color w:val="000000"/>
          <w:sz w:val="28"/>
          <w:szCs w:val="28"/>
        </w:rPr>
        <w:t xml:space="preserve"> обучающимися в ходе </w:t>
      </w:r>
      <w:r w:rsidR="00233436" w:rsidRPr="00355641">
        <w:rPr>
          <w:rFonts w:ascii="Times New Roman" w:hAnsi="Times New Roman" w:cs="Times New Roman"/>
          <w:color w:val="000000"/>
          <w:sz w:val="28"/>
          <w:szCs w:val="28"/>
        </w:rPr>
        <w:lastRenderedPageBreak/>
        <w:t>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картины мира.</w:t>
      </w:r>
    </w:p>
    <w:p w:rsidR="00233436" w:rsidRPr="00FE0E8B"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Одним из ранних подходов формирования учащимися начальной школы картины мира явилась систе</w:t>
      </w:r>
      <w:r w:rsidR="00184C03">
        <w:rPr>
          <w:rFonts w:ascii="Times New Roman" w:hAnsi="Times New Roman" w:cs="Times New Roman"/>
          <w:sz w:val="28"/>
          <w:szCs w:val="28"/>
        </w:rPr>
        <w:t>ма изучения природы А. Я. Герда.</w:t>
      </w:r>
      <w:r w:rsidR="00FE0E8B">
        <w:rPr>
          <w:rFonts w:ascii="Times New Roman" w:hAnsi="Times New Roman" w:cs="Times New Roman"/>
          <w:sz w:val="28"/>
          <w:szCs w:val="28"/>
        </w:rPr>
        <w:t xml:space="preserve"> </w:t>
      </w:r>
      <w:r w:rsidR="006219C3">
        <w:rPr>
          <w:rFonts w:ascii="Times New Roman" w:hAnsi="Times New Roman" w:cs="Times New Roman"/>
          <w:sz w:val="28"/>
          <w:szCs w:val="28"/>
        </w:rPr>
        <w:t>Формирование картины мира у ребёнка начальной ступени обучения рассматривал К. Д. Ушинский.</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Большое влияние на разработку проблемы формирования у младших школьников картины мира как мировоззренческого знания (целостного взгляда на окружающий мир), как фактора развития личности ребёнка в целом оказали работы М. Н. Скаткина, В. А. Сухомлинского.</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Современные учёные   - педагоги рассматривают такие аспекты, как </w:t>
      </w:r>
      <w:r w:rsidR="006219C3" w:rsidRPr="00355641">
        <w:rPr>
          <w:rFonts w:ascii="Times New Roman" w:hAnsi="Times New Roman" w:cs="Times New Roman"/>
          <w:sz w:val="28"/>
          <w:szCs w:val="28"/>
        </w:rPr>
        <w:t>особенности формирования естественно-научной картины мира у мл</w:t>
      </w:r>
      <w:r w:rsidR="006219C3">
        <w:rPr>
          <w:rFonts w:ascii="Times New Roman" w:hAnsi="Times New Roman" w:cs="Times New Roman"/>
          <w:sz w:val="28"/>
          <w:szCs w:val="28"/>
        </w:rPr>
        <w:t xml:space="preserve">адших школьников как первоначальной системы знаний о природе. (Л. И. Бурова и др.); </w:t>
      </w:r>
      <w:r w:rsidRPr="00355641">
        <w:rPr>
          <w:rFonts w:ascii="Times New Roman" w:hAnsi="Times New Roman" w:cs="Times New Roman"/>
          <w:sz w:val="28"/>
          <w:szCs w:val="28"/>
        </w:rPr>
        <w:t>формирование картины окружающего мира у млад</w:t>
      </w:r>
      <w:r w:rsidR="006219C3">
        <w:rPr>
          <w:rFonts w:ascii="Times New Roman" w:hAnsi="Times New Roman" w:cs="Times New Roman"/>
          <w:sz w:val="28"/>
          <w:szCs w:val="28"/>
        </w:rPr>
        <w:t>ших школьников</w:t>
      </w:r>
      <w:r w:rsidRPr="00355641">
        <w:rPr>
          <w:rFonts w:ascii="Times New Roman" w:hAnsi="Times New Roman" w:cs="Times New Roman"/>
          <w:sz w:val="28"/>
          <w:szCs w:val="28"/>
        </w:rPr>
        <w:t xml:space="preserve"> при реализации личностно - ориентирова</w:t>
      </w:r>
      <w:r w:rsidR="006219C3">
        <w:rPr>
          <w:rFonts w:ascii="Times New Roman" w:hAnsi="Times New Roman" w:cs="Times New Roman"/>
          <w:sz w:val="28"/>
          <w:szCs w:val="28"/>
        </w:rPr>
        <w:t>нной технологии (Л. И. Бурова).</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color w:val="000000"/>
          <w:sz w:val="28"/>
          <w:szCs w:val="28"/>
        </w:rPr>
        <w:t>Сформировать у младших школьников картину мира, можно в том случае, когда у учащегося будет сформирована система базовых и локальных понятий, которые раскрывают картину мира (Л. И. Бурова). Система понятий - это о</w:t>
      </w:r>
      <w:r w:rsidRPr="00355641">
        <w:rPr>
          <w:rFonts w:ascii="Times New Roman" w:hAnsi="Times New Roman" w:cs="Times New Roman"/>
          <w:color w:val="000000"/>
          <w:sz w:val="28"/>
          <w:szCs w:val="28"/>
          <w:shd w:val="clear" w:color="auto" w:fill="FFFFFF"/>
        </w:rPr>
        <w:t>бобщенные знания о существенных признаках предметов и явлений</w:t>
      </w:r>
      <w:r w:rsidR="006219C3">
        <w:rPr>
          <w:rFonts w:ascii="Times New Roman" w:hAnsi="Times New Roman" w:cs="Times New Roman"/>
          <w:color w:val="000000"/>
          <w:sz w:val="28"/>
          <w:szCs w:val="28"/>
          <w:shd w:val="clear" w:color="auto" w:fill="FFFFFF"/>
        </w:rPr>
        <w:t xml:space="preserve"> мира</w:t>
      </w:r>
      <w:r w:rsidRPr="00355641">
        <w:rPr>
          <w:rFonts w:ascii="Times New Roman" w:hAnsi="Times New Roman" w:cs="Times New Roman"/>
          <w:color w:val="000000"/>
          <w:sz w:val="28"/>
          <w:szCs w:val="28"/>
          <w:shd w:val="clear" w:color="auto" w:fill="FFFFFF"/>
        </w:rPr>
        <w:t xml:space="preserve">. </w:t>
      </w:r>
      <w:r w:rsidRPr="00355641">
        <w:rPr>
          <w:rFonts w:ascii="Times New Roman" w:hAnsi="Times New Roman" w:cs="Times New Roman"/>
          <w:color w:val="000000" w:themeColor="text1"/>
          <w:sz w:val="28"/>
          <w:szCs w:val="28"/>
        </w:rPr>
        <w:t xml:space="preserve">Среди учёных-педагогов, поддерживающих теорию и практику изучения окружающего мира в системе, необходимо отметить исследования </w:t>
      </w:r>
      <w:r w:rsidR="006219C3">
        <w:rPr>
          <w:rFonts w:ascii="Times New Roman" w:hAnsi="Times New Roman" w:cs="Times New Roman"/>
          <w:color w:val="000000" w:themeColor="text1"/>
          <w:sz w:val="28"/>
          <w:szCs w:val="28"/>
        </w:rPr>
        <w:t xml:space="preserve">педагогов-методистов </w:t>
      </w:r>
      <w:r w:rsidRPr="00355641">
        <w:rPr>
          <w:rFonts w:ascii="Times New Roman" w:hAnsi="Times New Roman" w:cs="Times New Roman"/>
          <w:color w:val="000000" w:themeColor="text1"/>
          <w:sz w:val="28"/>
          <w:szCs w:val="28"/>
        </w:rPr>
        <w:t>В. П. Вахтерова, Л. С. Севрука, Д. Д. Семенова, И. И. Полянского, К. П. Ягодовского и др.</w:t>
      </w:r>
      <w:r w:rsidRPr="00355641">
        <w:rPr>
          <w:rFonts w:ascii="Times New Roman" w:hAnsi="Times New Roman" w:cs="Times New Roman"/>
          <w:color w:val="FF0000"/>
          <w:sz w:val="28"/>
          <w:szCs w:val="28"/>
        </w:rPr>
        <w:t xml:space="preserve"> </w:t>
      </w:r>
      <w:r w:rsidRPr="00355641">
        <w:rPr>
          <w:rFonts w:ascii="Times New Roman" w:hAnsi="Times New Roman" w:cs="Times New Roman"/>
          <w:sz w:val="28"/>
          <w:szCs w:val="28"/>
        </w:rPr>
        <w:t xml:space="preserve">Усвоение системы понятий учащимися в современных психолого-педагогических исследованиях рассматривается как один из ведущих показателей умственного развития ребёнка (Д. Н. Богоявленский, Л. В. Занков, В. В. Давыдов, Е. Н. Кабанова-Меллер, А. А. Люблинская, Н. А. Менчинская). Проблемой формирования системы понятий отдельных объектов окружающего мира занимались Н. Г. Ковалева, И. К. Блинова, Г. П. Логовеева, Н. Н. Назарова. </w:t>
      </w:r>
    </w:p>
    <w:p w:rsidR="00671E64" w:rsidRDefault="00AF342D"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Анализирую выше сказанное, можно сделать вывод, что формирование у младших школьников системы понятий картины мира в современной науке рассматривается, как проблема.</w:t>
      </w:r>
      <w:r w:rsidR="006219C3">
        <w:rPr>
          <w:rFonts w:ascii="Times New Roman" w:hAnsi="Times New Roman" w:cs="Times New Roman"/>
          <w:sz w:val="28"/>
          <w:szCs w:val="28"/>
        </w:rPr>
        <w:t xml:space="preserve"> Её решение зависит от использования различных средств: обобщение представлений, наблюдение реальной действительности.</w:t>
      </w:r>
      <w:r w:rsidRPr="00355641">
        <w:rPr>
          <w:rFonts w:ascii="Times New Roman" w:hAnsi="Times New Roman" w:cs="Times New Roman"/>
          <w:sz w:val="28"/>
          <w:szCs w:val="28"/>
        </w:rPr>
        <w:t xml:space="preserve"> </w:t>
      </w:r>
    </w:p>
    <w:p w:rsidR="00AF342D" w:rsidRPr="00355641" w:rsidRDefault="00AF342D" w:rsidP="00FE0E8B">
      <w:pPr>
        <w:spacing w:after="0" w:line="360" w:lineRule="auto"/>
        <w:ind w:firstLine="425"/>
        <w:jc w:val="both"/>
        <w:rPr>
          <w:rFonts w:ascii="Times New Roman" w:hAnsi="Times New Roman" w:cs="Times New Roman"/>
          <w:color w:val="FF0000"/>
          <w:sz w:val="28"/>
          <w:szCs w:val="28"/>
        </w:rPr>
      </w:pPr>
      <w:r w:rsidRPr="00355641">
        <w:rPr>
          <w:rFonts w:ascii="Times New Roman" w:hAnsi="Times New Roman" w:cs="Times New Roman"/>
          <w:sz w:val="28"/>
          <w:szCs w:val="28"/>
        </w:rPr>
        <w:t xml:space="preserve">Одними из средств формирования </w:t>
      </w:r>
      <w:r w:rsidR="009C6371" w:rsidRPr="00355641">
        <w:rPr>
          <w:rFonts w:ascii="Times New Roman" w:hAnsi="Times New Roman" w:cs="Times New Roman"/>
          <w:sz w:val="28"/>
          <w:szCs w:val="28"/>
        </w:rPr>
        <w:t xml:space="preserve">у младших школьников </w:t>
      </w:r>
      <w:r w:rsidRPr="00355641">
        <w:rPr>
          <w:rFonts w:ascii="Times New Roman" w:hAnsi="Times New Roman" w:cs="Times New Roman"/>
          <w:sz w:val="28"/>
          <w:szCs w:val="28"/>
        </w:rPr>
        <w:t>системы понятий карти</w:t>
      </w:r>
      <w:r w:rsidR="009C6371" w:rsidRPr="00355641">
        <w:rPr>
          <w:rFonts w:ascii="Times New Roman" w:hAnsi="Times New Roman" w:cs="Times New Roman"/>
          <w:sz w:val="28"/>
          <w:szCs w:val="28"/>
        </w:rPr>
        <w:t>ны мира являются учебные и научно-популярные тексты.</w:t>
      </w:r>
    </w:p>
    <w:p w:rsidR="009C6371"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Пониманием и интерпретацией текстов занимается наука герменевтика.</w:t>
      </w:r>
      <w:r w:rsidRPr="00355641">
        <w:rPr>
          <w:rFonts w:ascii="Times New Roman" w:hAnsi="Times New Roman" w:cs="Times New Roman"/>
        </w:rPr>
        <w:t xml:space="preserve"> </w:t>
      </w:r>
      <w:r w:rsidRPr="00355641">
        <w:rPr>
          <w:rFonts w:ascii="Times New Roman" w:hAnsi="Times New Roman" w:cs="Times New Roman"/>
          <w:sz w:val="28"/>
          <w:szCs w:val="28"/>
        </w:rPr>
        <w:t xml:space="preserve">Объектом герменевтики как методологии гуманитарного познания является человек, включённый в социокультурные связи, а её предметом – текст как явление гуманитарной культуры и механизм, управляющий процессом понимания. </w:t>
      </w:r>
    </w:p>
    <w:p w:rsidR="00233436" w:rsidRPr="00355641" w:rsidRDefault="00233436" w:rsidP="00FE0E8B">
      <w:pPr>
        <w:spacing w:after="0" w:line="360" w:lineRule="auto"/>
        <w:ind w:firstLine="425"/>
        <w:jc w:val="both"/>
        <w:rPr>
          <w:rFonts w:ascii="Times New Roman" w:hAnsi="Times New Roman" w:cs="Times New Roman"/>
          <w:color w:val="FF0000"/>
          <w:sz w:val="28"/>
          <w:szCs w:val="28"/>
        </w:rPr>
      </w:pPr>
      <w:r w:rsidRPr="00355641">
        <w:rPr>
          <w:rFonts w:ascii="Times New Roman" w:hAnsi="Times New Roman" w:cs="Times New Roman"/>
          <w:sz w:val="28"/>
          <w:szCs w:val="28"/>
        </w:rPr>
        <w:t>Проблемами понимания и интерпретации текстов в обучении младших школьников занимались учёные - педагоги Л. В. Занков, Д. Б. Эльконин, В.В. Давыдов и др.</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В Федеральном Государственном Образовательном Стандарте </w:t>
      </w:r>
      <w:r w:rsidR="009C6371" w:rsidRPr="00355641">
        <w:rPr>
          <w:rFonts w:ascii="Times New Roman" w:hAnsi="Times New Roman" w:cs="Times New Roman"/>
          <w:sz w:val="28"/>
          <w:szCs w:val="28"/>
        </w:rPr>
        <w:t>НОО</w:t>
      </w:r>
      <w:r w:rsidRPr="00355641">
        <w:rPr>
          <w:rFonts w:ascii="Times New Roman" w:hAnsi="Times New Roman" w:cs="Times New Roman"/>
          <w:sz w:val="28"/>
          <w:szCs w:val="28"/>
        </w:rPr>
        <w:t>, одним из требований которого, является формирование у младших школьников универсальных учебных действий, универсальные учебные действия разделены на четыре блока: 1) личностные; 2) регулятивные; 3) познавательные; 4) коммуникативные. Работа с текстами выделена в блоке познавательны</w:t>
      </w:r>
      <w:r w:rsidR="009C6371" w:rsidRPr="00355641">
        <w:rPr>
          <w:rFonts w:ascii="Times New Roman" w:hAnsi="Times New Roman" w:cs="Times New Roman"/>
          <w:sz w:val="28"/>
          <w:szCs w:val="28"/>
        </w:rPr>
        <w:t>х</w:t>
      </w:r>
      <w:r w:rsidRPr="00355641">
        <w:rPr>
          <w:rFonts w:ascii="Times New Roman" w:hAnsi="Times New Roman" w:cs="Times New Roman"/>
          <w:sz w:val="28"/>
          <w:szCs w:val="28"/>
        </w:rPr>
        <w:t xml:space="preserve"> универсальны</w:t>
      </w:r>
      <w:r w:rsidR="009C6371" w:rsidRPr="00355641">
        <w:rPr>
          <w:rFonts w:ascii="Times New Roman" w:hAnsi="Times New Roman" w:cs="Times New Roman"/>
          <w:sz w:val="28"/>
          <w:szCs w:val="28"/>
        </w:rPr>
        <w:t xml:space="preserve">х </w:t>
      </w:r>
      <w:r w:rsidRPr="00355641">
        <w:rPr>
          <w:rFonts w:ascii="Times New Roman" w:hAnsi="Times New Roman" w:cs="Times New Roman"/>
          <w:sz w:val="28"/>
          <w:szCs w:val="28"/>
        </w:rPr>
        <w:t>учебны</w:t>
      </w:r>
      <w:r w:rsidR="009C6371" w:rsidRPr="00355641">
        <w:rPr>
          <w:rFonts w:ascii="Times New Roman" w:hAnsi="Times New Roman" w:cs="Times New Roman"/>
          <w:sz w:val="28"/>
          <w:szCs w:val="28"/>
        </w:rPr>
        <w:t>х</w:t>
      </w:r>
      <w:r w:rsidRPr="00355641">
        <w:rPr>
          <w:rFonts w:ascii="Times New Roman" w:hAnsi="Times New Roman" w:cs="Times New Roman"/>
          <w:sz w:val="28"/>
          <w:szCs w:val="28"/>
        </w:rPr>
        <w:t xml:space="preserve"> действи</w:t>
      </w:r>
      <w:r w:rsidR="009C6371" w:rsidRPr="00355641">
        <w:rPr>
          <w:rFonts w:ascii="Times New Roman" w:hAnsi="Times New Roman" w:cs="Times New Roman"/>
          <w:sz w:val="28"/>
          <w:szCs w:val="28"/>
        </w:rPr>
        <w:t>й (</w:t>
      </w:r>
      <w:r w:rsidRPr="00355641">
        <w:rPr>
          <w:rFonts w:ascii="Times New Roman" w:hAnsi="Times New Roman" w:cs="Times New Roman"/>
          <w:sz w:val="28"/>
          <w:szCs w:val="28"/>
        </w:rPr>
        <w:t>общеучебные универсальные учебные действия</w:t>
      </w:r>
      <w:r w:rsidR="00671E64">
        <w:rPr>
          <w:rFonts w:ascii="Times New Roman" w:hAnsi="Times New Roman" w:cs="Times New Roman"/>
          <w:sz w:val="28"/>
          <w:szCs w:val="28"/>
        </w:rPr>
        <w:t>)</w:t>
      </w:r>
      <w:r w:rsidRPr="00355641">
        <w:rPr>
          <w:rFonts w:ascii="Times New Roman" w:hAnsi="Times New Roman" w:cs="Times New Roman"/>
          <w:sz w:val="28"/>
          <w:szCs w:val="28"/>
        </w:rPr>
        <w:t xml:space="preserve">. </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За последние десятилетие в связи с достижениями в педагогике и психологии проведено немало исследований (Т. Громова, В. И. Смирнов, Н. А. Семёнова, А. И. Савенков), посвящённых вопросам влияния изучения текстов младшими школьниками на развитие их мышления, творческой деятельности, разнообразной учебной деятельности, имеющий исследовательский характер. </w:t>
      </w:r>
    </w:p>
    <w:p w:rsidR="00671E64"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Одним из наиболее важных результатов, которые прямо или косвенно доказывают</w:t>
      </w:r>
      <w:r w:rsidR="006219C3">
        <w:rPr>
          <w:rFonts w:ascii="Times New Roman" w:hAnsi="Times New Roman" w:cs="Times New Roman"/>
          <w:sz w:val="28"/>
          <w:szCs w:val="28"/>
        </w:rPr>
        <w:t xml:space="preserve"> работы</w:t>
      </w:r>
      <w:r w:rsidRPr="00355641">
        <w:rPr>
          <w:rFonts w:ascii="Times New Roman" w:hAnsi="Times New Roman" w:cs="Times New Roman"/>
          <w:sz w:val="28"/>
          <w:szCs w:val="28"/>
        </w:rPr>
        <w:t xml:space="preserve"> вышеперечисленны</w:t>
      </w:r>
      <w:r w:rsidR="006219C3">
        <w:rPr>
          <w:rFonts w:ascii="Times New Roman" w:hAnsi="Times New Roman" w:cs="Times New Roman"/>
          <w:sz w:val="28"/>
          <w:szCs w:val="28"/>
        </w:rPr>
        <w:t>х учёных</w:t>
      </w:r>
      <w:r w:rsidRPr="00355641">
        <w:rPr>
          <w:rFonts w:ascii="Times New Roman" w:hAnsi="Times New Roman" w:cs="Times New Roman"/>
          <w:sz w:val="28"/>
          <w:szCs w:val="28"/>
        </w:rPr>
        <w:t>, является вывод: изучение учебных и научно – популярных текстов - одно из условий развития процесса научного познания у младших школьников.</w:t>
      </w:r>
      <w:r w:rsidR="00FE0E8B">
        <w:rPr>
          <w:rFonts w:ascii="Times New Roman" w:hAnsi="Times New Roman" w:cs="Times New Roman"/>
          <w:sz w:val="28"/>
          <w:szCs w:val="28"/>
        </w:rPr>
        <w:t xml:space="preserve"> </w:t>
      </w:r>
      <w:r w:rsidRPr="00355641">
        <w:rPr>
          <w:rFonts w:ascii="Times New Roman" w:hAnsi="Times New Roman" w:cs="Times New Roman"/>
          <w:sz w:val="28"/>
          <w:szCs w:val="28"/>
        </w:rPr>
        <w:t>Изучение учебных и научно – популярных текстов используется в учебно–познавательном проце</w:t>
      </w:r>
      <w:r w:rsidR="00671E64">
        <w:rPr>
          <w:rFonts w:ascii="Times New Roman" w:hAnsi="Times New Roman" w:cs="Times New Roman"/>
          <w:sz w:val="28"/>
          <w:szCs w:val="28"/>
        </w:rPr>
        <w:t>ссе современной начальной школы.</w:t>
      </w:r>
    </w:p>
    <w:p w:rsidR="00233436" w:rsidRPr="005D0AA3"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 xml:space="preserve">Однако «понимание </w:t>
      </w:r>
      <w:r w:rsidR="00951380" w:rsidRPr="00355641">
        <w:rPr>
          <w:rFonts w:ascii="Times New Roman" w:hAnsi="Times New Roman" w:cs="Times New Roman"/>
          <w:sz w:val="28"/>
          <w:szCs w:val="28"/>
        </w:rPr>
        <w:t>текстов» при</w:t>
      </w:r>
      <w:r w:rsidRPr="00355641">
        <w:rPr>
          <w:rFonts w:ascii="Times New Roman" w:hAnsi="Times New Roman" w:cs="Times New Roman"/>
          <w:sz w:val="28"/>
          <w:szCs w:val="28"/>
        </w:rPr>
        <w:t xml:space="preserve"> работе младшими школьниками </w:t>
      </w:r>
      <w:r w:rsidR="00951380" w:rsidRPr="00355641">
        <w:rPr>
          <w:rFonts w:ascii="Times New Roman" w:hAnsi="Times New Roman" w:cs="Times New Roman"/>
          <w:sz w:val="28"/>
          <w:szCs w:val="28"/>
        </w:rPr>
        <w:t>с учебными</w:t>
      </w:r>
      <w:r w:rsidRPr="00355641">
        <w:rPr>
          <w:rFonts w:ascii="Times New Roman" w:hAnsi="Times New Roman" w:cs="Times New Roman"/>
          <w:sz w:val="28"/>
          <w:szCs w:val="28"/>
        </w:rPr>
        <w:t xml:space="preserve"> и научно – популярными текстами, психологи и педагогики выделяют как проблему.  Изучение проблемы понимания текстов занимались многие отечественные психологии. Психологические основы понимания текстов отражены в трудах В. А. Артёмова, Л. С. Выготского, В. В. Занкова, А. Р. Лурии. В педагогической психологии проблема понимания учебного текста рассматривалась Л. А. До</w:t>
      </w:r>
      <w:r w:rsidR="005D0AA3">
        <w:rPr>
          <w:rFonts w:ascii="Times New Roman" w:hAnsi="Times New Roman" w:cs="Times New Roman"/>
          <w:sz w:val="28"/>
          <w:szCs w:val="28"/>
        </w:rPr>
        <w:t>блаевым, З. И. Калмыковой и др.</w:t>
      </w:r>
      <w:r w:rsidR="005D0AA3" w:rsidRPr="005D0AA3">
        <w:rPr>
          <w:rFonts w:ascii="Times New Roman" w:hAnsi="Times New Roman" w:cs="Times New Roman"/>
          <w:sz w:val="28"/>
          <w:szCs w:val="28"/>
        </w:rPr>
        <w:t xml:space="preserve"> [44]</w:t>
      </w:r>
      <w:r w:rsidR="005D0AA3">
        <w:rPr>
          <w:rFonts w:ascii="Times New Roman" w:hAnsi="Times New Roman" w:cs="Times New Roman"/>
          <w:sz w:val="28"/>
          <w:szCs w:val="28"/>
        </w:rPr>
        <w:t>.</w:t>
      </w:r>
    </w:p>
    <w:p w:rsidR="00FE0E8B"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Анализ учебных и научно – популярных текстов и его роль в развитии младших школьников исследуется в различных аспектах: дидактическом (Д. Д. Зуев, И. Я. Лернер, А. Шогенов), методическом (Г. Г. Граник, С. М. Бондаренко, Л. А. Концевая), лингвистичеком (А. Н. Васильева). Так же исследователям был определён круг текстовых умений младших школьников (Т. А. Ладыженская). Выстроен методологический аппарат по обучению младших </w:t>
      </w:r>
      <w:r w:rsidR="00D7299B" w:rsidRPr="00355641">
        <w:rPr>
          <w:rFonts w:ascii="Times New Roman" w:hAnsi="Times New Roman" w:cs="Times New Roman"/>
          <w:sz w:val="28"/>
          <w:szCs w:val="28"/>
        </w:rPr>
        <w:t>школьников восприятию</w:t>
      </w:r>
      <w:r w:rsidRPr="00355641">
        <w:rPr>
          <w:rFonts w:ascii="Times New Roman" w:hAnsi="Times New Roman" w:cs="Times New Roman"/>
          <w:sz w:val="28"/>
          <w:szCs w:val="28"/>
        </w:rPr>
        <w:t xml:space="preserve"> и созданию текста (Г. С. Щёго</w:t>
      </w:r>
      <w:r w:rsidR="00FE0E8B">
        <w:rPr>
          <w:rFonts w:ascii="Times New Roman" w:hAnsi="Times New Roman" w:cs="Times New Roman"/>
          <w:sz w:val="28"/>
          <w:szCs w:val="28"/>
        </w:rPr>
        <w:t>лева).</w:t>
      </w:r>
    </w:p>
    <w:p w:rsidR="00233436" w:rsidRPr="00355641" w:rsidRDefault="009C6371" w:rsidP="00FE0E8B">
      <w:pPr>
        <w:spacing w:after="0" w:line="360" w:lineRule="auto"/>
        <w:ind w:firstLine="425"/>
        <w:jc w:val="both"/>
        <w:rPr>
          <w:rFonts w:ascii="Times New Roman" w:hAnsi="Times New Roman" w:cs="Times New Roman"/>
          <w:sz w:val="28"/>
          <w:szCs w:val="28"/>
        </w:rPr>
      </w:pPr>
      <w:r w:rsidRPr="00355641">
        <w:rPr>
          <w:rFonts w:ascii="Times New Roman" w:eastAsia="Times New Roman" w:hAnsi="Times New Roman" w:cs="Times New Roman"/>
          <w:sz w:val="28"/>
          <w:szCs w:val="28"/>
        </w:rPr>
        <w:t>Несмотря на большое количество трудов психологов и педагогов и несомненной значимости проведённых исследований ими</w:t>
      </w:r>
      <w:r w:rsidR="009B0813">
        <w:rPr>
          <w:rFonts w:ascii="Times New Roman" w:eastAsia="Times New Roman" w:hAnsi="Times New Roman" w:cs="Times New Roman"/>
          <w:sz w:val="28"/>
          <w:szCs w:val="28"/>
        </w:rPr>
        <w:t xml:space="preserve"> изучаемой проблемы</w:t>
      </w:r>
      <w:r w:rsidRPr="00355641">
        <w:rPr>
          <w:rFonts w:ascii="Times New Roman" w:eastAsia="Times New Roman" w:hAnsi="Times New Roman" w:cs="Times New Roman"/>
          <w:sz w:val="28"/>
          <w:szCs w:val="28"/>
        </w:rPr>
        <w:t xml:space="preserve">, остаётся ряд нерешённых </w:t>
      </w:r>
      <w:r w:rsidR="009B0813">
        <w:rPr>
          <w:rFonts w:ascii="Times New Roman" w:eastAsia="Times New Roman" w:hAnsi="Times New Roman" w:cs="Times New Roman"/>
          <w:sz w:val="28"/>
          <w:szCs w:val="28"/>
        </w:rPr>
        <w:t>задач</w:t>
      </w:r>
      <w:r w:rsidRPr="00355641">
        <w:rPr>
          <w:rFonts w:ascii="Times New Roman" w:eastAsia="Times New Roman" w:hAnsi="Times New Roman" w:cs="Times New Roman"/>
          <w:sz w:val="28"/>
          <w:szCs w:val="28"/>
        </w:rPr>
        <w:t>. И на сегодняшний день в практике школы наблюдается недостаточная разработанность условий</w:t>
      </w:r>
      <w:r w:rsidR="009B0813">
        <w:rPr>
          <w:rFonts w:ascii="Times New Roman" w:eastAsia="Times New Roman" w:hAnsi="Times New Roman" w:cs="Times New Roman"/>
          <w:sz w:val="28"/>
          <w:szCs w:val="28"/>
        </w:rPr>
        <w:t>, средств</w:t>
      </w:r>
      <w:r w:rsidRPr="00355641">
        <w:rPr>
          <w:rFonts w:ascii="Times New Roman" w:eastAsia="Times New Roman" w:hAnsi="Times New Roman" w:cs="Times New Roman"/>
          <w:sz w:val="28"/>
          <w:szCs w:val="28"/>
        </w:rPr>
        <w:t xml:space="preserve"> формирования у младших школьников системы понятий картины мира. </w:t>
      </w:r>
      <w:r w:rsidR="00233436" w:rsidRPr="00355641">
        <w:rPr>
          <w:rFonts w:ascii="Times New Roman" w:hAnsi="Times New Roman" w:cs="Times New Roman"/>
          <w:sz w:val="28"/>
          <w:szCs w:val="28"/>
        </w:rPr>
        <w:t xml:space="preserve">Это позволяет выделить </w:t>
      </w:r>
      <w:r w:rsidR="00233436" w:rsidRPr="00355641">
        <w:rPr>
          <w:rFonts w:ascii="Times New Roman" w:hAnsi="Times New Roman" w:cs="Times New Roman"/>
          <w:b/>
          <w:sz w:val="28"/>
          <w:szCs w:val="28"/>
        </w:rPr>
        <w:t xml:space="preserve">противоречие </w:t>
      </w:r>
      <w:r w:rsidR="00233436" w:rsidRPr="00355641">
        <w:rPr>
          <w:rFonts w:ascii="Times New Roman" w:hAnsi="Times New Roman" w:cs="Times New Roman"/>
          <w:sz w:val="28"/>
          <w:szCs w:val="28"/>
        </w:rPr>
        <w:t>между возрастающей потребностью общества в пов</w:t>
      </w:r>
      <w:r w:rsidR="00D7299B" w:rsidRPr="00355641">
        <w:rPr>
          <w:rFonts w:ascii="Times New Roman" w:hAnsi="Times New Roman" w:cs="Times New Roman"/>
          <w:sz w:val="28"/>
          <w:szCs w:val="28"/>
        </w:rPr>
        <w:t>ышении уровня сформированнности системы</w:t>
      </w:r>
      <w:r w:rsidR="00233436" w:rsidRPr="00355641">
        <w:rPr>
          <w:rFonts w:ascii="Times New Roman" w:hAnsi="Times New Roman" w:cs="Times New Roman"/>
          <w:sz w:val="28"/>
          <w:szCs w:val="28"/>
        </w:rPr>
        <w:t xml:space="preserve"> понятий картины </w:t>
      </w:r>
      <w:r w:rsidR="009B0813" w:rsidRPr="00355641">
        <w:rPr>
          <w:rFonts w:ascii="Times New Roman" w:hAnsi="Times New Roman" w:cs="Times New Roman"/>
          <w:sz w:val="28"/>
          <w:szCs w:val="28"/>
        </w:rPr>
        <w:t>мира у</w:t>
      </w:r>
      <w:r w:rsidR="00233436" w:rsidRPr="00355641">
        <w:rPr>
          <w:rFonts w:ascii="Times New Roman" w:hAnsi="Times New Roman" w:cs="Times New Roman"/>
          <w:sz w:val="28"/>
          <w:szCs w:val="28"/>
        </w:rPr>
        <w:t xml:space="preserve"> младших школьников при изучении учебных и научно – популярных текстов, и </w:t>
      </w:r>
      <w:r w:rsidR="009B0813" w:rsidRPr="00355641">
        <w:rPr>
          <w:rFonts w:ascii="Times New Roman" w:hAnsi="Times New Roman" w:cs="Times New Roman"/>
          <w:sz w:val="28"/>
          <w:szCs w:val="28"/>
        </w:rPr>
        <w:t>недостаточной теоретик</w:t>
      </w:r>
      <w:r w:rsidR="009B0813">
        <w:rPr>
          <w:rFonts w:ascii="Times New Roman" w:hAnsi="Times New Roman" w:cs="Times New Roman"/>
          <w:sz w:val="28"/>
          <w:szCs w:val="28"/>
        </w:rPr>
        <w:t>о</w:t>
      </w:r>
      <w:r w:rsidR="00233436" w:rsidRPr="00355641">
        <w:rPr>
          <w:rFonts w:ascii="Times New Roman" w:hAnsi="Times New Roman" w:cs="Times New Roman"/>
          <w:sz w:val="28"/>
          <w:szCs w:val="28"/>
        </w:rPr>
        <w:t>–практической разработанностью педагогических условий, обеспечивающих, эффективность формирования данных понятий у учащихся начальной школы.</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На основе выделенного противоречия выявлена </w:t>
      </w:r>
      <w:r w:rsidRPr="00355641">
        <w:rPr>
          <w:rFonts w:ascii="Times New Roman" w:hAnsi="Times New Roman" w:cs="Times New Roman"/>
          <w:b/>
          <w:sz w:val="28"/>
          <w:szCs w:val="28"/>
        </w:rPr>
        <w:t>проблема исследования</w:t>
      </w:r>
      <w:r w:rsidRPr="00355641">
        <w:rPr>
          <w:rFonts w:ascii="Times New Roman" w:hAnsi="Times New Roman" w:cs="Times New Roman"/>
          <w:sz w:val="28"/>
          <w:szCs w:val="28"/>
        </w:rPr>
        <w:t xml:space="preserve"> – каковы педагогические условия формирования системы понятий картины мира у младших школьников при изучении учебных и научно – популярных текстов. Данная проблема определила </w:t>
      </w:r>
      <w:r w:rsidRPr="00355641">
        <w:rPr>
          <w:rFonts w:ascii="Times New Roman" w:hAnsi="Times New Roman" w:cs="Times New Roman"/>
          <w:b/>
          <w:sz w:val="28"/>
          <w:szCs w:val="28"/>
        </w:rPr>
        <w:t>цель исследования</w:t>
      </w:r>
      <w:r w:rsidRPr="00355641">
        <w:rPr>
          <w:rFonts w:ascii="Times New Roman" w:hAnsi="Times New Roman" w:cs="Times New Roman"/>
          <w:sz w:val="28"/>
          <w:szCs w:val="28"/>
        </w:rPr>
        <w:t xml:space="preserve"> – выявить, теоретически обос</w:t>
      </w:r>
      <w:r w:rsidRPr="00355641">
        <w:rPr>
          <w:rFonts w:ascii="Times New Roman" w:hAnsi="Times New Roman" w:cs="Times New Roman"/>
          <w:sz w:val="28"/>
          <w:szCs w:val="28"/>
        </w:rPr>
        <w:lastRenderedPageBreak/>
        <w:t>новать и</w:t>
      </w:r>
      <w:r w:rsidR="009B0813">
        <w:rPr>
          <w:rFonts w:ascii="Times New Roman" w:hAnsi="Times New Roman" w:cs="Times New Roman"/>
          <w:sz w:val="28"/>
          <w:szCs w:val="28"/>
        </w:rPr>
        <w:t xml:space="preserve"> частично</w:t>
      </w:r>
      <w:r w:rsidRPr="00355641">
        <w:rPr>
          <w:rFonts w:ascii="Times New Roman" w:hAnsi="Times New Roman" w:cs="Times New Roman"/>
          <w:sz w:val="28"/>
          <w:szCs w:val="28"/>
        </w:rPr>
        <w:t xml:space="preserve"> реализовать педагогические условия формирования </w:t>
      </w:r>
      <w:r w:rsidR="009C6371" w:rsidRPr="00355641">
        <w:rPr>
          <w:rFonts w:ascii="Times New Roman" w:hAnsi="Times New Roman" w:cs="Times New Roman"/>
          <w:sz w:val="28"/>
          <w:szCs w:val="28"/>
        </w:rPr>
        <w:t xml:space="preserve">у младших школьников </w:t>
      </w:r>
      <w:r w:rsidRPr="00355641">
        <w:rPr>
          <w:rFonts w:ascii="Times New Roman" w:hAnsi="Times New Roman" w:cs="Times New Roman"/>
          <w:sz w:val="28"/>
          <w:szCs w:val="28"/>
        </w:rPr>
        <w:t>системы понятий, картины мира при изучении учебны</w:t>
      </w:r>
      <w:r w:rsidR="009C6371" w:rsidRPr="00355641">
        <w:rPr>
          <w:rFonts w:ascii="Times New Roman" w:hAnsi="Times New Roman" w:cs="Times New Roman"/>
          <w:sz w:val="28"/>
          <w:szCs w:val="28"/>
        </w:rPr>
        <w:t>х и научно – популярных текстов.</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Объект исследования</w:t>
      </w:r>
      <w:r w:rsidRPr="00355641">
        <w:rPr>
          <w:rFonts w:ascii="Times New Roman" w:hAnsi="Times New Roman" w:cs="Times New Roman"/>
          <w:sz w:val="28"/>
          <w:szCs w:val="28"/>
        </w:rPr>
        <w:t xml:space="preserve"> – процесс формирования у младших школьников системы понятий картины мира.</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Предмет исследования</w:t>
      </w:r>
      <w:r w:rsidRPr="00355641">
        <w:rPr>
          <w:rFonts w:ascii="Times New Roman" w:hAnsi="Times New Roman" w:cs="Times New Roman"/>
          <w:sz w:val="28"/>
          <w:szCs w:val="28"/>
        </w:rPr>
        <w:t xml:space="preserve"> – формирование</w:t>
      </w:r>
      <w:r w:rsidR="009C6371" w:rsidRPr="00355641">
        <w:rPr>
          <w:rFonts w:ascii="Times New Roman" w:hAnsi="Times New Roman" w:cs="Times New Roman"/>
          <w:sz w:val="28"/>
          <w:szCs w:val="28"/>
        </w:rPr>
        <w:t xml:space="preserve"> у младших школьников</w:t>
      </w:r>
      <w:r w:rsidRPr="00355641">
        <w:rPr>
          <w:rFonts w:ascii="Times New Roman" w:hAnsi="Times New Roman" w:cs="Times New Roman"/>
          <w:sz w:val="28"/>
          <w:szCs w:val="28"/>
        </w:rPr>
        <w:t xml:space="preserve"> системы понятий картины мира при изучении учебных и научно – популярных текстов.</w:t>
      </w:r>
    </w:p>
    <w:p w:rsidR="00233436" w:rsidRPr="00355641" w:rsidRDefault="00233436"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b/>
          <w:sz w:val="28"/>
          <w:szCs w:val="28"/>
        </w:rPr>
        <w:t>Задачи исследования:</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1. На основе анализа психолого – педагогической литературы определить сущность понятий: </w:t>
      </w:r>
      <w:r w:rsidR="009B0813">
        <w:rPr>
          <w:rFonts w:ascii="Times New Roman" w:hAnsi="Times New Roman" w:cs="Times New Roman"/>
          <w:sz w:val="28"/>
          <w:szCs w:val="28"/>
        </w:rPr>
        <w:t>«картина мира», «система понятий», «текст».</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2. Ра</w:t>
      </w:r>
      <w:r w:rsidR="009B0813">
        <w:rPr>
          <w:rFonts w:ascii="Times New Roman" w:hAnsi="Times New Roman" w:cs="Times New Roman"/>
          <w:sz w:val="28"/>
          <w:szCs w:val="28"/>
        </w:rPr>
        <w:t xml:space="preserve">зработать критерии, показатели, </w:t>
      </w:r>
      <w:r w:rsidRPr="00355641">
        <w:rPr>
          <w:rFonts w:ascii="Times New Roman" w:hAnsi="Times New Roman" w:cs="Times New Roman"/>
          <w:sz w:val="28"/>
          <w:szCs w:val="28"/>
        </w:rPr>
        <w:t>дать характеристику уровням сформированности системы понятий картины миры у младших шк</w:t>
      </w:r>
      <w:r w:rsidR="009B0813">
        <w:rPr>
          <w:rFonts w:ascii="Times New Roman" w:hAnsi="Times New Roman" w:cs="Times New Roman"/>
          <w:sz w:val="28"/>
          <w:szCs w:val="28"/>
        </w:rPr>
        <w:t>ольников, подобрать методики и выявить уровень</w:t>
      </w:r>
      <w:r w:rsidRPr="00355641">
        <w:rPr>
          <w:rFonts w:ascii="Times New Roman" w:hAnsi="Times New Roman" w:cs="Times New Roman"/>
          <w:sz w:val="28"/>
          <w:szCs w:val="28"/>
        </w:rPr>
        <w:t xml:space="preserve"> сформированности системы понятий картины мира у учащихся </w:t>
      </w:r>
      <w:r w:rsidR="009B0813">
        <w:rPr>
          <w:rFonts w:ascii="Times New Roman" w:hAnsi="Times New Roman" w:cs="Times New Roman"/>
          <w:sz w:val="28"/>
          <w:szCs w:val="28"/>
        </w:rPr>
        <w:t xml:space="preserve">экспериментального </w:t>
      </w:r>
      <w:r w:rsidRPr="00355641">
        <w:rPr>
          <w:rFonts w:ascii="Times New Roman" w:hAnsi="Times New Roman" w:cs="Times New Roman"/>
          <w:sz w:val="28"/>
          <w:szCs w:val="28"/>
        </w:rPr>
        <w:t>класса.</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3. Обосновать педагогические условия изучение младшими школьниками учебных и научно – популярных текстов, способствующих формированию системы понятий картины мира у младших школьников.</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4. Разработать и частично реализовать проект формирования системы понятий картины мира у учащихся 4 класса при изучении учебных и научно-популярных текстов.</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5. Проанализировать полученные результаты и сделать выводы.</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Гипотеза исследования</w:t>
      </w:r>
      <w:r w:rsidRPr="00355641">
        <w:rPr>
          <w:rFonts w:ascii="Times New Roman" w:hAnsi="Times New Roman" w:cs="Times New Roman"/>
          <w:sz w:val="28"/>
          <w:szCs w:val="28"/>
        </w:rPr>
        <w:t xml:space="preserve"> – формирование системы понятий картины мира у младших школьников будет более эффективно при соблюдении следующих педагогических условий:</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совместный подбор текстов по овладению локальными понятиями картины мира;</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соотнесение субъектных представлений младших школьников с текстом об изучаемом понятии;</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 систематическая опора на тексты, при закреплении понятий системы «К</w:t>
      </w:r>
      <w:r w:rsidR="0033229C">
        <w:rPr>
          <w:rFonts w:ascii="Times New Roman" w:hAnsi="Times New Roman" w:cs="Times New Roman"/>
          <w:sz w:val="28"/>
          <w:szCs w:val="28"/>
        </w:rPr>
        <w:t>осмос».</w:t>
      </w:r>
    </w:p>
    <w:p w:rsidR="00233436" w:rsidRPr="00355641" w:rsidRDefault="00233436"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b/>
          <w:sz w:val="28"/>
          <w:szCs w:val="28"/>
        </w:rPr>
        <w:lastRenderedPageBreak/>
        <w:t>Методы исследования:</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Теоретические методы: анализ научной литературы и учебно – методических пособий.</w:t>
      </w:r>
    </w:p>
    <w:p w:rsidR="00233436" w:rsidRPr="009B0813" w:rsidRDefault="00233436" w:rsidP="00FE0E8B">
      <w:pPr>
        <w:spacing w:after="0" w:line="360" w:lineRule="auto"/>
        <w:ind w:firstLine="425"/>
        <w:jc w:val="both"/>
        <w:rPr>
          <w:rFonts w:ascii="Times New Roman" w:hAnsi="Times New Roman" w:cs="Times New Roman"/>
          <w:color w:val="FF0000"/>
          <w:sz w:val="28"/>
          <w:szCs w:val="28"/>
        </w:rPr>
      </w:pPr>
      <w:r w:rsidRPr="00355641">
        <w:rPr>
          <w:rFonts w:ascii="Times New Roman" w:hAnsi="Times New Roman" w:cs="Times New Roman"/>
          <w:sz w:val="28"/>
          <w:szCs w:val="28"/>
        </w:rPr>
        <w:t xml:space="preserve">- </w:t>
      </w:r>
      <w:r w:rsidRPr="003A3780">
        <w:rPr>
          <w:rFonts w:ascii="Times New Roman" w:hAnsi="Times New Roman" w:cs="Times New Roman"/>
          <w:sz w:val="28"/>
          <w:szCs w:val="28"/>
        </w:rPr>
        <w:t xml:space="preserve">Социально –педагогические и эмпирические методы: анализ </w:t>
      </w:r>
      <w:r w:rsidR="009B0813" w:rsidRPr="003A3780">
        <w:rPr>
          <w:rFonts w:ascii="Times New Roman" w:hAnsi="Times New Roman" w:cs="Times New Roman"/>
          <w:sz w:val="28"/>
          <w:szCs w:val="28"/>
        </w:rPr>
        <w:t>продуктов деятельности учащихся; педагогическое наблюдение.</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База исследования:</w:t>
      </w:r>
      <w:r w:rsidRPr="00355641">
        <w:rPr>
          <w:rFonts w:ascii="Times New Roman" w:hAnsi="Times New Roman" w:cs="Times New Roman"/>
          <w:sz w:val="28"/>
          <w:szCs w:val="28"/>
        </w:rPr>
        <w:t xml:space="preserve"> МБОУ СОШ № 17 г. Череповца. 4 «А» класс, УМК «Гармония». </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Теоретическая значимость исследования:</w:t>
      </w:r>
      <w:r w:rsidRPr="00355641">
        <w:rPr>
          <w:rFonts w:ascii="Times New Roman" w:hAnsi="Times New Roman" w:cs="Times New Roman"/>
          <w:sz w:val="28"/>
          <w:szCs w:val="28"/>
        </w:rPr>
        <w:t xml:space="preserve"> выделение педагогических условий изучения учебных и научно – популярных текстов, направленных на формирование системы понятий картины мира у младших школьников.</w:t>
      </w:r>
    </w:p>
    <w:p w:rsidR="00233436" w:rsidRPr="00355641" w:rsidRDefault="00233436"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b/>
          <w:sz w:val="28"/>
          <w:szCs w:val="28"/>
        </w:rPr>
        <w:t>Практическая значимость исследования:</w:t>
      </w:r>
    </w:p>
    <w:p w:rsidR="00233436" w:rsidRPr="00355641"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1. На основе теоретических положений разработаны методы и приёмы по внедрению выделенных педагогических условий.</w:t>
      </w:r>
    </w:p>
    <w:p w:rsidR="00233436" w:rsidRPr="00355641" w:rsidRDefault="009B0813"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2. </w:t>
      </w:r>
      <w:r w:rsidR="00233436" w:rsidRPr="00355641">
        <w:rPr>
          <w:rFonts w:ascii="Times New Roman" w:hAnsi="Times New Roman" w:cs="Times New Roman"/>
          <w:sz w:val="28"/>
          <w:szCs w:val="28"/>
        </w:rPr>
        <w:t>Содержащиеся в работе выводы могут быть использованы в педагогической деятельности учителями.</w:t>
      </w:r>
    </w:p>
    <w:p w:rsidR="00671E64" w:rsidRPr="00FE0E8B" w:rsidRDefault="00233436"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Структура работы:</w:t>
      </w:r>
      <w:r w:rsidRPr="00355641">
        <w:rPr>
          <w:rFonts w:ascii="Times New Roman" w:hAnsi="Times New Roman" w:cs="Times New Roman"/>
          <w:sz w:val="28"/>
          <w:szCs w:val="28"/>
        </w:rPr>
        <w:t xml:space="preserve"> работа состоит из введения, двух глав (в первой главе определен теоретическая основа исследования, во второй главе представлена опытно – экспериментальн</w:t>
      </w:r>
      <w:r w:rsidR="00F84B04">
        <w:rPr>
          <w:rFonts w:ascii="Times New Roman" w:hAnsi="Times New Roman" w:cs="Times New Roman"/>
          <w:sz w:val="28"/>
          <w:szCs w:val="28"/>
        </w:rPr>
        <w:t>ая</w:t>
      </w:r>
      <w:r w:rsidRPr="00355641">
        <w:rPr>
          <w:rFonts w:ascii="Times New Roman" w:hAnsi="Times New Roman" w:cs="Times New Roman"/>
          <w:sz w:val="28"/>
          <w:szCs w:val="28"/>
        </w:rPr>
        <w:t xml:space="preserve"> работ</w:t>
      </w:r>
      <w:r w:rsidR="00F84B04">
        <w:rPr>
          <w:rFonts w:ascii="Times New Roman" w:hAnsi="Times New Roman" w:cs="Times New Roman"/>
          <w:sz w:val="28"/>
          <w:szCs w:val="28"/>
        </w:rPr>
        <w:t xml:space="preserve">а </w:t>
      </w:r>
      <w:r w:rsidRPr="00355641">
        <w:rPr>
          <w:rFonts w:ascii="Times New Roman" w:hAnsi="Times New Roman" w:cs="Times New Roman"/>
          <w:sz w:val="28"/>
          <w:szCs w:val="28"/>
        </w:rPr>
        <w:t>по проблеме исследования), основных выводов, заключения, списка лит</w:t>
      </w:r>
      <w:r w:rsidR="005D0AA3">
        <w:rPr>
          <w:rFonts w:ascii="Times New Roman" w:hAnsi="Times New Roman" w:cs="Times New Roman"/>
          <w:sz w:val="28"/>
          <w:szCs w:val="28"/>
        </w:rPr>
        <w:t xml:space="preserve">ературы в количеств 50 </w:t>
      </w:r>
      <w:r w:rsidR="00FE0E8B">
        <w:rPr>
          <w:rFonts w:ascii="Times New Roman" w:hAnsi="Times New Roman" w:cs="Times New Roman"/>
          <w:sz w:val="28"/>
          <w:szCs w:val="28"/>
        </w:rPr>
        <w:t>источников</w:t>
      </w:r>
      <w:r w:rsidR="005818E4">
        <w:rPr>
          <w:rFonts w:ascii="Times New Roman" w:hAnsi="Times New Roman" w:cs="Times New Roman"/>
          <w:sz w:val="28"/>
          <w:szCs w:val="28"/>
        </w:rPr>
        <w:t>.</w:t>
      </w:r>
      <w:bookmarkStart w:id="1" w:name="_GoBack"/>
      <w:bookmarkEnd w:id="1"/>
    </w:p>
    <w:p w:rsidR="005818E4" w:rsidRDefault="005818E4" w:rsidP="00FE0E8B">
      <w:pPr>
        <w:pStyle w:val="1"/>
        <w:spacing w:before="0" w:line="360" w:lineRule="auto"/>
        <w:ind w:firstLine="425"/>
        <w:jc w:val="center"/>
        <w:rPr>
          <w:rFonts w:ascii="Times New Roman" w:hAnsi="Times New Roman" w:cs="Times New Roman"/>
          <w:b/>
          <w:color w:val="auto"/>
          <w:sz w:val="28"/>
          <w:szCs w:val="28"/>
        </w:rPr>
      </w:pPr>
      <w:bookmarkStart w:id="2" w:name="_Toc452395242"/>
    </w:p>
    <w:p w:rsidR="005818E4" w:rsidRDefault="005818E4" w:rsidP="00FE0E8B">
      <w:pPr>
        <w:pStyle w:val="1"/>
        <w:spacing w:before="0" w:line="360" w:lineRule="auto"/>
        <w:ind w:firstLine="425"/>
        <w:jc w:val="center"/>
        <w:rPr>
          <w:rFonts w:ascii="Times New Roman" w:hAnsi="Times New Roman" w:cs="Times New Roman"/>
          <w:b/>
          <w:color w:val="auto"/>
          <w:sz w:val="28"/>
          <w:szCs w:val="28"/>
        </w:rPr>
      </w:pPr>
    </w:p>
    <w:p w:rsidR="005818E4" w:rsidRDefault="005818E4" w:rsidP="00FE0E8B">
      <w:pPr>
        <w:pStyle w:val="1"/>
        <w:spacing w:before="0" w:line="360" w:lineRule="auto"/>
        <w:ind w:firstLine="425"/>
        <w:jc w:val="center"/>
        <w:rPr>
          <w:rFonts w:ascii="Times New Roman" w:hAnsi="Times New Roman" w:cs="Times New Roman"/>
          <w:b/>
          <w:color w:val="auto"/>
          <w:sz w:val="28"/>
          <w:szCs w:val="28"/>
        </w:rPr>
      </w:pPr>
    </w:p>
    <w:p w:rsidR="005818E4" w:rsidRDefault="005818E4" w:rsidP="00FE0E8B">
      <w:pPr>
        <w:pStyle w:val="1"/>
        <w:spacing w:before="0" w:line="360" w:lineRule="auto"/>
        <w:ind w:firstLine="425"/>
        <w:jc w:val="center"/>
        <w:rPr>
          <w:rFonts w:ascii="Times New Roman" w:hAnsi="Times New Roman" w:cs="Times New Roman"/>
          <w:b/>
          <w:color w:val="auto"/>
          <w:sz w:val="28"/>
          <w:szCs w:val="28"/>
        </w:rPr>
      </w:pPr>
    </w:p>
    <w:p w:rsidR="005818E4" w:rsidRDefault="005818E4" w:rsidP="00FE0E8B">
      <w:pPr>
        <w:pStyle w:val="1"/>
        <w:spacing w:before="0" w:line="360" w:lineRule="auto"/>
        <w:ind w:firstLine="425"/>
        <w:jc w:val="center"/>
        <w:rPr>
          <w:rFonts w:ascii="Times New Roman" w:hAnsi="Times New Roman" w:cs="Times New Roman"/>
          <w:b/>
          <w:color w:val="auto"/>
          <w:sz w:val="28"/>
          <w:szCs w:val="28"/>
        </w:rPr>
      </w:pPr>
    </w:p>
    <w:p w:rsidR="005818E4" w:rsidRDefault="005818E4" w:rsidP="00FE0E8B">
      <w:pPr>
        <w:pStyle w:val="1"/>
        <w:spacing w:before="0" w:line="360" w:lineRule="auto"/>
        <w:ind w:firstLine="425"/>
        <w:jc w:val="center"/>
        <w:rPr>
          <w:rFonts w:ascii="Times New Roman" w:hAnsi="Times New Roman" w:cs="Times New Roman"/>
          <w:b/>
          <w:color w:val="auto"/>
          <w:sz w:val="28"/>
          <w:szCs w:val="28"/>
        </w:rPr>
      </w:pPr>
    </w:p>
    <w:p w:rsidR="005818E4" w:rsidRDefault="005818E4" w:rsidP="00FE0E8B">
      <w:pPr>
        <w:pStyle w:val="1"/>
        <w:spacing w:before="0" w:line="360" w:lineRule="auto"/>
        <w:ind w:firstLine="425"/>
        <w:jc w:val="center"/>
        <w:rPr>
          <w:rFonts w:ascii="Times New Roman" w:hAnsi="Times New Roman" w:cs="Times New Roman"/>
          <w:b/>
          <w:color w:val="auto"/>
          <w:sz w:val="28"/>
          <w:szCs w:val="28"/>
        </w:rPr>
      </w:pPr>
    </w:p>
    <w:p w:rsidR="005818E4" w:rsidRPr="005818E4" w:rsidRDefault="005818E4" w:rsidP="005818E4"/>
    <w:p w:rsidR="00BF5542" w:rsidRDefault="00F529C1" w:rsidP="00FE0E8B">
      <w:pPr>
        <w:pStyle w:val="1"/>
        <w:spacing w:before="0" w:line="360" w:lineRule="auto"/>
        <w:ind w:firstLine="425"/>
        <w:jc w:val="center"/>
        <w:rPr>
          <w:rFonts w:ascii="Times New Roman" w:hAnsi="Times New Roman" w:cs="Times New Roman"/>
          <w:b/>
          <w:color w:val="auto"/>
          <w:sz w:val="28"/>
          <w:szCs w:val="28"/>
        </w:rPr>
      </w:pPr>
      <w:r w:rsidRPr="00355641">
        <w:rPr>
          <w:rFonts w:ascii="Times New Roman" w:hAnsi="Times New Roman" w:cs="Times New Roman"/>
          <w:b/>
          <w:color w:val="auto"/>
          <w:sz w:val="28"/>
          <w:szCs w:val="28"/>
        </w:rPr>
        <w:lastRenderedPageBreak/>
        <w:t>Глава 1. Психолого – педагогические основы формирования у младших школьников системы понятий картины мира при изучении учебных и научно – популярных текстов</w:t>
      </w:r>
      <w:bookmarkEnd w:id="2"/>
    </w:p>
    <w:p w:rsidR="00FE0E8B" w:rsidRPr="00FE0E8B" w:rsidRDefault="00FE0E8B" w:rsidP="00FE0E8B"/>
    <w:p w:rsidR="00F529C1" w:rsidRDefault="00F529C1" w:rsidP="00FE0E8B">
      <w:pPr>
        <w:pStyle w:val="2"/>
        <w:spacing w:before="0" w:beforeAutospacing="0" w:after="0" w:afterAutospacing="0" w:line="360" w:lineRule="auto"/>
        <w:ind w:firstLine="425"/>
        <w:jc w:val="center"/>
        <w:rPr>
          <w:sz w:val="28"/>
          <w:szCs w:val="28"/>
        </w:rPr>
      </w:pPr>
      <w:bookmarkStart w:id="3" w:name="_Toc452395243"/>
      <w:r w:rsidRPr="00355641">
        <w:rPr>
          <w:sz w:val="28"/>
          <w:szCs w:val="28"/>
        </w:rPr>
        <w:t xml:space="preserve">1.1. Сущность содержания понятий «картина мира», </w:t>
      </w:r>
      <w:r w:rsidR="00F84B04">
        <w:rPr>
          <w:sz w:val="28"/>
          <w:szCs w:val="28"/>
        </w:rPr>
        <w:t>«система понятий», «текст»</w:t>
      </w:r>
      <w:bookmarkEnd w:id="3"/>
    </w:p>
    <w:p w:rsidR="00FE0E8B" w:rsidRDefault="00FE0E8B" w:rsidP="00FE0E8B">
      <w:pPr>
        <w:pStyle w:val="2"/>
        <w:spacing w:before="0" w:beforeAutospacing="0" w:after="0" w:afterAutospacing="0" w:line="360" w:lineRule="auto"/>
        <w:ind w:firstLine="425"/>
        <w:jc w:val="center"/>
        <w:rPr>
          <w:sz w:val="28"/>
          <w:szCs w:val="28"/>
        </w:rPr>
      </w:pPr>
    </w:p>
    <w:p w:rsidR="00F529C1" w:rsidRPr="00355641" w:rsidRDefault="00FE0E8B" w:rsidP="00FE0E8B">
      <w:pPr>
        <w:spacing w:after="0" w:line="360" w:lineRule="auto"/>
        <w:ind w:firstLine="425"/>
        <w:jc w:val="both"/>
        <w:rPr>
          <w:rFonts w:ascii="Times New Roman" w:hAnsi="Times New Roman" w:cs="Times New Roman"/>
          <w:sz w:val="28"/>
          <w:szCs w:val="28"/>
        </w:rPr>
      </w:pPr>
      <w:r>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ab/>
      </w:r>
      <w:r w:rsidR="00F529C1" w:rsidRPr="00355641">
        <w:rPr>
          <w:rFonts w:ascii="Times New Roman" w:hAnsi="Times New Roman" w:cs="Times New Roman"/>
          <w:sz w:val="28"/>
          <w:szCs w:val="28"/>
        </w:rPr>
        <w:t>В начальной школе знакомство с картиной мира и формирование оценочного, эмоционального отношения к миру – важнейшие линии развития личности учащихся. Современные дети очень любознательны и хорошо информированы. Но их знания о</w:t>
      </w:r>
      <w:r w:rsidR="00F84B04">
        <w:rPr>
          <w:rFonts w:ascii="Times New Roman" w:hAnsi="Times New Roman" w:cs="Times New Roman"/>
          <w:sz w:val="28"/>
          <w:szCs w:val="28"/>
        </w:rPr>
        <w:t>б</w:t>
      </w:r>
      <w:r w:rsidR="00F529C1" w:rsidRPr="00355641">
        <w:rPr>
          <w:rFonts w:ascii="Times New Roman" w:hAnsi="Times New Roman" w:cs="Times New Roman"/>
          <w:sz w:val="28"/>
          <w:szCs w:val="28"/>
        </w:rPr>
        <w:t xml:space="preserve"> окружающе</w:t>
      </w:r>
      <w:r w:rsidR="00F84B04">
        <w:rPr>
          <w:rFonts w:ascii="Times New Roman" w:hAnsi="Times New Roman" w:cs="Times New Roman"/>
          <w:sz w:val="28"/>
          <w:szCs w:val="28"/>
        </w:rPr>
        <w:t>м</w:t>
      </w:r>
      <w:r w:rsidR="00F529C1" w:rsidRPr="00355641">
        <w:rPr>
          <w:rFonts w:ascii="Times New Roman" w:hAnsi="Times New Roman" w:cs="Times New Roman"/>
          <w:sz w:val="28"/>
          <w:szCs w:val="28"/>
        </w:rPr>
        <w:t xml:space="preserve"> мир</w:t>
      </w:r>
      <w:r w:rsidR="00F84B04">
        <w:rPr>
          <w:rFonts w:ascii="Times New Roman" w:hAnsi="Times New Roman" w:cs="Times New Roman"/>
          <w:sz w:val="28"/>
          <w:szCs w:val="28"/>
        </w:rPr>
        <w:t>е</w:t>
      </w:r>
      <w:r w:rsidR="00F529C1" w:rsidRPr="00355641">
        <w:rPr>
          <w:rFonts w:ascii="Times New Roman" w:hAnsi="Times New Roman" w:cs="Times New Roman"/>
          <w:sz w:val="28"/>
          <w:szCs w:val="28"/>
        </w:rPr>
        <w:t xml:space="preserve">, </w:t>
      </w:r>
      <w:r w:rsidR="00F84B04">
        <w:rPr>
          <w:rFonts w:ascii="Times New Roman" w:hAnsi="Times New Roman" w:cs="Times New Roman"/>
          <w:sz w:val="28"/>
          <w:szCs w:val="28"/>
        </w:rPr>
        <w:t>часто</w:t>
      </w:r>
      <w:r w:rsidR="00F529C1" w:rsidRPr="00355641">
        <w:rPr>
          <w:rFonts w:ascii="Times New Roman" w:hAnsi="Times New Roman" w:cs="Times New Roman"/>
          <w:sz w:val="28"/>
          <w:szCs w:val="28"/>
        </w:rPr>
        <w:t xml:space="preserve"> не систем</w:t>
      </w:r>
      <w:r w:rsidR="00F84B04">
        <w:rPr>
          <w:rFonts w:ascii="Times New Roman" w:hAnsi="Times New Roman" w:cs="Times New Roman"/>
          <w:sz w:val="28"/>
          <w:szCs w:val="28"/>
        </w:rPr>
        <w:t>атизированы и раздроблены. По</w:t>
      </w:r>
      <w:r w:rsidR="00F529C1" w:rsidRPr="00355641">
        <w:rPr>
          <w:rFonts w:ascii="Times New Roman" w:hAnsi="Times New Roman" w:cs="Times New Roman"/>
          <w:sz w:val="28"/>
          <w:szCs w:val="28"/>
        </w:rPr>
        <w:t>этому, формирование системы понятий картины мира - является неотъемлемой частью реализации основной образовательной программы начального общего образования.</w:t>
      </w:r>
    </w:p>
    <w:p w:rsidR="00671E64" w:rsidRDefault="00F84B04"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Основными понятиями </w:t>
      </w:r>
      <w:r w:rsidR="00F529C1" w:rsidRPr="00355641">
        <w:rPr>
          <w:rFonts w:ascii="Times New Roman" w:hAnsi="Times New Roman" w:cs="Times New Roman"/>
          <w:sz w:val="28"/>
          <w:szCs w:val="28"/>
        </w:rPr>
        <w:t>нашего исследования являются понятия «систе</w:t>
      </w:r>
      <w:r>
        <w:rPr>
          <w:rFonts w:ascii="Times New Roman" w:hAnsi="Times New Roman" w:cs="Times New Roman"/>
          <w:sz w:val="28"/>
          <w:szCs w:val="28"/>
        </w:rPr>
        <w:t xml:space="preserve">ма», «понятие», «картины мира», «текст». </w:t>
      </w:r>
    </w:p>
    <w:p w:rsidR="00671E64" w:rsidRPr="00355641" w:rsidRDefault="00671E64"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Содержание картины мира составляют, согласно К. Д. Ушинскому, чувственно – эмоциональные и волевые переживания человека в сочетании с его верой и знаниями, смысловой направленностью и познавательной устремлённостью человека на конкретную предметную реальность. Вера выступает системообразующим компонентом картины мира и процесса её формирования у человека </w:t>
      </w:r>
      <w:r w:rsidRPr="005D0AA3">
        <w:rPr>
          <w:rFonts w:ascii="Times New Roman" w:hAnsi="Times New Roman" w:cs="Times New Roman"/>
          <w:sz w:val="28"/>
          <w:szCs w:val="28"/>
        </w:rPr>
        <w:t>[42, с. 356].</w:t>
      </w:r>
    </w:p>
    <w:p w:rsidR="00F84B04" w:rsidRPr="00FE0E8B" w:rsidRDefault="00F84B04"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Картина мира как интегрированная категория является предметом изучения многих областей наук: философии, истории,</w:t>
      </w:r>
      <w:r w:rsidR="00FE0E8B">
        <w:rPr>
          <w:rFonts w:ascii="Times New Roman" w:hAnsi="Times New Roman" w:cs="Times New Roman"/>
          <w:sz w:val="28"/>
          <w:szCs w:val="28"/>
        </w:rPr>
        <w:t xml:space="preserve"> психологии, педагогики и т.д. </w:t>
      </w:r>
      <w:r w:rsidRPr="00FE0E8B">
        <w:rPr>
          <w:rFonts w:ascii="Times New Roman" w:hAnsi="Times New Roman" w:cs="Times New Roman"/>
          <w:sz w:val="28"/>
          <w:szCs w:val="28"/>
        </w:rPr>
        <w:t>[</w:t>
      </w:r>
      <w:r w:rsidR="005D0AA3" w:rsidRPr="00FE0E8B">
        <w:rPr>
          <w:rFonts w:ascii="Times New Roman" w:hAnsi="Times New Roman" w:cs="Times New Roman"/>
          <w:sz w:val="28"/>
          <w:szCs w:val="28"/>
        </w:rPr>
        <w:t>44</w:t>
      </w:r>
      <w:r w:rsidRPr="00FE0E8B">
        <w:rPr>
          <w:rFonts w:ascii="Times New Roman" w:hAnsi="Times New Roman" w:cs="Times New Roman"/>
          <w:sz w:val="28"/>
          <w:szCs w:val="28"/>
        </w:rPr>
        <w:t>].</w:t>
      </w:r>
    </w:p>
    <w:p w:rsidR="00F84B04" w:rsidRPr="005D0AA3" w:rsidRDefault="00F84B04"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Философы термин «картина мира» трактуют в различных смыслах: для обозначения мировоззренческих структур, лежащих в фундаменте культуры исторической эпохи. В этом же значении используется термин «образ мира», «модель мира», «видение мира», характеризующее целостность и систему мировоззрения; для обозначения научных онтологий, т.е. тех представлений и понятий о </w:t>
      </w:r>
      <w:r w:rsidRPr="00355641">
        <w:rPr>
          <w:rFonts w:ascii="Times New Roman" w:hAnsi="Times New Roman" w:cs="Times New Roman"/>
          <w:sz w:val="28"/>
          <w:szCs w:val="28"/>
        </w:rPr>
        <w:lastRenderedPageBreak/>
        <w:t xml:space="preserve">мире, которые являются особым типом </w:t>
      </w:r>
      <w:r w:rsidR="005D0AA3">
        <w:rPr>
          <w:rFonts w:ascii="Times New Roman" w:hAnsi="Times New Roman" w:cs="Times New Roman"/>
          <w:sz w:val="28"/>
          <w:szCs w:val="28"/>
        </w:rPr>
        <w:t xml:space="preserve">научного теоретического знания </w:t>
      </w:r>
      <w:r w:rsidRPr="005D0AA3">
        <w:rPr>
          <w:rFonts w:ascii="Times New Roman" w:hAnsi="Times New Roman" w:cs="Times New Roman"/>
          <w:sz w:val="28"/>
          <w:szCs w:val="28"/>
        </w:rPr>
        <w:t>[</w:t>
      </w:r>
      <w:r w:rsidR="005D0AA3" w:rsidRPr="005D0AA3">
        <w:rPr>
          <w:rFonts w:ascii="Times New Roman" w:hAnsi="Times New Roman" w:cs="Times New Roman"/>
          <w:sz w:val="28"/>
          <w:szCs w:val="28"/>
        </w:rPr>
        <w:t xml:space="preserve">19, с. </w:t>
      </w:r>
      <w:r w:rsidRPr="005D0AA3">
        <w:rPr>
          <w:rFonts w:ascii="Times New Roman" w:hAnsi="Times New Roman" w:cs="Times New Roman"/>
          <w:sz w:val="28"/>
          <w:szCs w:val="28"/>
        </w:rPr>
        <w:t xml:space="preserve">915]. </w:t>
      </w:r>
    </w:p>
    <w:p w:rsidR="00184C03" w:rsidRDefault="00671E64" w:rsidP="00FE0E8B">
      <w:pPr>
        <w:spacing w:after="0" w:line="360" w:lineRule="auto"/>
        <w:ind w:firstLine="425"/>
        <w:jc w:val="both"/>
        <w:rPr>
          <w:color w:val="FF0000"/>
          <w:sz w:val="28"/>
          <w:szCs w:val="28"/>
        </w:rPr>
      </w:pPr>
      <w:r>
        <w:rPr>
          <w:rFonts w:ascii="Times New Roman" w:hAnsi="Times New Roman" w:cs="Times New Roman"/>
          <w:sz w:val="28"/>
          <w:szCs w:val="28"/>
        </w:rPr>
        <w:t xml:space="preserve">Философы </w:t>
      </w:r>
      <w:r w:rsidR="00F84B04" w:rsidRPr="00184C03">
        <w:rPr>
          <w:rFonts w:ascii="Times New Roman" w:hAnsi="Times New Roman" w:cs="Times New Roman"/>
          <w:sz w:val="28"/>
          <w:szCs w:val="28"/>
        </w:rPr>
        <w:t>подчерк</w:t>
      </w:r>
      <w:r>
        <w:rPr>
          <w:rFonts w:ascii="Times New Roman" w:hAnsi="Times New Roman" w:cs="Times New Roman"/>
          <w:sz w:val="28"/>
          <w:szCs w:val="28"/>
        </w:rPr>
        <w:t>ивают</w:t>
      </w:r>
      <w:r w:rsidR="00F84B04" w:rsidRPr="00184C03">
        <w:rPr>
          <w:rFonts w:ascii="Times New Roman" w:hAnsi="Times New Roman" w:cs="Times New Roman"/>
          <w:sz w:val="28"/>
          <w:szCs w:val="28"/>
        </w:rPr>
        <w:t>, что картины мира формируются в мыслях человека, но сложившись в определённый образ,</w:t>
      </w:r>
      <w:r>
        <w:rPr>
          <w:rFonts w:ascii="Times New Roman" w:hAnsi="Times New Roman" w:cs="Times New Roman"/>
          <w:sz w:val="28"/>
          <w:szCs w:val="28"/>
        </w:rPr>
        <w:t xml:space="preserve"> они являются средством онтолог</w:t>
      </w:r>
      <w:r w:rsidR="00F84B04" w:rsidRPr="00184C03">
        <w:rPr>
          <w:rFonts w:ascii="Times New Roman" w:hAnsi="Times New Roman" w:cs="Times New Roman"/>
          <w:sz w:val="28"/>
          <w:szCs w:val="28"/>
        </w:rPr>
        <w:t>зации наших представлений, а следовательно детерминируют ориентации человека в мире, направленность и характер его целесообразной деятельности</w:t>
      </w:r>
      <w:r w:rsidR="00F84B04" w:rsidRPr="00355641">
        <w:rPr>
          <w:rFonts w:ascii="Times New Roman" w:hAnsi="Times New Roman" w:cs="Times New Roman"/>
          <w:sz w:val="28"/>
          <w:szCs w:val="28"/>
        </w:rPr>
        <w:t xml:space="preserve"> </w:t>
      </w:r>
      <w:r w:rsidR="005D0AA3" w:rsidRPr="005D0AA3">
        <w:rPr>
          <w:rFonts w:ascii="Times New Roman" w:hAnsi="Times New Roman" w:cs="Times New Roman"/>
          <w:sz w:val="28"/>
          <w:szCs w:val="28"/>
        </w:rPr>
        <w:t>[</w:t>
      </w:r>
      <w:r w:rsidR="005D0AA3">
        <w:rPr>
          <w:rFonts w:ascii="Times New Roman" w:hAnsi="Times New Roman" w:cs="Times New Roman"/>
          <w:sz w:val="28"/>
          <w:szCs w:val="28"/>
        </w:rPr>
        <w:t>34</w:t>
      </w:r>
      <w:r w:rsidR="005D0AA3" w:rsidRPr="005D0AA3">
        <w:rPr>
          <w:rFonts w:ascii="Times New Roman" w:hAnsi="Times New Roman" w:cs="Times New Roman"/>
          <w:sz w:val="28"/>
          <w:szCs w:val="28"/>
        </w:rPr>
        <w:t>]</w:t>
      </w:r>
      <w:r w:rsidR="005D0AA3">
        <w:rPr>
          <w:color w:val="FF0000"/>
          <w:sz w:val="18"/>
          <w:szCs w:val="18"/>
          <w:shd w:val="clear" w:color="auto" w:fill="FFFFFF"/>
        </w:rPr>
        <w:t>.</w:t>
      </w:r>
    </w:p>
    <w:p w:rsidR="00671E64" w:rsidRDefault="00F84B04" w:rsidP="00FE0E8B">
      <w:pPr>
        <w:spacing w:after="0" w:line="360" w:lineRule="auto"/>
        <w:ind w:firstLine="425"/>
        <w:jc w:val="both"/>
        <w:rPr>
          <w:rFonts w:ascii="Times New Roman" w:hAnsi="Times New Roman" w:cs="Times New Roman"/>
          <w:i/>
          <w:sz w:val="28"/>
          <w:szCs w:val="28"/>
        </w:rPr>
      </w:pPr>
      <w:r w:rsidRPr="00184C03">
        <w:rPr>
          <w:rFonts w:ascii="Times New Roman" w:hAnsi="Times New Roman" w:cs="Times New Roman"/>
          <w:sz w:val="28"/>
          <w:szCs w:val="28"/>
        </w:rPr>
        <w:t>Философия тесно связана с психологией. Поэтому, рассмотрим, как трактуют понятие «картина мира» психологи</w:t>
      </w:r>
      <w:r w:rsidR="004D2257">
        <w:rPr>
          <w:rFonts w:ascii="Times New Roman" w:hAnsi="Times New Roman" w:cs="Times New Roman"/>
          <w:sz w:val="28"/>
          <w:szCs w:val="28"/>
        </w:rPr>
        <w:t>и</w:t>
      </w:r>
      <w:r w:rsidRPr="00184C03">
        <w:rPr>
          <w:rFonts w:ascii="Times New Roman" w:hAnsi="Times New Roman" w:cs="Times New Roman"/>
          <w:sz w:val="28"/>
          <w:szCs w:val="28"/>
        </w:rPr>
        <w:t>. В психологии разные научные школы и направления использовали различные термины для обозначения обобщенного представления человека об окружающем мире, о себе и своем месте в нем, о взаимоотношениях с другими людьми и с действительностью в целом. Среди них</w:t>
      </w:r>
      <w:r w:rsidR="00671E64">
        <w:rPr>
          <w:rFonts w:ascii="Times New Roman" w:hAnsi="Times New Roman" w:cs="Times New Roman"/>
          <w:sz w:val="28"/>
          <w:szCs w:val="28"/>
        </w:rPr>
        <w:t>- «схема сознания» (Ж. Пиаже), «субъективная картина мира» (Дж. Брунер), «образ мира» (А. Н. Леонтьев), «внутренний мир человека» (Б. Г. Ананьев), «</w:t>
      </w:r>
      <w:r w:rsidRPr="00184C03">
        <w:rPr>
          <w:rFonts w:ascii="Times New Roman" w:hAnsi="Times New Roman" w:cs="Times New Roman"/>
          <w:sz w:val="28"/>
          <w:szCs w:val="28"/>
        </w:rPr>
        <w:t>структура субъективного о</w:t>
      </w:r>
      <w:r w:rsidR="00671E64">
        <w:rPr>
          <w:rFonts w:ascii="Times New Roman" w:hAnsi="Times New Roman" w:cs="Times New Roman"/>
          <w:sz w:val="28"/>
          <w:szCs w:val="28"/>
        </w:rPr>
        <w:t xml:space="preserve">пыта» </w:t>
      </w:r>
      <w:r w:rsidRPr="00184C03">
        <w:rPr>
          <w:rFonts w:ascii="Times New Roman" w:hAnsi="Times New Roman" w:cs="Times New Roman"/>
          <w:sz w:val="28"/>
          <w:szCs w:val="28"/>
        </w:rPr>
        <w:t xml:space="preserve">(Е. Ю. Артемьева). </w:t>
      </w:r>
    </w:p>
    <w:p w:rsidR="00184C03" w:rsidRPr="00671E64" w:rsidRDefault="00F84B04" w:rsidP="00FE0E8B">
      <w:pPr>
        <w:spacing w:after="0" w:line="360" w:lineRule="auto"/>
        <w:ind w:firstLine="425"/>
        <w:jc w:val="both"/>
        <w:rPr>
          <w:color w:val="FF0000"/>
          <w:sz w:val="28"/>
          <w:szCs w:val="28"/>
        </w:rPr>
      </w:pPr>
      <w:r w:rsidRPr="00671E64">
        <w:rPr>
          <w:rFonts w:ascii="Times New Roman" w:hAnsi="Times New Roman" w:cs="Times New Roman"/>
          <w:sz w:val="28"/>
          <w:szCs w:val="28"/>
        </w:rPr>
        <w:t>В отечественную психологию понятие "</w:t>
      </w:r>
      <w:r w:rsidR="00671E64" w:rsidRPr="00671E64">
        <w:rPr>
          <w:rFonts w:ascii="Times New Roman" w:hAnsi="Times New Roman" w:cs="Times New Roman"/>
          <w:sz w:val="28"/>
          <w:szCs w:val="28"/>
        </w:rPr>
        <w:t>картина</w:t>
      </w:r>
      <w:r w:rsidRPr="00671E64">
        <w:rPr>
          <w:rFonts w:ascii="Times New Roman" w:hAnsi="Times New Roman" w:cs="Times New Roman"/>
          <w:sz w:val="28"/>
          <w:szCs w:val="28"/>
        </w:rPr>
        <w:t xml:space="preserve"> мира" ввел А. Н.  Леонтьев для решения проблемы обобщения огромного эмпирического материала, накопленного при исс</w:t>
      </w:r>
      <w:r w:rsidR="00671E64" w:rsidRPr="00671E64">
        <w:rPr>
          <w:rFonts w:ascii="Times New Roman" w:hAnsi="Times New Roman" w:cs="Times New Roman"/>
          <w:sz w:val="28"/>
          <w:szCs w:val="28"/>
        </w:rPr>
        <w:t xml:space="preserve">ледованиях восприятия человека </w:t>
      </w:r>
      <w:r w:rsidR="00735FC7" w:rsidRPr="00671E64">
        <w:rPr>
          <w:sz w:val="28"/>
          <w:szCs w:val="28"/>
        </w:rPr>
        <w:t>[</w:t>
      </w:r>
      <w:r w:rsidR="005D0AA3" w:rsidRPr="00671E64">
        <w:rPr>
          <w:rFonts w:ascii="Times New Roman" w:hAnsi="Times New Roman" w:cs="Times New Roman"/>
          <w:sz w:val="28"/>
          <w:szCs w:val="28"/>
        </w:rPr>
        <w:t>28</w:t>
      </w:r>
      <w:r w:rsidR="00184C03" w:rsidRPr="00671E64">
        <w:rPr>
          <w:rFonts w:ascii="Times New Roman" w:hAnsi="Times New Roman" w:cs="Times New Roman"/>
          <w:sz w:val="28"/>
          <w:szCs w:val="28"/>
        </w:rPr>
        <w:t>]</w:t>
      </w:r>
      <w:r w:rsidR="005D0AA3" w:rsidRPr="00671E64">
        <w:rPr>
          <w:rFonts w:ascii="Times New Roman" w:hAnsi="Times New Roman" w:cs="Times New Roman"/>
          <w:sz w:val="28"/>
          <w:szCs w:val="28"/>
        </w:rPr>
        <w:t>.</w:t>
      </w:r>
    </w:p>
    <w:p w:rsidR="00F84B04" w:rsidRPr="007C1E3C" w:rsidRDefault="00F84B04" w:rsidP="00FE0E8B">
      <w:pPr>
        <w:spacing w:after="0" w:line="360" w:lineRule="auto"/>
        <w:ind w:firstLine="425"/>
        <w:jc w:val="both"/>
        <w:rPr>
          <w:rFonts w:ascii="Times New Roman" w:hAnsi="Times New Roman" w:cs="Times New Roman"/>
          <w:sz w:val="28"/>
          <w:szCs w:val="28"/>
        </w:rPr>
      </w:pPr>
      <w:r w:rsidRPr="007C1E3C">
        <w:rPr>
          <w:rFonts w:ascii="Times New Roman" w:hAnsi="Times New Roman" w:cs="Times New Roman"/>
          <w:sz w:val="28"/>
          <w:szCs w:val="28"/>
        </w:rPr>
        <w:t>Подводя итог, можно сказать, что термин "картина мира" прочно укоренился в понятийном аппарате психологии, став одной из основополагающих ее категорий [</w:t>
      </w:r>
      <w:r w:rsidR="005D0AA3" w:rsidRPr="007C1E3C">
        <w:rPr>
          <w:rFonts w:ascii="Times New Roman" w:hAnsi="Times New Roman" w:cs="Times New Roman"/>
          <w:sz w:val="28"/>
          <w:szCs w:val="28"/>
        </w:rPr>
        <w:t>31].</w:t>
      </w:r>
      <w:r w:rsidRPr="007C1E3C">
        <w:rPr>
          <w:rFonts w:ascii="Times New Roman" w:hAnsi="Times New Roman" w:cs="Times New Roman"/>
          <w:sz w:val="28"/>
          <w:szCs w:val="28"/>
        </w:rPr>
        <w:t xml:space="preserve"> </w:t>
      </w:r>
    </w:p>
    <w:p w:rsidR="00FE0E8B" w:rsidRDefault="00F84B04" w:rsidP="00FE0E8B">
      <w:pPr>
        <w:shd w:val="clear" w:color="auto" w:fill="FFFFFF"/>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Такие науки как философия и психология являются фундаментом науки педагогики. В следствие этого рассмотрим, как определяют понятие «картина мира» педагоги. </w:t>
      </w:r>
    </w:p>
    <w:p w:rsidR="00F84B04" w:rsidRPr="005D0AA3" w:rsidRDefault="00F84B04" w:rsidP="00FE0E8B">
      <w:pPr>
        <w:shd w:val="clear" w:color="auto" w:fill="FFFFFF"/>
        <w:spacing w:after="0" w:line="360" w:lineRule="auto"/>
        <w:ind w:firstLine="425"/>
        <w:jc w:val="both"/>
        <w:rPr>
          <w:rFonts w:ascii="Times New Roman" w:eastAsia="Times New Roman" w:hAnsi="Times New Roman" w:cs="Times New Roman"/>
          <w:color w:val="3A4355"/>
          <w:sz w:val="18"/>
          <w:szCs w:val="18"/>
        </w:rPr>
      </w:pPr>
      <w:r w:rsidRPr="00355641">
        <w:rPr>
          <w:rFonts w:ascii="Times New Roman" w:hAnsi="Times New Roman" w:cs="Times New Roman"/>
          <w:sz w:val="28"/>
          <w:szCs w:val="28"/>
        </w:rPr>
        <w:t>В педагогике, картина мира - это сформированная в сознании человека и словесно оформленная система сведений о различных сферах окружающей жизни. Картина мира – это целостная система знаний и представлений о мире, выполняющих функцию ориентировочной основы действий человека. Эта система складывается из бытовых, научных и интуитивных знаний, распадаясь на подсистемы, социально значимые для человека: экономическая картина мира, научная картина мира, техническая картина мира, эс</w:t>
      </w:r>
      <w:r w:rsidR="00FE0E8B">
        <w:rPr>
          <w:rFonts w:ascii="Times New Roman" w:hAnsi="Times New Roman" w:cs="Times New Roman"/>
          <w:sz w:val="28"/>
          <w:szCs w:val="28"/>
        </w:rPr>
        <w:t xml:space="preserve">тетическая картина мира и т.д. </w:t>
      </w:r>
      <w:r w:rsidRPr="00355641">
        <w:rPr>
          <w:rFonts w:ascii="Times New Roman" w:hAnsi="Times New Roman" w:cs="Times New Roman"/>
          <w:sz w:val="28"/>
          <w:szCs w:val="28"/>
        </w:rPr>
        <w:t xml:space="preserve">На </w:t>
      </w:r>
      <w:r w:rsidRPr="00355641">
        <w:rPr>
          <w:rFonts w:ascii="Times New Roman" w:hAnsi="Times New Roman" w:cs="Times New Roman"/>
          <w:sz w:val="28"/>
          <w:szCs w:val="28"/>
        </w:rPr>
        <w:lastRenderedPageBreak/>
        <w:t>основе картины мира и ее отдельных составляющих у каждого человека складывается своя концепци</w:t>
      </w:r>
      <w:r w:rsidR="005D0AA3">
        <w:rPr>
          <w:rFonts w:ascii="Times New Roman" w:hAnsi="Times New Roman" w:cs="Times New Roman"/>
          <w:sz w:val="28"/>
          <w:szCs w:val="28"/>
        </w:rPr>
        <w:t xml:space="preserve">я мира и самого человека в нем </w:t>
      </w:r>
      <w:r w:rsidRPr="00355641">
        <w:rPr>
          <w:rFonts w:ascii="Times New Roman" w:hAnsi="Times New Roman" w:cs="Times New Roman"/>
          <w:sz w:val="28"/>
          <w:szCs w:val="28"/>
        </w:rPr>
        <w:t xml:space="preserve">в соответствии с которой он и живет, осуществляя категориальное поведение </w:t>
      </w:r>
      <w:r w:rsidR="005D0AA3" w:rsidRPr="005D0AA3">
        <w:rPr>
          <w:rFonts w:ascii="Times New Roman" w:hAnsi="Times New Roman" w:cs="Times New Roman"/>
          <w:sz w:val="28"/>
          <w:szCs w:val="28"/>
        </w:rPr>
        <w:t>[4]</w:t>
      </w:r>
      <w:r w:rsidR="005D0AA3">
        <w:rPr>
          <w:rFonts w:ascii="Times New Roman" w:hAnsi="Times New Roman" w:cs="Times New Roman"/>
          <w:sz w:val="28"/>
          <w:szCs w:val="28"/>
        </w:rPr>
        <w:t>.</w:t>
      </w:r>
    </w:p>
    <w:p w:rsidR="00F84B04" w:rsidRPr="00355641" w:rsidRDefault="00F84B04"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Исходя из того, как понимают картину мира философы, психологи и педагоги, её </w:t>
      </w:r>
      <w:r w:rsidR="00D76E59">
        <w:rPr>
          <w:rFonts w:ascii="Times New Roman" w:hAnsi="Times New Roman" w:cs="Times New Roman"/>
          <w:sz w:val="28"/>
          <w:szCs w:val="28"/>
        </w:rPr>
        <w:t xml:space="preserve">можно </w:t>
      </w:r>
      <w:r w:rsidR="005D0AA3" w:rsidRPr="00355641">
        <w:rPr>
          <w:rFonts w:ascii="Times New Roman" w:hAnsi="Times New Roman" w:cs="Times New Roman"/>
          <w:sz w:val="28"/>
          <w:szCs w:val="28"/>
        </w:rPr>
        <w:t>определить,</w:t>
      </w:r>
      <w:r w:rsidRPr="00355641">
        <w:rPr>
          <w:rFonts w:ascii="Times New Roman" w:hAnsi="Times New Roman" w:cs="Times New Roman"/>
          <w:sz w:val="28"/>
          <w:szCs w:val="28"/>
        </w:rPr>
        <w:t xml:space="preserve"> как: систему образов (и связей между ними) – наглядных представлений о мире и месте человека в нём, сведений о взаимоотношениях человека с действительностью (человека с природой, человека с обществом, человека с д</w:t>
      </w:r>
      <w:r w:rsidR="00D76E59">
        <w:rPr>
          <w:rFonts w:ascii="Times New Roman" w:hAnsi="Times New Roman" w:cs="Times New Roman"/>
          <w:sz w:val="28"/>
          <w:szCs w:val="28"/>
        </w:rPr>
        <w:t xml:space="preserve">ругим человеком) и самим собой. </w:t>
      </w:r>
    </w:p>
    <w:p w:rsidR="001E23BD" w:rsidRPr="00355641" w:rsidRDefault="001E23BD"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В начальной школе одним их выдающихся ранних подходов формирования у младших школьников картины мира явилась система изучения природы А. Я. Герда, который рекомендовал представлять школьникам возможность самостоятельно действий, впервые обозначил общий объём природоведческого содержания у выпускников начальной школы </w:t>
      </w:r>
      <w:r w:rsidRPr="005D0AA3">
        <w:rPr>
          <w:rFonts w:ascii="Times New Roman" w:hAnsi="Times New Roman" w:cs="Times New Roman"/>
          <w:sz w:val="28"/>
          <w:szCs w:val="28"/>
        </w:rPr>
        <w:t>[</w:t>
      </w:r>
      <w:r w:rsidR="005D0AA3" w:rsidRPr="005D0AA3">
        <w:rPr>
          <w:rFonts w:ascii="Times New Roman" w:hAnsi="Times New Roman" w:cs="Times New Roman"/>
          <w:sz w:val="28"/>
          <w:szCs w:val="28"/>
        </w:rPr>
        <w:t>17</w:t>
      </w:r>
      <w:r w:rsidRPr="005D0AA3">
        <w:rPr>
          <w:rFonts w:ascii="Times New Roman" w:hAnsi="Times New Roman" w:cs="Times New Roman"/>
          <w:sz w:val="28"/>
          <w:szCs w:val="28"/>
        </w:rPr>
        <w:t>]</w:t>
      </w:r>
      <w:r w:rsidR="00D76E59" w:rsidRPr="005D0AA3">
        <w:rPr>
          <w:rFonts w:ascii="Times New Roman" w:hAnsi="Times New Roman" w:cs="Times New Roman"/>
          <w:sz w:val="28"/>
          <w:szCs w:val="28"/>
        </w:rPr>
        <w:t>.</w:t>
      </w:r>
      <w:r w:rsidR="00D76E59">
        <w:rPr>
          <w:rFonts w:ascii="Times New Roman" w:hAnsi="Times New Roman" w:cs="Times New Roman"/>
          <w:sz w:val="28"/>
          <w:szCs w:val="28"/>
        </w:rPr>
        <w:t xml:space="preserve"> </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Анализирую сущность </w:t>
      </w:r>
      <w:r w:rsidR="00571DE9" w:rsidRPr="00355641">
        <w:rPr>
          <w:rFonts w:ascii="Times New Roman" w:hAnsi="Times New Roman" w:cs="Times New Roman"/>
          <w:sz w:val="28"/>
          <w:szCs w:val="28"/>
        </w:rPr>
        <w:t>понятия</w:t>
      </w:r>
      <w:r w:rsidRPr="00355641">
        <w:rPr>
          <w:rFonts w:ascii="Times New Roman" w:hAnsi="Times New Roman" w:cs="Times New Roman"/>
          <w:sz w:val="28"/>
          <w:szCs w:val="28"/>
        </w:rPr>
        <w:t xml:space="preserve"> «картина мира», мы часто встречались с </w:t>
      </w:r>
      <w:r w:rsidR="00571DE9" w:rsidRPr="00355641">
        <w:rPr>
          <w:rFonts w:ascii="Times New Roman" w:hAnsi="Times New Roman" w:cs="Times New Roman"/>
          <w:sz w:val="28"/>
          <w:szCs w:val="28"/>
        </w:rPr>
        <w:t>понятием</w:t>
      </w:r>
      <w:r w:rsidRPr="00355641">
        <w:rPr>
          <w:rFonts w:ascii="Times New Roman" w:hAnsi="Times New Roman" w:cs="Times New Roman"/>
          <w:sz w:val="28"/>
          <w:szCs w:val="28"/>
        </w:rPr>
        <w:t xml:space="preserve"> «система». В нашем исследовании «система» является одним из ключевых понятий. Поэтому, рассмотрим сущность </w:t>
      </w:r>
      <w:r w:rsidR="00B429D0" w:rsidRPr="00355641">
        <w:rPr>
          <w:rFonts w:ascii="Times New Roman" w:hAnsi="Times New Roman" w:cs="Times New Roman"/>
          <w:sz w:val="28"/>
          <w:szCs w:val="28"/>
        </w:rPr>
        <w:t xml:space="preserve">понятия </w:t>
      </w:r>
      <w:r w:rsidRPr="00355641">
        <w:rPr>
          <w:rFonts w:ascii="Times New Roman" w:hAnsi="Times New Roman" w:cs="Times New Roman"/>
          <w:sz w:val="28"/>
          <w:szCs w:val="28"/>
        </w:rPr>
        <w:t xml:space="preserve">«система». </w:t>
      </w:r>
    </w:p>
    <w:p w:rsidR="00F529C1" w:rsidRPr="007C1E3C" w:rsidRDefault="00F529C1" w:rsidP="00FE0E8B">
      <w:pPr>
        <w:spacing w:after="0" w:line="360" w:lineRule="auto"/>
        <w:ind w:firstLine="425"/>
        <w:jc w:val="both"/>
        <w:rPr>
          <w:rFonts w:ascii="Times New Roman" w:hAnsi="Times New Roman" w:cs="Times New Roman"/>
          <w:sz w:val="28"/>
          <w:szCs w:val="28"/>
        </w:rPr>
      </w:pPr>
      <w:r w:rsidRPr="007C1E3C">
        <w:rPr>
          <w:rFonts w:ascii="Times New Roman" w:hAnsi="Times New Roman" w:cs="Times New Roman"/>
          <w:sz w:val="28"/>
          <w:szCs w:val="28"/>
        </w:rPr>
        <w:t>Все объекты реального мира, вся природа, общество образует систему, состоящую из сложнейших взаимосвязей подсистем разного уровня. Усвоение системы чего – либо (знаний, понятий и т.д.) младшими школьниками в современных психолого – педагогических исследованиях рассматриваются как один из ведущих показателей умственного развития ребёнка (Д. Б. Богоявленский, Л. В. Занков, В. В. Давыдов, Е. Н. Кабанова – Меллер, А. А. Люблинская, Н. А. Мечинская) [</w:t>
      </w:r>
      <w:r w:rsidR="005D0AA3" w:rsidRPr="007C1E3C">
        <w:rPr>
          <w:rFonts w:ascii="Times New Roman" w:hAnsi="Times New Roman" w:cs="Times New Roman"/>
          <w:sz w:val="28"/>
          <w:szCs w:val="28"/>
        </w:rPr>
        <w:t xml:space="preserve">10, с. </w:t>
      </w:r>
      <w:r w:rsidRPr="007C1E3C">
        <w:rPr>
          <w:rFonts w:ascii="Times New Roman" w:hAnsi="Times New Roman" w:cs="Times New Roman"/>
          <w:sz w:val="28"/>
          <w:szCs w:val="28"/>
        </w:rPr>
        <w:t>29].</w:t>
      </w:r>
    </w:p>
    <w:p w:rsidR="00506AD4" w:rsidRPr="00355641" w:rsidRDefault="00506AD4"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С середины 20 века ведутся интенсивные разработки в области теории систем и системного подхода, в работах философов Л. Берталафанди </w:t>
      </w:r>
      <w:r w:rsidRPr="005D0AA3">
        <w:rPr>
          <w:rFonts w:ascii="Times New Roman" w:hAnsi="Times New Roman" w:cs="Times New Roman"/>
          <w:sz w:val="28"/>
          <w:szCs w:val="28"/>
        </w:rPr>
        <w:t>[</w:t>
      </w:r>
      <w:r w:rsidR="005D0AA3" w:rsidRPr="005D0AA3">
        <w:rPr>
          <w:rFonts w:ascii="Times New Roman" w:hAnsi="Times New Roman" w:cs="Times New Roman"/>
          <w:sz w:val="28"/>
          <w:szCs w:val="28"/>
        </w:rPr>
        <w:t>7]</w:t>
      </w:r>
      <w:r w:rsidR="005D0AA3">
        <w:rPr>
          <w:rFonts w:ascii="Times New Roman" w:hAnsi="Times New Roman" w:cs="Times New Roman"/>
          <w:sz w:val="28"/>
          <w:szCs w:val="28"/>
        </w:rPr>
        <w:t xml:space="preserve">, </w:t>
      </w:r>
      <w:r w:rsidRPr="00355641">
        <w:rPr>
          <w:rFonts w:ascii="Times New Roman" w:hAnsi="Times New Roman" w:cs="Times New Roman"/>
          <w:sz w:val="28"/>
          <w:szCs w:val="28"/>
        </w:rPr>
        <w:t xml:space="preserve">П. К. Анохина </w:t>
      </w:r>
      <w:r w:rsidRPr="005D0AA3">
        <w:rPr>
          <w:rFonts w:ascii="Times New Roman" w:hAnsi="Times New Roman" w:cs="Times New Roman"/>
          <w:sz w:val="28"/>
          <w:szCs w:val="28"/>
        </w:rPr>
        <w:t>[</w:t>
      </w:r>
      <w:r w:rsidR="005D0AA3" w:rsidRPr="005D0AA3">
        <w:rPr>
          <w:rFonts w:ascii="Times New Roman" w:hAnsi="Times New Roman" w:cs="Times New Roman"/>
          <w:sz w:val="28"/>
          <w:szCs w:val="28"/>
        </w:rPr>
        <w:t>2</w:t>
      </w:r>
      <w:r w:rsidRPr="005D0AA3">
        <w:rPr>
          <w:rFonts w:ascii="Times New Roman" w:hAnsi="Times New Roman" w:cs="Times New Roman"/>
          <w:sz w:val="28"/>
          <w:szCs w:val="28"/>
        </w:rPr>
        <w:t>]</w:t>
      </w:r>
      <w:r w:rsidRPr="00355641">
        <w:rPr>
          <w:rFonts w:ascii="Times New Roman" w:hAnsi="Times New Roman" w:cs="Times New Roman"/>
          <w:sz w:val="28"/>
          <w:szCs w:val="28"/>
        </w:rPr>
        <w:t xml:space="preserve"> и др.</w:t>
      </w:r>
    </w:p>
    <w:p w:rsidR="00364D4B" w:rsidRPr="005D0AA3" w:rsidRDefault="00364D4B" w:rsidP="00FE0E8B">
      <w:pPr>
        <w:spacing w:after="0" w:line="360" w:lineRule="auto"/>
        <w:ind w:firstLine="425"/>
        <w:jc w:val="both"/>
        <w:rPr>
          <w:rFonts w:ascii="Times New Roman" w:hAnsi="Times New Roman" w:cs="Times New Roman"/>
          <w:color w:val="FF0000"/>
          <w:sz w:val="28"/>
          <w:szCs w:val="28"/>
        </w:rPr>
      </w:pPr>
      <w:r w:rsidRPr="00355641">
        <w:rPr>
          <w:rFonts w:ascii="Times New Roman" w:hAnsi="Times New Roman" w:cs="Times New Roman"/>
          <w:sz w:val="28"/>
          <w:szCs w:val="28"/>
        </w:rPr>
        <w:t>Философы под «системой» понимают множество элементов, находящихся в отношениях и связях друг с другом, образующих определённую целостность, единство</w:t>
      </w:r>
      <w:r w:rsidR="00506AD4" w:rsidRPr="00355641">
        <w:rPr>
          <w:rFonts w:ascii="Times New Roman" w:hAnsi="Times New Roman" w:cs="Times New Roman"/>
          <w:sz w:val="28"/>
          <w:szCs w:val="28"/>
        </w:rPr>
        <w:t xml:space="preserve"> </w:t>
      </w:r>
      <w:r w:rsidR="00506AD4" w:rsidRPr="005D0AA3">
        <w:rPr>
          <w:rFonts w:ascii="Times New Roman" w:hAnsi="Times New Roman" w:cs="Times New Roman"/>
          <w:sz w:val="28"/>
          <w:szCs w:val="28"/>
        </w:rPr>
        <w:t>[</w:t>
      </w:r>
      <w:r w:rsidR="005D0AA3" w:rsidRPr="005D0AA3">
        <w:rPr>
          <w:rFonts w:ascii="Times New Roman" w:hAnsi="Times New Roman" w:cs="Times New Roman"/>
          <w:sz w:val="28"/>
          <w:szCs w:val="28"/>
        </w:rPr>
        <w:t>39].</w:t>
      </w:r>
    </w:p>
    <w:p w:rsidR="00364D4B" w:rsidRPr="00355641" w:rsidRDefault="00364D4B" w:rsidP="00FE0E8B">
      <w:pPr>
        <w:spacing w:after="0" w:line="360" w:lineRule="auto"/>
        <w:ind w:firstLine="425"/>
        <w:jc w:val="both"/>
        <w:rPr>
          <w:rFonts w:ascii="Times New Roman" w:hAnsi="Times New Roman" w:cs="Times New Roman"/>
          <w:sz w:val="28"/>
          <w:szCs w:val="28"/>
        </w:rPr>
      </w:pPr>
      <w:r w:rsidRPr="007C1E3C">
        <w:rPr>
          <w:rFonts w:ascii="Times New Roman" w:hAnsi="Times New Roman" w:cs="Times New Roman"/>
          <w:sz w:val="28"/>
          <w:szCs w:val="28"/>
        </w:rPr>
        <w:lastRenderedPageBreak/>
        <w:t xml:space="preserve">Психологи </w:t>
      </w:r>
      <w:r w:rsidRPr="00355641">
        <w:rPr>
          <w:rFonts w:ascii="Times New Roman" w:hAnsi="Times New Roman" w:cs="Times New Roman"/>
          <w:sz w:val="28"/>
          <w:szCs w:val="28"/>
        </w:rPr>
        <w:t>в свою очередь дают похожее понятие,</w:t>
      </w:r>
      <w:r w:rsidR="009C5A78" w:rsidRPr="00355641">
        <w:rPr>
          <w:rFonts w:ascii="Times New Roman" w:hAnsi="Times New Roman" w:cs="Times New Roman"/>
          <w:sz w:val="28"/>
          <w:szCs w:val="28"/>
        </w:rPr>
        <w:t xml:space="preserve"> «</w:t>
      </w:r>
      <w:r w:rsidRPr="00355641">
        <w:rPr>
          <w:rFonts w:ascii="Times New Roman" w:hAnsi="Times New Roman" w:cs="Times New Roman"/>
          <w:sz w:val="28"/>
          <w:szCs w:val="28"/>
        </w:rPr>
        <w:t>система</w:t>
      </w:r>
      <w:r w:rsidR="009C5A78" w:rsidRPr="00355641">
        <w:rPr>
          <w:rFonts w:ascii="Times New Roman" w:hAnsi="Times New Roman" w:cs="Times New Roman"/>
          <w:sz w:val="28"/>
          <w:szCs w:val="28"/>
        </w:rPr>
        <w:t>»</w:t>
      </w:r>
      <w:r w:rsidRPr="00355641">
        <w:rPr>
          <w:rFonts w:ascii="Times New Roman" w:hAnsi="Times New Roman" w:cs="Times New Roman"/>
          <w:sz w:val="28"/>
          <w:szCs w:val="28"/>
        </w:rPr>
        <w:t xml:space="preserve"> – это некоторая состоящая из частей совокупность каких – либо объектов, но дополняют понятие тем, что эта некоторая совокупность объектов должна обладать порядком и пр</w:t>
      </w:r>
      <w:r w:rsidR="007C1E3C">
        <w:rPr>
          <w:rFonts w:ascii="Times New Roman" w:hAnsi="Times New Roman" w:cs="Times New Roman"/>
          <w:sz w:val="28"/>
          <w:szCs w:val="28"/>
        </w:rPr>
        <w:t>авильным расположением частей</w:t>
      </w:r>
      <w:r w:rsidR="00F77225">
        <w:rPr>
          <w:rFonts w:ascii="Times New Roman" w:hAnsi="Times New Roman" w:cs="Times New Roman"/>
          <w:sz w:val="28"/>
          <w:szCs w:val="28"/>
          <w:shd w:val="clear" w:color="auto" w:fill="FFFFFF"/>
        </w:rPr>
        <w:t xml:space="preserve"> </w:t>
      </w:r>
      <w:r w:rsidR="00F77225" w:rsidRPr="005D0AA3">
        <w:rPr>
          <w:rFonts w:ascii="Times New Roman" w:hAnsi="Times New Roman" w:cs="Times New Roman"/>
          <w:sz w:val="28"/>
          <w:szCs w:val="28"/>
        </w:rPr>
        <w:t>[</w:t>
      </w:r>
      <w:r w:rsidR="00F77225">
        <w:rPr>
          <w:rFonts w:ascii="Times New Roman" w:hAnsi="Times New Roman" w:cs="Times New Roman"/>
          <w:sz w:val="28"/>
          <w:szCs w:val="28"/>
        </w:rPr>
        <w:t>16</w:t>
      </w:r>
      <w:r w:rsidR="00F77225" w:rsidRPr="005D0AA3">
        <w:rPr>
          <w:rFonts w:ascii="Times New Roman" w:hAnsi="Times New Roman" w:cs="Times New Roman"/>
          <w:sz w:val="28"/>
          <w:szCs w:val="28"/>
        </w:rPr>
        <w:t>]</w:t>
      </w:r>
      <w:r w:rsidR="00F77225">
        <w:rPr>
          <w:rFonts w:ascii="Times New Roman" w:hAnsi="Times New Roman" w:cs="Times New Roman"/>
          <w:sz w:val="28"/>
          <w:szCs w:val="28"/>
        </w:rPr>
        <w:t>.</w:t>
      </w:r>
    </w:p>
    <w:p w:rsidR="00F529C1" w:rsidRPr="00355641" w:rsidRDefault="00506AD4" w:rsidP="00FE0E8B">
      <w:pPr>
        <w:spacing w:after="0" w:line="360" w:lineRule="auto"/>
        <w:ind w:firstLine="425"/>
        <w:jc w:val="both"/>
        <w:rPr>
          <w:rFonts w:ascii="Times New Roman" w:hAnsi="Times New Roman" w:cs="Times New Roman"/>
          <w:color w:val="FF0000"/>
          <w:sz w:val="28"/>
          <w:szCs w:val="28"/>
        </w:rPr>
      </w:pPr>
      <w:r w:rsidRPr="00355641">
        <w:rPr>
          <w:rFonts w:ascii="Times New Roman" w:hAnsi="Times New Roman" w:cs="Times New Roman"/>
          <w:sz w:val="28"/>
          <w:szCs w:val="28"/>
        </w:rPr>
        <w:t xml:space="preserve">Исходя из того, как определяют понятие «система» философы, психологи и педагоги, можно сделать вывод, </w:t>
      </w:r>
      <w:r w:rsidR="00D7299B" w:rsidRPr="00355641">
        <w:rPr>
          <w:rFonts w:ascii="Times New Roman" w:hAnsi="Times New Roman" w:cs="Times New Roman"/>
          <w:sz w:val="28"/>
          <w:szCs w:val="28"/>
        </w:rPr>
        <w:t>что «</w:t>
      </w:r>
      <w:r w:rsidR="00F529C1" w:rsidRPr="00355641">
        <w:rPr>
          <w:rFonts w:ascii="Times New Roman" w:hAnsi="Times New Roman" w:cs="Times New Roman"/>
          <w:sz w:val="28"/>
          <w:szCs w:val="28"/>
        </w:rPr>
        <w:t>система»</w:t>
      </w:r>
      <w:r w:rsidRPr="00355641">
        <w:rPr>
          <w:rFonts w:ascii="Times New Roman" w:hAnsi="Times New Roman" w:cs="Times New Roman"/>
          <w:sz w:val="28"/>
          <w:szCs w:val="28"/>
        </w:rPr>
        <w:t xml:space="preserve"> </w:t>
      </w:r>
      <w:r w:rsidR="00F529C1" w:rsidRPr="00355641">
        <w:rPr>
          <w:rFonts w:ascii="Times New Roman" w:hAnsi="Times New Roman" w:cs="Times New Roman"/>
          <w:sz w:val="28"/>
          <w:szCs w:val="28"/>
        </w:rPr>
        <w:t>–</w:t>
      </w:r>
      <w:r w:rsidRPr="00355641">
        <w:rPr>
          <w:rFonts w:ascii="Times New Roman" w:hAnsi="Times New Roman" w:cs="Times New Roman"/>
          <w:sz w:val="28"/>
          <w:szCs w:val="28"/>
        </w:rPr>
        <w:t xml:space="preserve"> это</w:t>
      </w:r>
      <w:r w:rsidR="00F529C1" w:rsidRPr="00355641">
        <w:rPr>
          <w:rFonts w:ascii="Times New Roman" w:hAnsi="Times New Roman" w:cs="Times New Roman"/>
          <w:sz w:val="28"/>
          <w:szCs w:val="28"/>
        </w:rPr>
        <w:t xml:space="preserve"> целое, составленное из частей; множество </w:t>
      </w:r>
      <w:r w:rsidR="00D7299B" w:rsidRPr="00355641">
        <w:rPr>
          <w:rFonts w:ascii="Times New Roman" w:hAnsi="Times New Roman" w:cs="Times New Roman"/>
          <w:sz w:val="28"/>
          <w:szCs w:val="28"/>
        </w:rPr>
        <w:t>элементов,</w:t>
      </w:r>
      <w:r w:rsidR="00F529C1" w:rsidRPr="00355641">
        <w:rPr>
          <w:rFonts w:ascii="Times New Roman" w:hAnsi="Times New Roman" w:cs="Times New Roman"/>
          <w:sz w:val="28"/>
          <w:szCs w:val="28"/>
        </w:rPr>
        <w:t xml:space="preserve"> находящихся в отношениях и связях друг с другом, образующих определённую целостность, единство</w:t>
      </w:r>
      <w:r w:rsidRPr="00355641">
        <w:rPr>
          <w:rFonts w:ascii="Times New Roman" w:hAnsi="Times New Roman" w:cs="Times New Roman"/>
          <w:color w:val="FF0000"/>
          <w:sz w:val="28"/>
          <w:szCs w:val="28"/>
        </w:rPr>
        <w:t>.</w:t>
      </w:r>
      <w:r w:rsidR="00F529C1" w:rsidRPr="00355641">
        <w:rPr>
          <w:rFonts w:ascii="Times New Roman" w:hAnsi="Times New Roman" w:cs="Times New Roman"/>
          <w:sz w:val="28"/>
          <w:szCs w:val="28"/>
        </w:rPr>
        <w:t xml:space="preserve"> </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Система понятий картины мира является абстрактной системой</w:t>
      </w:r>
      <w:r w:rsidR="007C1E3C">
        <w:rPr>
          <w:rFonts w:ascii="Times New Roman" w:hAnsi="Times New Roman" w:cs="Times New Roman"/>
          <w:sz w:val="28"/>
          <w:szCs w:val="28"/>
        </w:rPr>
        <w:t xml:space="preserve"> </w:t>
      </w:r>
      <w:r w:rsidR="007C1E3C" w:rsidRPr="007C1E3C">
        <w:rPr>
          <w:rFonts w:ascii="Times New Roman" w:hAnsi="Times New Roman" w:cs="Times New Roman"/>
          <w:sz w:val="28"/>
          <w:szCs w:val="28"/>
        </w:rPr>
        <w:t>[45]</w:t>
      </w:r>
      <w:r w:rsidRPr="007C1E3C">
        <w:rPr>
          <w:rFonts w:ascii="Times New Roman" w:hAnsi="Times New Roman" w:cs="Times New Roman"/>
          <w:sz w:val="28"/>
          <w:szCs w:val="28"/>
        </w:rPr>
        <w:t>.</w:t>
      </w:r>
    </w:p>
    <w:p w:rsidR="00F529C1" w:rsidRPr="00F83D9D"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При изучении окружающего мира в целом, в сознании ребёнка необходимо образовать определённую систему знаний с учётом его возраста, индивидуаль</w:t>
      </w:r>
      <w:r w:rsidR="007C1E3C">
        <w:rPr>
          <w:rFonts w:ascii="Times New Roman" w:hAnsi="Times New Roman" w:cs="Times New Roman"/>
          <w:sz w:val="28"/>
          <w:szCs w:val="28"/>
        </w:rPr>
        <w:t xml:space="preserve">ных способностей познания мира </w:t>
      </w:r>
      <w:r w:rsidRPr="00F83D9D">
        <w:rPr>
          <w:rFonts w:ascii="Times New Roman" w:hAnsi="Times New Roman" w:cs="Times New Roman"/>
          <w:sz w:val="28"/>
          <w:szCs w:val="28"/>
        </w:rPr>
        <w:t>[</w:t>
      </w:r>
      <w:r w:rsidR="00F83D9D" w:rsidRPr="00F83D9D">
        <w:rPr>
          <w:rFonts w:ascii="Times New Roman" w:hAnsi="Times New Roman" w:cs="Times New Roman"/>
          <w:sz w:val="28"/>
          <w:szCs w:val="28"/>
        </w:rPr>
        <w:t>28].</w:t>
      </w:r>
    </w:p>
    <w:p w:rsidR="00F529C1" w:rsidRPr="00F83D9D" w:rsidRDefault="00204F2A"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В работах таких учёных, как</w:t>
      </w:r>
      <w:r w:rsidR="00F529C1" w:rsidRPr="00355641">
        <w:rPr>
          <w:rFonts w:ascii="Times New Roman" w:hAnsi="Times New Roman" w:cs="Times New Roman"/>
          <w:sz w:val="28"/>
          <w:szCs w:val="28"/>
        </w:rPr>
        <w:t xml:space="preserve"> Б. В. Всесвятск</w:t>
      </w:r>
      <w:r w:rsidRPr="00355641">
        <w:rPr>
          <w:rFonts w:ascii="Times New Roman" w:hAnsi="Times New Roman" w:cs="Times New Roman"/>
          <w:sz w:val="28"/>
          <w:szCs w:val="28"/>
        </w:rPr>
        <w:t>ий</w:t>
      </w:r>
      <w:r w:rsidR="00F529C1" w:rsidRPr="00355641">
        <w:rPr>
          <w:rFonts w:ascii="Times New Roman" w:hAnsi="Times New Roman" w:cs="Times New Roman"/>
          <w:sz w:val="28"/>
          <w:szCs w:val="28"/>
        </w:rPr>
        <w:t xml:space="preserve"> </w:t>
      </w:r>
      <w:r w:rsidR="00F529C1" w:rsidRPr="00F83D9D">
        <w:rPr>
          <w:rFonts w:ascii="Times New Roman" w:hAnsi="Times New Roman" w:cs="Times New Roman"/>
          <w:sz w:val="28"/>
          <w:szCs w:val="28"/>
        </w:rPr>
        <w:t>[</w:t>
      </w:r>
      <w:r w:rsidR="00F83D9D" w:rsidRPr="00F83D9D">
        <w:rPr>
          <w:rFonts w:ascii="Times New Roman" w:hAnsi="Times New Roman" w:cs="Times New Roman"/>
          <w:sz w:val="28"/>
          <w:szCs w:val="28"/>
        </w:rPr>
        <w:t>13</w:t>
      </w:r>
      <w:r w:rsidR="00F529C1" w:rsidRPr="00F83D9D">
        <w:rPr>
          <w:rFonts w:ascii="Times New Roman" w:hAnsi="Times New Roman" w:cs="Times New Roman"/>
          <w:sz w:val="28"/>
          <w:szCs w:val="28"/>
        </w:rPr>
        <w:t>],</w:t>
      </w:r>
      <w:r w:rsidR="00F529C1" w:rsidRPr="00355641">
        <w:rPr>
          <w:rFonts w:ascii="Times New Roman" w:hAnsi="Times New Roman" w:cs="Times New Roman"/>
          <w:sz w:val="28"/>
          <w:szCs w:val="28"/>
        </w:rPr>
        <w:t xml:space="preserve"> М. А. Данилов </w:t>
      </w:r>
      <w:r w:rsidR="00F529C1" w:rsidRPr="00F83D9D">
        <w:rPr>
          <w:rFonts w:ascii="Times New Roman" w:hAnsi="Times New Roman" w:cs="Times New Roman"/>
          <w:sz w:val="28"/>
          <w:szCs w:val="28"/>
        </w:rPr>
        <w:t>[</w:t>
      </w:r>
      <w:r w:rsidR="00F83D9D" w:rsidRPr="00F83D9D">
        <w:rPr>
          <w:rFonts w:ascii="Times New Roman" w:hAnsi="Times New Roman" w:cs="Times New Roman"/>
          <w:sz w:val="28"/>
          <w:szCs w:val="28"/>
        </w:rPr>
        <w:t>21</w:t>
      </w:r>
      <w:r w:rsidR="00F529C1" w:rsidRPr="00F83D9D">
        <w:rPr>
          <w:rFonts w:ascii="Times New Roman" w:hAnsi="Times New Roman" w:cs="Times New Roman"/>
          <w:sz w:val="28"/>
          <w:szCs w:val="28"/>
        </w:rPr>
        <w:t>],</w:t>
      </w:r>
      <w:r w:rsidR="00F529C1" w:rsidRPr="00355641">
        <w:rPr>
          <w:rFonts w:ascii="Times New Roman" w:hAnsi="Times New Roman" w:cs="Times New Roman"/>
          <w:sz w:val="28"/>
          <w:szCs w:val="28"/>
        </w:rPr>
        <w:t xml:space="preserve"> Б. Т. Лихачёв </w:t>
      </w:r>
      <w:r w:rsidR="00F529C1" w:rsidRPr="00F83D9D">
        <w:rPr>
          <w:rFonts w:ascii="Times New Roman" w:hAnsi="Times New Roman" w:cs="Times New Roman"/>
          <w:sz w:val="28"/>
          <w:szCs w:val="28"/>
        </w:rPr>
        <w:t>[</w:t>
      </w:r>
      <w:r w:rsidR="00F83D9D" w:rsidRPr="00F83D9D">
        <w:rPr>
          <w:rFonts w:ascii="Times New Roman" w:hAnsi="Times New Roman" w:cs="Times New Roman"/>
          <w:sz w:val="28"/>
          <w:szCs w:val="28"/>
        </w:rPr>
        <w:t>3</w:t>
      </w:r>
      <w:r w:rsidR="00F83D9D">
        <w:rPr>
          <w:rFonts w:ascii="Times New Roman" w:hAnsi="Times New Roman" w:cs="Times New Roman"/>
          <w:sz w:val="28"/>
          <w:szCs w:val="28"/>
        </w:rPr>
        <w:t>0</w:t>
      </w:r>
      <w:r w:rsidR="00F83D9D" w:rsidRPr="00F83D9D">
        <w:rPr>
          <w:rFonts w:ascii="Times New Roman" w:hAnsi="Times New Roman" w:cs="Times New Roman"/>
          <w:sz w:val="28"/>
          <w:szCs w:val="28"/>
        </w:rPr>
        <w:t>]</w:t>
      </w:r>
      <w:r w:rsidR="00F83D9D" w:rsidRPr="00F83D9D">
        <w:rPr>
          <w:rFonts w:ascii="Times New Roman" w:hAnsi="Times New Roman" w:cs="Times New Roman"/>
          <w:color w:val="FF0000"/>
          <w:sz w:val="28"/>
          <w:szCs w:val="28"/>
        </w:rPr>
        <w:t xml:space="preserve"> </w:t>
      </w:r>
      <w:r w:rsidR="00F529C1" w:rsidRPr="00355641">
        <w:rPr>
          <w:rFonts w:ascii="Times New Roman" w:hAnsi="Times New Roman" w:cs="Times New Roman"/>
          <w:sz w:val="28"/>
          <w:szCs w:val="28"/>
        </w:rPr>
        <w:t>и др. сформулированы общие признаки системы, включающие целостность, множественность, систеобразующие связи, организацию (устойчивый порядок связей между компонентами, обладающей определённой направленностью, иерархию компонентов, открытость и д.</w:t>
      </w:r>
      <w:r w:rsidR="007C1E3C">
        <w:rPr>
          <w:rFonts w:ascii="Times New Roman" w:hAnsi="Times New Roman" w:cs="Times New Roman"/>
          <w:sz w:val="28"/>
          <w:szCs w:val="28"/>
        </w:rPr>
        <w:t xml:space="preserve"> </w:t>
      </w:r>
      <w:r w:rsidR="00F529C1" w:rsidRPr="00355641">
        <w:rPr>
          <w:rFonts w:ascii="Times New Roman" w:hAnsi="Times New Roman" w:cs="Times New Roman"/>
          <w:sz w:val="28"/>
          <w:szCs w:val="28"/>
        </w:rPr>
        <w:t xml:space="preserve">р.). Совокупность устойчивых, сущностных связей между элементами системы понимается как её структура </w:t>
      </w:r>
      <w:r w:rsidR="00F529C1" w:rsidRPr="00F83D9D">
        <w:rPr>
          <w:rFonts w:ascii="Times New Roman" w:hAnsi="Times New Roman" w:cs="Times New Roman"/>
          <w:sz w:val="28"/>
          <w:szCs w:val="28"/>
        </w:rPr>
        <w:t>[</w:t>
      </w:r>
      <w:r w:rsidR="00F83D9D" w:rsidRPr="00F83D9D">
        <w:rPr>
          <w:rFonts w:ascii="Times New Roman" w:hAnsi="Times New Roman" w:cs="Times New Roman"/>
          <w:sz w:val="28"/>
          <w:szCs w:val="28"/>
        </w:rPr>
        <w:t>24].</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Структура обеспечивает относительную неизменность системы в процессе функционирования и является общей для всех систем данного типа. </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На наш взгляд рассмотренные, признаки системы можно применить и к системе понятий картины мира. Лучшее усвоение знаний будет в том случае, если знания будут изучаться в системе.</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В современной науке знания рассматриваются в процессе обучения как результат усвоения учащимися </w:t>
      </w:r>
      <w:r w:rsidR="007C1E3C">
        <w:rPr>
          <w:rFonts w:ascii="Times New Roman" w:hAnsi="Times New Roman" w:cs="Times New Roman"/>
          <w:sz w:val="28"/>
          <w:szCs w:val="28"/>
        </w:rPr>
        <w:t>системы</w:t>
      </w:r>
      <w:r w:rsidRPr="00355641">
        <w:rPr>
          <w:rFonts w:ascii="Times New Roman" w:hAnsi="Times New Roman" w:cs="Times New Roman"/>
          <w:sz w:val="28"/>
          <w:szCs w:val="28"/>
        </w:rPr>
        <w:t xml:space="preserve"> понятий, законов, научных теорий. </w:t>
      </w:r>
      <w:r w:rsidR="00FE0E8B">
        <w:rPr>
          <w:rFonts w:ascii="Times New Roman" w:hAnsi="Times New Roman" w:cs="Times New Roman"/>
          <w:sz w:val="28"/>
          <w:szCs w:val="28"/>
        </w:rPr>
        <w:t xml:space="preserve"> </w:t>
      </w:r>
      <w:r w:rsidRPr="00355641">
        <w:rPr>
          <w:rFonts w:ascii="Times New Roman" w:hAnsi="Times New Roman" w:cs="Times New Roman"/>
          <w:sz w:val="28"/>
          <w:szCs w:val="28"/>
        </w:rPr>
        <w:t>С этой целью учебный материал в программе должен максимально полно отражать реа</w:t>
      </w:r>
      <w:r w:rsidR="005757BF">
        <w:rPr>
          <w:rFonts w:ascii="Times New Roman" w:hAnsi="Times New Roman" w:cs="Times New Roman"/>
          <w:sz w:val="28"/>
          <w:szCs w:val="28"/>
        </w:rPr>
        <w:t>льные объекты и связи между ним</w:t>
      </w:r>
      <w:r w:rsidR="00FE0E8B">
        <w:rPr>
          <w:rFonts w:ascii="Times New Roman" w:hAnsi="Times New Roman" w:cs="Times New Roman"/>
          <w:sz w:val="28"/>
          <w:szCs w:val="28"/>
        </w:rPr>
        <w:t>и</w:t>
      </w:r>
      <w:r w:rsidRPr="00355641">
        <w:rPr>
          <w:rFonts w:ascii="Times New Roman" w:hAnsi="Times New Roman" w:cs="Times New Roman"/>
          <w:sz w:val="28"/>
          <w:szCs w:val="28"/>
        </w:rPr>
        <w:t xml:space="preserve"> </w:t>
      </w:r>
      <w:r w:rsidR="00F83D9D" w:rsidRPr="00F83D9D">
        <w:rPr>
          <w:rFonts w:ascii="Times New Roman" w:hAnsi="Times New Roman" w:cs="Times New Roman"/>
          <w:sz w:val="28"/>
          <w:szCs w:val="28"/>
        </w:rPr>
        <w:t>[10, с.31].</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В программе должны быть выделены такие элементы знаний, как понятия и закономерности. Мы видим, что понятия являются одним из элементов «знания». </w:t>
      </w:r>
      <w:r w:rsidRPr="00355641">
        <w:rPr>
          <w:rFonts w:ascii="Times New Roman" w:hAnsi="Times New Roman" w:cs="Times New Roman"/>
          <w:sz w:val="28"/>
          <w:szCs w:val="28"/>
        </w:rPr>
        <w:lastRenderedPageBreak/>
        <w:t>Раскроем сущность термина «понятие». Анализ психолого – педагогической литературы показывает, что именно понятия выступают в роли ведущих элементов системы, так как они выполняют в системе организационную функцию; концентрируют, упорядочивают знания в процессе усвоения их учащимися (М. Н. Алексеев, Н. К. Вахтомин, Н. М. Верзилин и др.)</w:t>
      </w:r>
      <w:r w:rsidR="00F83D9D" w:rsidRPr="00F83D9D">
        <w:rPr>
          <w:rFonts w:ascii="Times New Roman" w:hAnsi="Times New Roman" w:cs="Times New Roman"/>
          <w:sz w:val="28"/>
          <w:szCs w:val="28"/>
        </w:rPr>
        <w:t xml:space="preserve"> [10, с.31].</w:t>
      </w:r>
    </w:p>
    <w:p w:rsidR="00204F2A" w:rsidRPr="00355641" w:rsidRDefault="002C5A4E" w:rsidP="00FE0E8B">
      <w:pPr>
        <w:pStyle w:val="a8"/>
        <w:spacing w:before="0" w:beforeAutospacing="0" w:after="0" w:afterAutospacing="0" w:line="360" w:lineRule="auto"/>
        <w:ind w:firstLine="425"/>
        <w:jc w:val="both"/>
        <w:rPr>
          <w:sz w:val="28"/>
          <w:szCs w:val="28"/>
        </w:rPr>
      </w:pPr>
      <w:r w:rsidRPr="00355641">
        <w:rPr>
          <w:rStyle w:val="apple-converted-space"/>
          <w:sz w:val="28"/>
          <w:szCs w:val="28"/>
        </w:rPr>
        <w:t>Психология</w:t>
      </w:r>
      <w:r w:rsidR="005757BF">
        <w:rPr>
          <w:rStyle w:val="apple-converted-space"/>
          <w:sz w:val="28"/>
          <w:szCs w:val="28"/>
        </w:rPr>
        <w:t xml:space="preserve"> и философия</w:t>
      </w:r>
      <w:r w:rsidRPr="00355641">
        <w:rPr>
          <w:rStyle w:val="apple-converted-space"/>
          <w:sz w:val="28"/>
          <w:szCs w:val="28"/>
        </w:rPr>
        <w:t xml:space="preserve"> раскрыва</w:t>
      </w:r>
      <w:r w:rsidR="005757BF">
        <w:rPr>
          <w:rStyle w:val="apple-converted-space"/>
          <w:sz w:val="28"/>
          <w:szCs w:val="28"/>
        </w:rPr>
        <w:t>ю</w:t>
      </w:r>
      <w:r w:rsidRPr="00355641">
        <w:rPr>
          <w:rStyle w:val="apple-converted-space"/>
          <w:sz w:val="28"/>
          <w:szCs w:val="28"/>
        </w:rPr>
        <w:t xml:space="preserve">т термин </w:t>
      </w:r>
      <w:r w:rsidR="00FE0E8B">
        <w:rPr>
          <w:rStyle w:val="apple-converted-space"/>
          <w:sz w:val="28"/>
          <w:szCs w:val="28"/>
        </w:rPr>
        <w:t>«</w:t>
      </w:r>
      <w:r w:rsidRPr="00355641">
        <w:rPr>
          <w:rStyle w:val="apple-converted-space"/>
          <w:sz w:val="28"/>
          <w:szCs w:val="28"/>
        </w:rPr>
        <w:t>понятие</w:t>
      </w:r>
      <w:r w:rsidR="00FE0E8B">
        <w:rPr>
          <w:rStyle w:val="apple-converted-space"/>
          <w:sz w:val="28"/>
          <w:szCs w:val="28"/>
        </w:rPr>
        <w:t>»</w:t>
      </w:r>
      <w:r w:rsidRPr="00355641">
        <w:rPr>
          <w:rStyle w:val="apple-converted-space"/>
          <w:sz w:val="28"/>
          <w:szCs w:val="28"/>
        </w:rPr>
        <w:t xml:space="preserve"> следующим образом.</w:t>
      </w:r>
      <w:r w:rsidRPr="00355641">
        <w:rPr>
          <w:rStyle w:val="apple-converted-space"/>
          <w:color w:val="FF0000"/>
          <w:sz w:val="28"/>
          <w:szCs w:val="28"/>
        </w:rPr>
        <w:t xml:space="preserve"> </w:t>
      </w:r>
      <w:r w:rsidRPr="00355641">
        <w:rPr>
          <w:sz w:val="28"/>
          <w:szCs w:val="28"/>
        </w:rPr>
        <w:t xml:space="preserve">Понятие — форма знания, которая отображает единичное и особенное, являющееся одновременно и всеобщим. Понятие выступает и как форма отражения материального объекта, и как средство его мысленного воспроизведения, построения, т. е. как особое мыслительное действие. Через понятие происходит реализация содержательного обобщения, совершается переход от сущности к явлению. Оно фиксирует в себе условия и средства такого перехода и выведения частного из всеобщего </w:t>
      </w:r>
      <w:r w:rsidRPr="00F83D9D">
        <w:rPr>
          <w:sz w:val="28"/>
          <w:szCs w:val="28"/>
        </w:rPr>
        <w:t>[</w:t>
      </w:r>
      <w:r w:rsidR="00F83D9D" w:rsidRPr="00F83D9D">
        <w:rPr>
          <w:sz w:val="28"/>
          <w:szCs w:val="28"/>
        </w:rPr>
        <w:t>32,</w:t>
      </w:r>
      <w:r w:rsidR="00F83D9D">
        <w:rPr>
          <w:sz w:val="28"/>
          <w:szCs w:val="28"/>
        </w:rPr>
        <w:t xml:space="preserve"> с. </w:t>
      </w:r>
      <w:r w:rsidR="005757BF">
        <w:rPr>
          <w:sz w:val="28"/>
          <w:szCs w:val="28"/>
        </w:rPr>
        <w:t xml:space="preserve">296], </w:t>
      </w:r>
      <w:r w:rsidR="005757BF" w:rsidRPr="005757BF">
        <w:rPr>
          <w:sz w:val="28"/>
          <w:szCs w:val="28"/>
        </w:rPr>
        <w:t>[</w:t>
      </w:r>
      <w:r w:rsidR="005757BF" w:rsidRPr="005757BF">
        <w:rPr>
          <w:sz w:val="28"/>
          <w:szCs w:val="28"/>
          <w:shd w:val="clear" w:color="auto" w:fill="FFFFFF"/>
        </w:rPr>
        <w:t>34, с. 736</w:t>
      </w:r>
      <w:r w:rsidR="005757BF" w:rsidRPr="005757BF">
        <w:rPr>
          <w:sz w:val="28"/>
          <w:szCs w:val="28"/>
        </w:rPr>
        <w:t>].</w:t>
      </w:r>
    </w:p>
    <w:p w:rsidR="00F83D9D" w:rsidRDefault="00495C93"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На основе понятий философии и психологии</w:t>
      </w:r>
      <w:r w:rsidR="00FE0E8B">
        <w:rPr>
          <w:rFonts w:ascii="Times New Roman" w:hAnsi="Times New Roman" w:cs="Times New Roman"/>
          <w:sz w:val="28"/>
          <w:szCs w:val="28"/>
        </w:rPr>
        <w:t>,</w:t>
      </w:r>
      <w:r w:rsidR="009F1C73" w:rsidRPr="00355641">
        <w:rPr>
          <w:rFonts w:ascii="Times New Roman" w:hAnsi="Times New Roman" w:cs="Times New Roman"/>
          <w:sz w:val="28"/>
          <w:szCs w:val="28"/>
        </w:rPr>
        <w:t xml:space="preserve"> педагогик</w:t>
      </w:r>
      <w:r>
        <w:rPr>
          <w:rFonts w:ascii="Times New Roman" w:hAnsi="Times New Roman" w:cs="Times New Roman"/>
          <w:sz w:val="28"/>
          <w:szCs w:val="28"/>
        </w:rPr>
        <w:t>а</w:t>
      </w:r>
      <w:r w:rsidR="009F1C73" w:rsidRPr="00355641">
        <w:rPr>
          <w:rFonts w:ascii="Times New Roman" w:hAnsi="Times New Roman" w:cs="Times New Roman"/>
          <w:sz w:val="28"/>
          <w:szCs w:val="28"/>
        </w:rPr>
        <w:t xml:space="preserve"> рассматривает </w:t>
      </w:r>
      <w:r w:rsidR="005757BF">
        <w:rPr>
          <w:rFonts w:ascii="Times New Roman" w:hAnsi="Times New Roman" w:cs="Times New Roman"/>
          <w:sz w:val="28"/>
          <w:szCs w:val="28"/>
        </w:rPr>
        <w:t>«</w:t>
      </w:r>
      <w:r w:rsidR="009F1C73" w:rsidRPr="00355641">
        <w:rPr>
          <w:rFonts w:ascii="Times New Roman" w:hAnsi="Times New Roman" w:cs="Times New Roman"/>
          <w:bCs/>
          <w:color w:val="000000"/>
          <w:sz w:val="28"/>
          <w:szCs w:val="28"/>
        </w:rPr>
        <w:t>понятие</w:t>
      </w:r>
      <w:r w:rsidR="005757BF">
        <w:rPr>
          <w:rFonts w:ascii="Times New Roman" w:hAnsi="Times New Roman" w:cs="Times New Roman"/>
          <w:bCs/>
          <w:color w:val="000000"/>
          <w:sz w:val="28"/>
          <w:szCs w:val="28"/>
        </w:rPr>
        <w:t>»</w:t>
      </w:r>
      <w:r w:rsidR="009F1C73" w:rsidRPr="00355641">
        <w:rPr>
          <w:rFonts w:ascii="Times New Roman" w:hAnsi="Times New Roman" w:cs="Times New Roman"/>
          <w:bCs/>
          <w:color w:val="000000"/>
          <w:sz w:val="28"/>
          <w:szCs w:val="28"/>
        </w:rPr>
        <w:t>, как</w:t>
      </w:r>
      <w:r w:rsidR="00204F2A" w:rsidRPr="00355641">
        <w:rPr>
          <w:rFonts w:ascii="Times New Roman" w:hAnsi="Times New Roman" w:cs="Times New Roman"/>
          <w:color w:val="000000"/>
          <w:sz w:val="28"/>
          <w:szCs w:val="28"/>
        </w:rPr>
        <w:t xml:space="preserve"> форма мышления, отражающая наиболее суще</w:t>
      </w:r>
      <w:r w:rsidR="00204F2A" w:rsidRPr="00355641">
        <w:rPr>
          <w:rFonts w:ascii="Times New Roman" w:hAnsi="Times New Roman" w:cs="Times New Roman"/>
          <w:color w:val="000000"/>
          <w:sz w:val="28"/>
          <w:szCs w:val="28"/>
        </w:rPr>
        <w:softHyphen/>
        <w:t>ственные свойства, связи и отношения предмета, явления. Основ</w:t>
      </w:r>
      <w:r w:rsidR="00204F2A" w:rsidRPr="00355641">
        <w:rPr>
          <w:rFonts w:ascii="Times New Roman" w:hAnsi="Times New Roman" w:cs="Times New Roman"/>
          <w:color w:val="000000"/>
          <w:sz w:val="28"/>
          <w:szCs w:val="28"/>
        </w:rPr>
        <w:softHyphen/>
        <w:t xml:space="preserve">ная функция </w:t>
      </w:r>
      <w:r w:rsidR="009F1C73" w:rsidRPr="00355641">
        <w:rPr>
          <w:rFonts w:ascii="Times New Roman" w:hAnsi="Times New Roman" w:cs="Times New Roman"/>
          <w:color w:val="000000"/>
          <w:sz w:val="28"/>
          <w:szCs w:val="28"/>
        </w:rPr>
        <w:t>понятия — выделение общего, кото</w:t>
      </w:r>
      <w:r w:rsidR="00204F2A" w:rsidRPr="00355641">
        <w:rPr>
          <w:rFonts w:ascii="Times New Roman" w:hAnsi="Times New Roman" w:cs="Times New Roman"/>
          <w:color w:val="000000"/>
          <w:sz w:val="28"/>
          <w:szCs w:val="28"/>
        </w:rPr>
        <w:t>рое достигается посред</w:t>
      </w:r>
      <w:r w:rsidR="00204F2A" w:rsidRPr="00355641">
        <w:rPr>
          <w:rFonts w:ascii="Times New Roman" w:hAnsi="Times New Roman" w:cs="Times New Roman"/>
          <w:color w:val="000000"/>
          <w:sz w:val="28"/>
          <w:szCs w:val="28"/>
        </w:rPr>
        <w:softHyphen/>
        <w:t>ством отвлечения от всех особенностей отдельных предметов данного класса</w:t>
      </w:r>
      <w:r w:rsidR="00F83D9D">
        <w:rPr>
          <w:rFonts w:ascii="Times New Roman" w:hAnsi="Times New Roman" w:cs="Times New Roman"/>
          <w:color w:val="000000"/>
          <w:sz w:val="28"/>
          <w:szCs w:val="28"/>
        </w:rPr>
        <w:t xml:space="preserve"> </w:t>
      </w:r>
      <w:r w:rsidR="00F83D9D" w:rsidRPr="00F83D9D">
        <w:rPr>
          <w:rFonts w:ascii="Times New Roman" w:hAnsi="Times New Roman" w:cs="Times New Roman"/>
          <w:sz w:val="28"/>
          <w:szCs w:val="28"/>
        </w:rPr>
        <w:t>[</w:t>
      </w:r>
      <w:r w:rsidR="00F83D9D">
        <w:rPr>
          <w:rFonts w:ascii="Times New Roman" w:hAnsi="Times New Roman" w:cs="Times New Roman"/>
          <w:sz w:val="28"/>
          <w:szCs w:val="28"/>
        </w:rPr>
        <w:t>26</w:t>
      </w:r>
      <w:r w:rsidR="00F83D9D" w:rsidRPr="00F83D9D">
        <w:rPr>
          <w:rFonts w:ascii="Times New Roman" w:hAnsi="Times New Roman" w:cs="Times New Roman"/>
          <w:sz w:val="28"/>
          <w:szCs w:val="28"/>
        </w:rPr>
        <w:t>].</w:t>
      </w:r>
    </w:p>
    <w:p w:rsidR="00204F2A" w:rsidRPr="00355641" w:rsidRDefault="005757BF"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Система понятий </w:t>
      </w:r>
      <w:r w:rsidR="008C74F5">
        <w:rPr>
          <w:rFonts w:ascii="Times New Roman" w:hAnsi="Times New Roman" w:cs="Times New Roman"/>
          <w:sz w:val="28"/>
          <w:szCs w:val="28"/>
        </w:rPr>
        <w:t>картины мира</w:t>
      </w:r>
      <w:r w:rsidR="0044784F">
        <w:rPr>
          <w:rFonts w:ascii="Times New Roman" w:hAnsi="Times New Roman" w:cs="Times New Roman"/>
          <w:sz w:val="28"/>
          <w:szCs w:val="28"/>
        </w:rPr>
        <w:t xml:space="preserve"> формируется</w:t>
      </w:r>
      <w:r>
        <w:rPr>
          <w:rFonts w:ascii="Times New Roman" w:hAnsi="Times New Roman" w:cs="Times New Roman"/>
          <w:sz w:val="28"/>
          <w:szCs w:val="28"/>
        </w:rPr>
        <w:t xml:space="preserve"> у младших школьников</w:t>
      </w:r>
      <w:r w:rsidR="0044784F">
        <w:rPr>
          <w:rFonts w:ascii="Times New Roman" w:hAnsi="Times New Roman" w:cs="Times New Roman"/>
          <w:sz w:val="28"/>
          <w:szCs w:val="28"/>
        </w:rPr>
        <w:t xml:space="preserve"> в непосредственном изучении реальной действительности, но в образовательном процессе изучение реальной действительности весьма затруднено (ограничение урока временем, удалённость изучаемого объекта окружающего мира и т.д.). Реальная действительность (оригинал) уже изучены учёными</w:t>
      </w:r>
      <w:r w:rsidR="00051FAA">
        <w:rPr>
          <w:rFonts w:ascii="Times New Roman" w:hAnsi="Times New Roman" w:cs="Times New Roman"/>
          <w:sz w:val="28"/>
          <w:szCs w:val="28"/>
        </w:rPr>
        <w:t xml:space="preserve"> по этим данными с</w:t>
      </w:r>
      <w:r w:rsidR="0044784F">
        <w:rPr>
          <w:rFonts w:ascii="Times New Roman" w:hAnsi="Times New Roman" w:cs="Times New Roman"/>
          <w:sz w:val="28"/>
          <w:szCs w:val="28"/>
        </w:rPr>
        <w:t>озданы модели.</w:t>
      </w:r>
      <w:r w:rsidR="00051FAA">
        <w:rPr>
          <w:rFonts w:ascii="Times New Roman" w:hAnsi="Times New Roman" w:cs="Times New Roman"/>
          <w:sz w:val="28"/>
          <w:szCs w:val="28"/>
        </w:rPr>
        <w:t xml:space="preserve"> Следовательно, при формировании системы понятий картины мира большое значение имеет переход от оригинала (реальной действительности) – модели (текст) – оригинала (активизация имеющихся представлений ребёнка), на сколько это возможно. Поэтому, изучение </w:t>
      </w:r>
      <w:r w:rsidR="009F1C73" w:rsidRPr="00355641">
        <w:rPr>
          <w:rFonts w:ascii="Times New Roman" w:hAnsi="Times New Roman" w:cs="Times New Roman"/>
          <w:sz w:val="28"/>
          <w:szCs w:val="28"/>
        </w:rPr>
        <w:t>окружающего мира в младшем школьном возрасте происходит с помощью моделей. Рассмотрим модели, которые используются для изучения окружающего мира младшими школьниками.</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 xml:space="preserve">Все модели в изучении окружающего мира младшими школьниками </w:t>
      </w:r>
      <w:r w:rsidR="008E766E" w:rsidRPr="00355641">
        <w:rPr>
          <w:rFonts w:ascii="Times New Roman" w:hAnsi="Times New Roman" w:cs="Times New Roman"/>
          <w:sz w:val="28"/>
          <w:szCs w:val="28"/>
        </w:rPr>
        <w:t xml:space="preserve">в науке </w:t>
      </w:r>
      <w:r w:rsidRPr="00355641">
        <w:rPr>
          <w:rFonts w:ascii="Times New Roman" w:hAnsi="Times New Roman" w:cs="Times New Roman"/>
          <w:sz w:val="28"/>
          <w:szCs w:val="28"/>
        </w:rPr>
        <w:t>дел</w:t>
      </w:r>
      <w:r w:rsidR="008E766E" w:rsidRPr="00355641">
        <w:rPr>
          <w:rFonts w:ascii="Times New Roman" w:hAnsi="Times New Roman" w:cs="Times New Roman"/>
          <w:sz w:val="28"/>
          <w:szCs w:val="28"/>
        </w:rPr>
        <w:t>ятся</w:t>
      </w:r>
      <w:r w:rsidRPr="00355641">
        <w:rPr>
          <w:rFonts w:ascii="Times New Roman" w:hAnsi="Times New Roman" w:cs="Times New Roman"/>
          <w:sz w:val="28"/>
          <w:szCs w:val="28"/>
        </w:rPr>
        <w:t xml:space="preserve"> на материальные и идеальные.</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1. Материальные модели</w:t>
      </w:r>
      <w:r w:rsidR="00CA13D3">
        <w:rPr>
          <w:rFonts w:ascii="Times New Roman" w:hAnsi="Times New Roman" w:cs="Times New Roman"/>
          <w:sz w:val="28"/>
          <w:szCs w:val="28"/>
        </w:rPr>
        <w:t>:</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А) Натуральные модели – сохраняются тождества с реальными объектами: гербарии, коллекции и т.д.</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Б) Модели приборы – глобус, теллурий и т.д.</w:t>
      </w:r>
    </w:p>
    <w:p w:rsidR="00F529C1" w:rsidRPr="00355641" w:rsidRDefault="00CA13D3"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В) Изобразительные модели </w:t>
      </w:r>
      <w:r w:rsidR="00F529C1" w:rsidRPr="00355641">
        <w:rPr>
          <w:rFonts w:ascii="Times New Roman" w:hAnsi="Times New Roman" w:cs="Times New Roman"/>
          <w:sz w:val="28"/>
          <w:szCs w:val="28"/>
        </w:rPr>
        <w:t>- картины, таблицы и т.д.</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Для нашего исследования важнее второй вид моделей так, как «понятия» являются моделью данного вида.</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2. Идеальные модели</w:t>
      </w:r>
    </w:p>
    <w:p w:rsidR="00F529C1" w:rsidRPr="00355641" w:rsidRDefault="00CA13D3"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А) Представления их и взаимосвязи.</w:t>
      </w:r>
    </w:p>
    <w:p w:rsidR="00F529C1" w:rsidRPr="00355641" w:rsidRDefault="00CA13D3"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Б) Понятия их и взаимосвязи.</w:t>
      </w:r>
    </w:p>
    <w:p w:rsidR="00F529C1" w:rsidRPr="00355641" w:rsidRDefault="00F529C1"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В) З</w:t>
      </w:r>
      <w:r w:rsidR="00CA13D3">
        <w:rPr>
          <w:rFonts w:ascii="Times New Roman" w:hAnsi="Times New Roman" w:cs="Times New Roman"/>
          <w:sz w:val="28"/>
          <w:szCs w:val="28"/>
        </w:rPr>
        <w:t>акономерности их и взаимосвязи.</w:t>
      </w:r>
    </w:p>
    <w:p w:rsidR="00CA13D3" w:rsidRDefault="00CA13D3"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Г) Картина и мира её в</w:t>
      </w:r>
      <w:r w:rsidR="00F529C1" w:rsidRPr="00355641">
        <w:rPr>
          <w:rFonts w:ascii="Times New Roman" w:hAnsi="Times New Roman" w:cs="Times New Roman"/>
          <w:sz w:val="28"/>
          <w:szCs w:val="28"/>
        </w:rPr>
        <w:t xml:space="preserve">заимосвязи </w:t>
      </w:r>
      <w:r w:rsidR="00F529C1" w:rsidRPr="00F83D9D">
        <w:rPr>
          <w:rFonts w:ascii="Times New Roman" w:hAnsi="Times New Roman" w:cs="Times New Roman"/>
          <w:sz w:val="28"/>
          <w:szCs w:val="28"/>
        </w:rPr>
        <w:t>[</w:t>
      </w:r>
      <w:r w:rsidR="00F83D9D" w:rsidRPr="00F83D9D">
        <w:rPr>
          <w:rFonts w:ascii="Times New Roman" w:hAnsi="Times New Roman" w:cs="Times New Roman"/>
          <w:sz w:val="28"/>
          <w:szCs w:val="28"/>
        </w:rPr>
        <w:t xml:space="preserve">9, с. </w:t>
      </w:r>
      <w:r w:rsidR="00F529C1" w:rsidRPr="00F83D9D">
        <w:rPr>
          <w:rFonts w:ascii="Times New Roman" w:hAnsi="Times New Roman" w:cs="Times New Roman"/>
          <w:sz w:val="28"/>
          <w:szCs w:val="28"/>
        </w:rPr>
        <w:t>59-60].</w:t>
      </w:r>
    </w:p>
    <w:p w:rsidR="00F529C1" w:rsidRDefault="00FE0E8B"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Мы видим, что понятия являются идеальными моделями для изучении окружающего мира. </w:t>
      </w:r>
      <w:r w:rsidR="00F529C1" w:rsidRPr="00355641">
        <w:rPr>
          <w:rFonts w:ascii="Times New Roman" w:hAnsi="Times New Roman" w:cs="Times New Roman"/>
          <w:sz w:val="28"/>
          <w:szCs w:val="28"/>
        </w:rPr>
        <w:t>В системе знаний об окружающем мире понятия играют важную роль, так как они служат опорным моментом в её познании и являются своеобразным итогом познания.</w:t>
      </w:r>
    </w:p>
    <w:p w:rsidR="003F2C22" w:rsidRPr="00355641" w:rsidRDefault="008C74F5" w:rsidP="003F2C22">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После анализа литературы, рассмотрев различные трактовки понятий исследования, мы сформулировали понятие «система понятий картины мира». Система понятий картины мира – </w:t>
      </w:r>
      <w:r w:rsidR="00FE0E8B" w:rsidRPr="00355641">
        <w:rPr>
          <w:rFonts w:ascii="Times New Roman" w:hAnsi="Times New Roman" w:cs="Times New Roman"/>
          <w:sz w:val="28"/>
          <w:szCs w:val="28"/>
        </w:rPr>
        <w:t>это сформированная в сознании человека и словесно оформленная</w:t>
      </w:r>
      <w:r w:rsidR="003F2C22" w:rsidRPr="003F2C22">
        <w:rPr>
          <w:rFonts w:ascii="Times New Roman" w:hAnsi="Times New Roman" w:cs="Times New Roman"/>
          <w:sz w:val="28"/>
          <w:szCs w:val="28"/>
        </w:rPr>
        <w:t xml:space="preserve"> </w:t>
      </w:r>
      <w:r w:rsidR="003F2C22" w:rsidRPr="00355641">
        <w:rPr>
          <w:rFonts w:ascii="Times New Roman" w:hAnsi="Times New Roman" w:cs="Times New Roman"/>
          <w:sz w:val="28"/>
          <w:szCs w:val="28"/>
        </w:rPr>
        <w:t>специальными терминами или обозначениями</w:t>
      </w:r>
      <w:r w:rsidR="003F2C22">
        <w:rPr>
          <w:rFonts w:ascii="Times New Roman" w:hAnsi="Times New Roman" w:cs="Times New Roman"/>
          <w:sz w:val="28"/>
          <w:szCs w:val="28"/>
        </w:rPr>
        <w:t xml:space="preserve"> </w:t>
      </w:r>
      <w:r w:rsidR="003F2C22" w:rsidRPr="00355641">
        <w:rPr>
          <w:rFonts w:ascii="Times New Roman" w:hAnsi="Times New Roman" w:cs="Times New Roman"/>
          <w:sz w:val="28"/>
          <w:szCs w:val="28"/>
        </w:rPr>
        <w:t>система сведений о различных сферах окружающей жизни</w:t>
      </w:r>
      <w:r w:rsidR="003F2C22">
        <w:rPr>
          <w:rFonts w:ascii="Times New Roman" w:hAnsi="Times New Roman" w:cs="Times New Roman"/>
          <w:sz w:val="28"/>
          <w:szCs w:val="28"/>
        </w:rPr>
        <w:t>,</w:t>
      </w:r>
      <w:r w:rsidR="003F2C22" w:rsidRPr="00355641">
        <w:rPr>
          <w:rFonts w:ascii="Times New Roman" w:hAnsi="Times New Roman" w:cs="Times New Roman"/>
          <w:sz w:val="28"/>
          <w:szCs w:val="28"/>
        </w:rPr>
        <w:t xml:space="preserve"> образующ</w:t>
      </w:r>
      <w:r w:rsidR="003F2C22">
        <w:rPr>
          <w:rFonts w:ascii="Times New Roman" w:hAnsi="Times New Roman" w:cs="Times New Roman"/>
          <w:sz w:val="28"/>
          <w:szCs w:val="28"/>
        </w:rPr>
        <w:t>ая</w:t>
      </w:r>
      <w:r w:rsidR="003F2C22" w:rsidRPr="00355641">
        <w:rPr>
          <w:rFonts w:ascii="Times New Roman" w:hAnsi="Times New Roman" w:cs="Times New Roman"/>
          <w:sz w:val="28"/>
          <w:szCs w:val="28"/>
        </w:rPr>
        <w:t xml:space="preserve"> определённую целостность, единство.</w:t>
      </w:r>
    </w:p>
    <w:p w:rsidR="008C74F5" w:rsidRDefault="008C74F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В нашем исследовании данное понятие является основным.</w:t>
      </w:r>
    </w:p>
    <w:p w:rsidR="00C81BA8" w:rsidRPr="00355641" w:rsidRDefault="00C81BA8" w:rsidP="00FE0E8B">
      <w:pPr>
        <w:pStyle w:val="a8"/>
        <w:shd w:val="clear" w:color="auto" w:fill="FFFFFF"/>
        <w:spacing w:before="0" w:beforeAutospacing="0" w:after="0" w:afterAutospacing="0" w:line="372" w:lineRule="auto"/>
        <w:ind w:firstLine="425"/>
        <w:jc w:val="both"/>
        <w:rPr>
          <w:sz w:val="28"/>
          <w:szCs w:val="28"/>
        </w:rPr>
      </w:pPr>
      <w:r w:rsidRPr="00355641">
        <w:rPr>
          <w:sz w:val="28"/>
          <w:szCs w:val="28"/>
        </w:rPr>
        <w:t xml:space="preserve">Система </w:t>
      </w:r>
      <w:r>
        <w:rPr>
          <w:sz w:val="28"/>
          <w:szCs w:val="28"/>
        </w:rPr>
        <w:t>понятий</w:t>
      </w:r>
      <w:r w:rsidRPr="00355641">
        <w:rPr>
          <w:sz w:val="28"/>
          <w:szCs w:val="28"/>
        </w:rPr>
        <w:t xml:space="preserve"> имеет определённую структуру, основанную на различных взаимосвязях. При выявлении особенностей системы понятий картины</w:t>
      </w:r>
      <w:r>
        <w:rPr>
          <w:sz w:val="28"/>
          <w:szCs w:val="28"/>
        </w:rPr>
        <w:t xml:space="preserve"> мира в науке выделяются </w:t>
      </w:r>
      <w:r w:rsidRPr="00355641">
        <w:rPr>
          <w:sz w:val="28"/>
          <w:szCs w:val="28"/>
        </w:rPr>
        <w:t>такие понятия</w:t>
      </w:r>
      <w:r>
        <w:rPr>
          <w:sz w:val="28"/>
          <w:szCs w:val="28"/>
        </w:rPr>
        <w:t>,</w:t>
      </w:r>
      <w:r w:rsidRPr="00355641">
        <w:rPr>
          <w:sz w:val="28"/>
          <w:szCs w:val="28"/>
        </w:rPr>
        <w:t xml:space="preserve"> как «глобальная система» и «локальная система». Под локальной системой понимается наименьший по объёму, логически </w:t>
      </w:r>
      <w:r w:rsidRPr="00355641">
        <w:rPr>
          <w:sz w:val="28"/>
          <w:szCs w:val="28"/>
        </w:rPr>
        <w:lastRenderedPageBreak/>
        <w:t>завершённый смысловой отрезок системы понятий, под глобальной системой – целый комплекс локальных систем [</w:t>
      </w:r>
      <w:r>
        <w:rPr>
          <w:sz w:val="28"/>
          <w:szCs w:val="28"/>
        </w:rPr>
        <w:t>8</w:t>
      </w:r>
      <w:r w:rsidRPr="00355641">
        <w:rPr>
          <w:sz w:val="28"/>
          <w:szCs w:val="28"/>
        </w:rPr>
        <w:t xml:space="preserve">, </w:t>
      </w:r>
      <w:r>
        <w:rPr>
          <w:sz w:val="28"/>
          <w:szCs w:val="28"/>
        </w:rPr>
        <w:t>с.</w:t>
      </w:r>
      <w:r w:rsidRPr="00355641">
        <w:rPr>
          <w:sz w:val="28"/>
          <w:szCs w:val="28"/>
        </w:rPr>
        <w:t xml:space="preserve"> 37].</w:t>
      </w:r>
    </w:p>
    <w:p w:rsidR="00C81BA8" w:rsidRPr="00355641" w:rsidRDefault="00C81BA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В результате анализа учебн</w:t>
      </w:r>
      <w:r>
        <w:rPr>
          <w:rFonts w:ascii="Times New Roman" w:hAnsi="Times New Roman" w:cs="Times New Roman"/>
          <w:sz w:val="28"/>
          <w:szCs w:val="28"/>
        </w:rPr>
        <w:t>ой</w:t>
      </w:r>
      <w:r w:rsidRPr="00355641">
        <w:rPr>
          <w:rFonts w:ascii="Times New Roman" w:hAnsi="Times New Roman" w:cs="Times New Roman"/>
          <w:sz w:val="28"/>
          <w:szCs w:val="28"/>
        </w:rPr>
        <w:t xml:space="preserve"> программ</w:t>
      </w:r>
      <w:r>
        <w:rPr>
          <w:rFonts w:ascii="Times New Roman" w:hAnsi="Times New Roman" w:cs="Times New Roman"/>
          <w:sz w:val="28"/>
          <w:szCs w:val="28"/>
        </w:rPr>
        <w:t>ы</w:t>
      </w:r>
      <w:r w:rsidRPr="00355641">
        <w:rPr>
          <w:rFonts w:ascii="Times New Roman" w:hAnsi="Times New Roman" w:cs="Times New Roman"/>
          <w:sz w:val="28"/>
          <w:szCs w:val="28"/>
        </w:rPr>
        <w:t xml:space="preserve"> по </w:t>
      </w:r>
      <w:r>
        <w:rPr>
          <w:rFonts w:ascii="Times New Roman" w:hAnsi="Times New Roman" w:cs="Times New Roman"/>
          <w:sz w:val="28"/>
          <w:szCs w:val="28"/>
        </w:rPr>
        <w:t xml:space="preserve">окружающему миру с 1 по 4 класс, </w:t>
      </w:r>
      <w:r w:rsidRPr="00355641">
        <w:rPr>
          <w:rFonts w:ascii="Times New Roman" w:hAnsi="Times New Roman" w:cs="Times New Roman"/>
          <w:sz w:val="28"/>
          <w:szCs w:val="28"/>
        </w:rPr>
        <w:t>мы выделили базовые (основные) понятия, которые для целостного изучения системы понятий картины мира можно считать ядром учебного предмета образующего основу картины мира: [</w:t>
      </w:r>
      <w:r>
        <w:rPr>
          <w:rFonts w:ascii="Times New Roman" w:hAnsi="Times New Roman" w:cs="Times New Roman"/>
          <w:sz w:val="28"/>
          <w:szCs w:val="28"/>
        </w:rPr>
        <w:t xml:space="preserve">8, с. </w:t>
      </w:r>
      <w:r w:rsidRPr="00355641">
        <w:rPr>
          <w:rFonts w:ascii="Times New Roman" w:hAnsi="Times New Roman" w:cs="Times New Roman"/>
          <w:sz w:val="28"/>
          <w:szCs w:val="28"/>
        </w:rPr>
        <w:t xml:space="preserve">34]. </w:t>
      </w:r>
    </w:p>
    <w:p w:rsidR="00C81BA8" w:rsidRPr="00355641" w:rsidRDefault="00C81BA8"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К</w:t>
      </w:r>
      <w:r w:rsidRPr="00355641">
        <w:rPr>
          <w:rFonts w:ascii="Times New Roman" w:hAnsi="Times New Roman" w:cs="Times New Roman"/>
          <w:sz w:val="28"/>
          <w:szCs w:val="28"/>
        </w:rPr>
        <w:t>осмос;</w:t>
      </w:r>
    </w:p>
    <w:p w:rsidR="00C81BA8" w:rsidRPr="00355641" w:rsidRDefault="00C81BA8"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 — с</w:t>
      </w:r>
      <w:r w:rsidRPr="00355641">
        <w:rPr>
          <w:rFonts w:ascii="Times New Roman" w:hAnsi="Times New Roman" w:cs="Times New Roman"/>
          <w:sz w:val="28"/>
          <w:szCs w:val="28"/>
        </w:rPr>
        <w:t>олнечная система;</w:t>
      </w:r>
    </w:p>
    <w:p w:rsidR="00C81BA8" w:rsidRPr="00355641" w:rsidRDefault="00C81BA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 природа планеты Земля; </w:t>
      </w:r>
    </w:p>
    <w:p w:rsidR="00C81BA8" w:rsidRPr="00355641" w:rsidRDefault="00C81BA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тела — вещества — частицы и их изменение;</w:t>
      </w:r>
    </w:p>
    <w:p w:rsidR="00C81BA8" w:rsidRPr="00355641" w:rsidRDefault="00C81BA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 клетка — организм — сообщество и их изменение; </w:t>
      </w:r>
    </w:p>
    <w:p w:rsidR="00C81BA8" w:rsidRPr="00355641" w:rsidRDefault="00C81BA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человек — общество — история — способы изучения окружающего мира; </w:t>
      </w:r>
    </w:p>
    <w:p w:rsidR="00C81BA8" w:rsidRPr="00355641" w:rsidRDefault="00C81BA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сохранение природы планеты. </w:t>
      </w:r>
    </w:p>
    <w:p w:rsidR="00C81BA8" w:rsidRDefault="00C81BA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Эти понятия должны быть усвоены всеми учащимися начальных классов (с учетом возраста), так как именно они составляют основу целостной картины мира.</w:t>
      </w:r>
      <w:r>
        <w:rPr>
          <w:rFonts w:ascii="Times New Roman" w:hAnsi="Times New Roman" w:cs="Times New Roman"/>
          <w:sz w:val="28"/>
          <w:szCs w:val="28"/>
        </w:rPr>
        <w:t xml:space="preserve"> На рис. 1 </w:t>
      </w:r>
      <w:r w:rsidRPr="003F2C22">
        <w:rPr>
          <w:rFonts w:ascii="Times New Roman" w:hAnsi="Times New Roman" w:cs="Times New Roman"/>
          <w:sz w:val="28"/>
          <w:szCs w:val="28"/>
        </w:rPr>
        <w:t>(см. прил. 3)</w:t>
      </w:r>
      <w:r w:rsidRPr="00355641">
        <w:rPr>
          <w:rFonts w:ascii="Times New Roman" w:hAnsi="Times New Roman" w:cs="Times New Roman"/>
          <w:sz w:val="28"/>
          <w:szCs w:val="28"/>
        </w:rPr>
        <w:t xml:space="preserve"> </w:t>
      </w:r>
      <w:r>
        <w:rPr>
          <w:rFonts w:ascii="Times New Roman" w:hAnsi="Times New Roman" w:cs="Times New Roman"/>
          <w:sz w:val="28"/>
          <w:szCs w:val="28"/>
        </w:rPr>
        <w:t>«Схема базовых понятий системы «Космос».</w:t>
      </w:r>
      <w:r w:rsidRPr="00355641">
        <w:rPr>
          <w:rFonts w:ascii="Times New Roman" w:hAnsi="Times New Roman" w:cs="Times New Roman"/>
          <w:sz w:val="28"/>
          <w:szCs w:val="28"/>
        </w:rPr>
        <w:t xml:space="preserve"> Вышеперечисленные понятия показаны во взаимосвязи.</w:t>
      </w:r>
    </w:p>
    <w:p w:rsidR="00C81BA8" w:rsidRPr="00355641" w:rsidRDefault="00C81BA8"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Систему понятий на рис. 1, </w:t>
      </w:r>
      <w:r w:rsidRPr="00355641">
        <w:rPr>
          <w:rFonts w:ascii="Times New Roman" w:hAnsi="Times New Roman" w:cs="Times New Roman"/>
          <w:sz w:val="28"/>
          <w:szCs w:val="28"/>
        </w:rPr>
        <w:t>можно считать – базовой (глобальной). Примером её локальной системы будет схема, представленная н</w:t>
      </w:r>
      <w:r>
        <w:rPr>
          <w:rFonts w:ascii="Times New Roman" w:hAnsi="Times New Roman" w:cs="Times New Roman"/>
          <w:sz w:val="28"/>
          <w:szCs w:val="28"/>
        </w:rPr>
        <w:t>а рис. 2</w:t>
      </w:r>
      <w:r w:rsidRPr="00355641">
        <w:rPr>
          <w:rFonts w:ascii="Times New Roman" w:hAnsi="Times New Roman" w:cs="Times New Roman"/>
          <w:sz w:val="28"/>
          <w:szCs w:val="28"/>
        </w:rPr>
        <w:t>,</w:t>
      </w:r>
      <w:r>
        <w:rPr>
          <w:rFonts w:ascii="Times New Roman" w:hAnsi="Times New Roman" w:cs="Times New Roman"/>
          <w:sz w:val="28"/>
          <w:szCs w:val="28"/>
        </w:rPr>
        <w:t xml:space="preserve"> </w:t>
      </w:r>
      <w:r w:rsidRPr="003F2C22">
        <w:rPr>
          <w:rFonts w:ascii="Times New Roman" w:hAnsi="Times New Roman" w:cs="Times New Roman"/>
          <w:sz w:val="28"/>
          <w:szCs w:val="28"/>
        </w:rPr>
        <w:t>(см. прил. 4)</w:t>
      </w:r>
      <w:r>
        <w:rPr>
          <w:rFonts w:ascii="Times New Roman" w:hAnsi="Times New Roman" w:cs="Times New Roman"/>
          <w:sz w:val="28"/>
          <w:szCs w:val="28"/>
        </w:rPr>
        <w:t xml:space="preserve"> </w:t>
      </w:r>
      <w:r w:rsidRPr="00355641">
        <w:rPr>
          <w:rFonts w:ascii="Times New Roman" w:hAnsi="Times New Roman" w:cs="Times New Roman"/>
          <w:sz w:val="28"/>
          <w:szCs w:val="28"/>
        </w:rPr>
        <w:t>т.е. по отдельному понятию</w:t>
      </w:r>
      <w:r>
        <w:rPr>
          <w:rFonts w:ascii="Times New Roman" w:hAnsi="Times New Roman" w:cs="Times New Roman"/>
          <w:sz w:val="28"/>
          <w:szCs w:val="28"/>
        </w:rPr>
        <w:t xml:space="preserve"> «человек».</w:t>
      </w:r>
    </w:p>
    <w:p w:rsidR="00C81BA8" w:rsidRDefault="00C81BA8"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Однако, следует подчеркнуть, что в представленных, ранее в работе, исследованиях не была выделена система локального понятия «человек – как общественное явление»</w:t>
      </w:r>
    </w:p>
    <w:p w:rsidR="00C81BA8" w:rsidRPr="00355641" w:rsidRDefault="00C81BA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В пояснительной записке к курсу «Окружающий мир» УМК «Гармония» </w:t>
      </w:r>
      <w:r w:rsidRPr="00D26F3C">
        <w:rPr>
          <w:rFonts w:ascii="Times New Roman" w:hAnsi="Times New Roman" w:cs="Times New Roman"/>
          <w:sz w:val="28"/>
          <w:szCs w:val="28"/>
        </w:rPr>
        <w:t xml:space="preserve">[47] </w:t>
      </w:r>
      <w:r w:rsidRPr="00355641">
        <w:rPr>
          <w:rFonts w:ascii="Times New Roman" w:hAnsi="Times New Roman" w:cs="Times New Roman"/>
          <w:sz w:val="28"/>
          <w:szCs w:val="28"/>
        </w:rPr>
        <w:t>выделены ценностные ориентиры содержания курса:</w:t>
      </w:r>
    </w:p>
    <w:p w:rsidR="00C81BA8" w:rsidRPr="00355641"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Природа как одна из важнейших основ здоровой и гармоничной жизни человека и общества.</w:t>
      </w:r>
    </w:p>
    <w:p w:rsidR="00C81BA8" w:rsidRPr="00355641"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Культура как процесс и результат человеческой жизнедеятельности во всем многообразии её форм.</w:t>
      </w:r>
    </w:p>
    <w:p w:rsidR="00C81BA8" w:rsidRPr="00355641"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Наука как часть культуры, отражающая человеческое стремление к истине, к познанию закономерностей окружающего мира природы и социума.</w:t>
      </w:r>
    </w:p>
    <w:p w:rsidR="00C81BA8" w:rsidRPr="00355641"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Человечество как многообразие народов, культур, религий.</w:t>
      </w:r>
    </w:p>
    <w:p w:rsidR="00C81BA8" w:rsidRPr="00355641"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Международное сотрудничество как основа мира на Земле.</w:t>
      </w:r>
    </w:p>
    <w:p w:rsidR="00C81BA8" w:rsidRPr="00355641"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C81BA8" w:rsidRPr="00355641"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Труд и творчество как отличительные черты духовного и нравственного развития личности.</w:t>
      </w:r>
    </w:p>
    <w:p w:rsidR="00C81BA8"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Здоровый образ жизни в единстве составляющих здоровье физическое</w:t>
      </w:r>
      <w:r>
        <w:rPr>
          <w:rFonts w:ascii="Times New Roman" w:hAnsi="Times New Roman" w:cs="Times New Roman"/>
          <w:sz w:val="28"/>
          <w:szCs w:val="28"/>
        </w:rPr>
        <w:t xml:space="preserve"> (ЗОЖ, сохранение и укрепление здоровья, БЖД)</w:t>
      </w:r>
      <w:r w:rsidRPr="00355641">
        <w:rPr>
          <w:rFonts w:ascii="Times New Roman" w:hAnsi="Times New Roman" w:cs="Times New Roman"/>
          <w:sz w:val="28"/>
          <w:szCs w:val="28"/>
        </w:rPr>
        <w:t>, психическое</w:t>
      </w:r>
      <w:r>
        <w:rPr>
          <w:rFonts w:ascii="Times New Roman" w:hAnsi="Times New Roman" w:cs="Times New Roman"/>
          <w:sz w:val="28"/>
          <w:szCs w:val="28"/>
        </w:rPr>
        <w:t>.</w:t>
      </w:r>
    </w:p>
    <w:p w:rsidR="00C81BA8" w:rsidRPr="00355641"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Способности в единстве природные (биологически обусловлены:</w:t>
      </w:r>
      <w:r w:rsidRPr="00AD762E">
        <w:rPr>
          <w:rFonts w:ascii="Times New Roman" w:hAnsi="Times New Roman" w:cs="Times New Roman"/>
          <w:sz w:val="28"/>
          <w:szCs w:val="28"/>
        </w:rPr>
        <w:t xml:space="preserve"> </w:t>
      </w:r>
      <w:r>
        <w:rPr>
          <w:rFonts w:ascii="Times New Roman" w:hAnsi="Times New Roman" w:cs="Times New Roman"/>
          <w:sz w:val="28"/>
          <w:szCs w:val="28"/>
        </w:rPr>
        <w:t>психомоторика, восприятие, память, внимание и т. д.) и социальные (обусловлены социальной средой) – общие (</w:t>
      </w:r>
      <w:r w:rsidR="003F2C22">
        <w:rPr>
          <w:rFonts w:ascii="Times New Roman" w:hAnsi="Times New Roman" w:cs="Times New Roman"/>
          <w:sz w:val="28"/>
          <w:szCs w:val="28"/>
        </w:rPr>
        <w:t xml:space="preserve">облегчающие, </w:t>
      </w:r>
      <w:r>
        <w:rPr>
          <w:rFonts w:ascii="Times New Roman" w:hAnsi="Times New Roman" w:cs="Times New Roman"/>
          <w:sz w:val="28"/>
          <w:szCs w:val="28"/>
        </w:rPr>
        <w:t>освоение любого вида деятельности); специальные (учебные - определяют успешность усвоения знаний и выработку УУД; творческие - определяют успешность создания предметов материальной и духовной культуры, производство новых идей и вещей).</w:t>
      </w:r>
    </w:p>
    <w:p w:rsidR="00C81BA8" w:rsidRPr="00355641" w:rsidRDefault="00C81BA8" w:rsidP="00FE0E8B">
      <w:pPr>
        <w:pStyle w:val="aa"/>
        <w:numPr>
          <w:ilvl w:val="0"/>
          <w:numId w:val="3"/>
        </w:num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Нравственный выбор в ответственности человека в отношение к природе, историко-культурному наследию, к самому себе и окружающим людям</w:t>
      </w:r>
      <w:r w:rsidRPr="00D26F3C">
        <w:rPr>
          <w:rFonts w:ascii="Times New Roman" w:hAnsi="Times New Roman" w:cs="Times New Roman"/>
          <w:sz w:val="28"/>
          <w:szCs w:val="28"/>
        </w:rPr>
        <w:t xml:space="preserve"> [47]</w:t>
      </w:r>
      <w:r w:rsidRPr="00355641">
        <w:rPr>
          <w:rFonts w:ascii="Times New Roman" w:hAnsi="Times New Roman" w:cs="Times New Roman"/>
          <w:sz w:val="28"/>
          <w:szCs w:val="28"/>
        </w:rPr>
        <w:t>.</w:t>
      </w:r>
    </w:p>
    <w:p w:rsidR="00C81BA8" w:rsidRPr="00355641" w:rsidRDefault="00C81BA8" w:rsidP="00FE0E8B">
      <w:pPr>
        <w:spacing w:after="0" w:line="360" w:lineRule="auto"/>
        <w:ind w:left="360"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На основе имеющихся систем понятий </w:t>
      </w:r>
      <w:r>
        <w:rPr>
          <w:rFonts w:ascii="Times New Roman" w:hAnsi="Times New Roman" w:cs="Times New Roman"/>
          <w:sz w:val="28"/>
          <w:szCs w:val="28"/>
        </w:rPr>
        <w:t>нами была дополнена</w:t>
      </w:r>
      <w:r w:rsidRPr="00355641">
        <w:rPr>
          <w:rFonts w:ascii="Times New Roman" w:hAnsi="Times New Roman" w:cs="Times New Roman"/>
          <w:sz w:val="28"/>
          <w:szCs w:val="28"/>
        </w:rPr>
        <w:t xml:space="preserve"> локальная </w:t>
      </w:r>
      <w:r>
        <w:rPr>
          <w:rFonts w:ascii="Times New Roman" w:hAnsi="Times New Roman" w:cs="Times New Roman"/>
          <w:sz w:val="28"/>
          <w:szCs w:val="28"/>
        </w:rPr>
        <w:t xml:space="preserve">система понятия «человек» </w:t>
      </w:r>
      <w:r w:rsidRPr="00355641">
        <w:rPr>
          <w:rFonts w:ascii="Times New Roman" w:hAnsi="Times New Roman" w:cs="Times New Roman"/>
          <w:sz w:val="28"/>
          <w:szCs w:val="28"/>
        </w:rPr>
        <w:t>(см. рис</w:t>
      </w:r>
      <w:r>
        <w:rPr>
          <w:rFonts w:ascii="Times New Roman" w:hAnsi="Times New Roman" w:cs="Times New Roman"/>
          <w:sz w:val="28"/>
          <w:szCs w:val="28"/>
        </w:rPr>
        <w:t xml:space="preserve">. 3), </w:t>
      </w:r>
      <w:r w:rsidRPr="00355641">
        <w:rPr>
          <w:rFonts w:ascii="Times New Roman" w:hAnsi="Times New Roman" w:cs="Times New Roman"/>
          <w:sz w:val="28"/>
          <w:szCs w:val="28"/>
        </w:rPr>
        <w:t>которая отр</w:t>
      </w:r>
      <w:r>
        <w:rPr>
          <w:rFonts w:ascii="Times New Roman" w:hAnsi="Times New Roman" w:cs="Times New Roman"/>
          <w:sz w:val="28"/>
          <w:szCs w:val="28"/>
        </w:rPr>
        <w:t>ажает социальную жизнь человека.</w:t>
      </w:r>
    </w:p>
    <w:tbl>
      <w:tblPr>
        <w:tblStyle w:val="ab"/>
        <w:tblW w:w="10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2"/>
        <w:gridCol w:w="1505"/>
        <w:gridCol w:w="1368"/>
        <w:gridCol w:w="1696"/>
        <w:gridCol w:w="2019"/>
        <w:gridCol w:w="389"/>
        <w:gridCol w:w="589"/>
        <w:gridCol w:w="1254"/>
        <w:gridCol w:w="904"/>
      </w:tblGrid>
      <w:tr w:rsidR="00C81BA8" w:rsidRPr="005F1BF8" w:rsidTr="00975342">
        <w:trPr>
          <w:gridAfter w:val="1"/>
          <w:wAfter w:w="968" w:type="dxa"/>
          <w:jc w:val="center"/>
        </w:trPr>
        <w:tc>
          <w:tcPr>
            <w:tcW w:w="9958" w:type="dxa"/>
            <w:gridSpan w:val="8"/>
          </w:tcPr>
          <w:p w:rsidR="003F2C22" w:rsidRDefault="003F2C22" w:rsidP="003F2C22">
            <w:pPr>
              <w:rPr>
                <w:rFonts w:ascii="Times New Roman" w:hAnsi="Times New Roman" w:cs="Times New Roman"/>
                <w:sz w:val="28"/>
                <w:szCs w:val="28"/>
              </w:rPr>
            </w:pPr>
          </w:p>
          <w:p w:rsidR="003F2C22" w:rsidRDefault="003F2C22" w:rsidP="003F2C22">
            <w:pPr>
              <w:rPr>
                <w:rFonts w:ascii="Times New Roman" w:hAnsi="Times New Roman" w:cs="Times New Roman"/>
                <w:sz w:val="28"/>
                <w:szCs w:val="28"/>
              </w:rPr>
            </w:pPr>
          </w:p>
          <w:p w:rsidR="003F2C22" w:rsidRDefault="003F2C22" w:rsidP="003F2C22">
            <w:pPr>
              <w:jc w:val="center"/>
              <w:rPr>
                <w:rFonts w:ascii="Times New Roman" w:hAnsi="Times New Roman" w:cs="Times New Roman"/>
                <w:sz w:val="28"/>
                <w:szCs w:val="28"/>
              </w:rPr>
            </w:pPr>
          </w:p>
          <w:p w:rsidR="00C81BA8" w:rsidRPr="005F1BF8" w:rsidRDefault="003F2C22" w:rsidP="00FE0E8B">
            <w:pPr>
              <w:ind w:firstLine="425"/>
              <w:rPr>
                <w:rFonts w:ascii="Times New Roman" w:hAnsi="Times New Roman" w:cs="Times New Roman"/>
                <w:sz w:val="28"/>
                <w:szCs w:val="28"/>
              </w:rPr>
            </w:pPr>
            <w:r w:rsidRPr="00975342">
              <w:rPr>
                <w:rFonts w:ascii="Times New Roman" w:hAnsi="Times New Roman" w:cs="Times New Roman"/>
                <w:noProof/>
                <w:sz w:val="28"/>
                <w:szCs w:val="28"/>
              </w:rPr>
              <w:lastRenderedPageBreak/>
              <mc:AlternateContent>
                <mc:Choice Requires="wps">
                  <w:drawing>
                    <wp:anchor distT="0" distB="0" distL="114300" distR="114300" simplePos="0" relativeHeight="251694592" behindDoc="0" locked="0" layoutInCell="1" allowOverlap="1" wp14:anchorId="0475B6C6" wp14:editId="32F18A85">
                      <wp:simplePos x="0" y="0"/>
                      <wp:positionH relativeFrom="column">
                        <wp:posOffset>2184400</wp:posOffset>
                      </wp:positionH>
                      <wp:positionV relativeFrom="paragraph">
                        <wp:posOffset>193041</wp:posOffset>
                      </wp:positionV>
                      <wp:extent cx="400050" cy="114300"/>
                      <wp:effectExtent l="0" t="0" r="19050" b="19050"/>
                      <wp:wrapNone/>
                      <wp:docPr id="82"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F8040E" id="_x0000_t32" coordsize="21600,21600" o:spt="32" o:oned="t" path="m,l21600,21600e" filled="f">
                      <v:path arrowok="t" fillok="f" o:connecttype="none"/>
                      <o:lock v:ext="edit" shapetype="t"/>
                    </v:shapetype>
                    <v:shape id="AutoShape 30" o:spid="_x0000_s1026" type="#_x0000_t32" style="position:absolute;margin-left:172pt;margin-top:15.2pt;width:31.5pt;height:9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"/>
                  </w:pict>
                </mc:Fallback>
              </mc:AlternateContent>
            </w:r>
            <w:r w:rsidRPr="00975342">
              <w:rPr>
                <w:rFonts w:ascii="Times New Roman" w:hAnsi="Times New Roman" w:cs="Times New Roman"/>
                <w:noProof/>
                <w:sz w:val="28"/>
                <w:szCs w:val="28"/>
              </w:rPr>
              <mc:AlternateContent>
                <mc:Choice Requires="wps">
                  <w:drawing>
                    <wp:anchor distT="0" distB="0" distL="114300" distR="114300" simplePos="0" relativeHeight="251695616" behindDoc="0" locked="0" layoutInCell="1" allowOverlap="1" wp14:anchorId="4C2C8ACD" wp14:editId="63D5C6F8">
                      <wp:simplePos x="0" y="0"/>
                      <wp:positionH relativeFrom="column">
                        <wp:posOffset>3556000</wp:posOffset>
                      </wp:positionH>
                      <wp:positionV relativeFrom="paragraph">
                        <wp:posOffset>183515</wp:posOffset>
                      </wp:positionV>
                      <wp:extent cx="437515" cy="106045"/>
                      <wp:effectExtent l="0" t="0" r="19685" b="27305"/>
                      <wp:wrapNone/>
                      <wp:docPr id="8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7515" cy="106045"/>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DAC757" id="AutoShape 31" o:spid="_x0000_s1026" type="#_x0000_t32" style="position:absolute;margin-left:280pt;margin-top:14.45pt;width:34.45pt;height:8.35pt;flip:x 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" strokecolor="black [3213]"/>
                  </w:pict>
                </mc:Fallback>
              </mc:AlternateContent>
            </w:r>
            <w:r w:rsidR="00C81BA8">
              <w:rPr>
                <w:rFonts w:ascii="Times New Roman" w:hAnsi="Times New Roman" w:cs="Times New Roman"/>
                <w:sz w:val="28"/>
                <w:szCs w:val="28"/>
              </w:rPr>
              <w:t xml:space="preserve">                                </w:t>
            </w:r>
            <w:r>
              <w:rPr>
                <w:rFonts w:ascii="Times New Roman" w:hAnsi="Times New Roman" w:cs="Times New Roman"/>
                <w:sz w:val="28"/>
                <w:szCs w:val="28"/>
              </w:rPr>
              <w:t xml:space="preserve">                       </w:t>
            </w:r>
            <w:r w:rsidR="00C81BA8" w:rsidRPr="005F1BF8">
              <w:rPr>
                <w:rFonts w:ascii="Times New Roman" w:hAnsi="Times New Roman" w:cs="Times New Roman"/>
                <w:sz w:val="28"/>
                <w:szCs w:val="28"/>
              </w:rPr>
              <w:t>ЧЕЛОВЕК</w:t>
            </w:r>
          </w:p>
        </w:tc>
      </w:tr>
      <w:tr w:rsidR="00C81BA8" w:rsidRPr="005F1BF8" w:rsidTr="00975342">
        <w:trPr>
          <w:gridAfter w:val="1"/>
          <w:wAfter w:w="968" w:type="dxa"/>
          <w:jc w:val="center"/>
        </w:trPr>
        <w:tc>
          <w:tcPr>
            <w:tcW w:w="1235" w:type="dxa"/>
          </w:tcPr>
          <w:p w:rsidR="00C81BA8" w:rsidRPr="005F1BF8" w:rsidRDefault="00C81BA8" w:rsidP="00FE0E8B">
            <w:pPr>
              <w:ind w:firstLine="425"/>
              <w:rPr>
                <w:rFonts w:ascii="Times New Roman" w:hAnsi="Times New Roman" w:cs="Times New Roman"/>
                <w:sz w:val="28"/>
                <w:szCs w:val="28"/>
              </w:rPr>
            </w:pPr>
          </w:p>
        </w:tc>
        <w:tc>
          <w:tcPr>
            <w:tcW w:w="2588" w:type="dxa"/>
            <w:gridSpan w:val="2"/>
          </w:tcPr>
          <w:p w:rsidR="00C81BA8" w:rsidRPr="005F1BF8" w:rsidRDefault="003F2C22" w:rsidP="003F2C22">
            <w:pPr>
              <w:spacing w:after="0"/>
              <w:rPr>
                <w:rFonts w:ascii="Times New Roman" w:hAnsi="Times New Roman" w:cs="Times New Roman"/>
                <w:sz w:val="28"/>
                <w:szCs w:val="28"/>
              </w:rPr>
            </w:pPr>
            <w:r>
              <w:rPr>
                <w:rFonts w:ascii="Times New Roman" w:hAnsi="Times New Roman" w:cs="Times New Roman"/>
                <w:sz w:val="28"/>
                <w:szCs w:val="28"/>
              </w:rPr>
              <w:t xml:space="preserve">         </w:t>
            </w:r>
            <w:r w:rsidR="00C81BA8" w:rsidRPr="005F1BF8">
              <w:rPr>
                <w:rFonts w:ascii="Times New Roman" w:hAnsi="Times New Roman" w:cs="Times New Roman"/>
                <w:sz w:val="28"/>
                <w:szCs w:val="28"/>
              </w:rPr>
              <w:t>ЗДОРОВЬЕ</w:t>
            </w:r>
          </w:p>
        </w:tc>
        <w:tc>
          <w:tcPr>
            <w:tcW w:w="6135" w:type="dxa"/>
            <w:gridSpan w:val="5"/>
          </w:tcPr>
          <w:p w:rsidR="00C81BA8" w:rsidRPr="005F1BF8" w:rsidRDefault="002D6CAC" w:rsidP="00FE0E8B">
            <w:pPr>
              <w:ind w:firstLine="425"/>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8928" behindDoc="0" locked="0" layoutInCell="1" allowOverlap="1" wp14:anchorId="667AC51A" wp14:editId="0EE86D82">
                      <wp:simplePos x="0" y="0"/>
                      <wp:positionH relativeFrom="column">
                        <wp:posOffset>1649730</wp:posOffset>
                      </wp:positionH>
                      <wp:positionV relativeFrom="paragraph">
                        <wp:posOffset>189865</wp:posOffset>
                      </wp:positionV>
                      <wp:extent cx="419100" cy="400050"/>
                      <wp:effectExtent l="0" t="0" r="19050" b="19050"/>
                      <wp:wrapNone/>
                      <wp:docPr id="80"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9100" cy="400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663BA" id="AutoShape 74" o:spid="_x0000_s1026" type="#_x0000_t32" style="position:absolute;margin-left:129.9pt;margin-top:14.95pt;width:33pt;height:31.5pt;flip:x 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"/>
                  </w:pict>
                </mc:Fallback>
              </mc:AlternateContent>
            </w:r>
            <w:r w:rsidR="003F2C22">
              <w:rPr>
                <w:rFonts w:ascii="Times New Roman" w:hAnsi="Times New Roman" w:cs="Times New Roman"/>
                <w:noProof/>
                <w:sz w:val="28"/>
                <w:szCs w:val="28"/>
              </w:rPr>
              <mc:AlternateContent>
                <mc:Choice Requires="wps">
                  <w:drawing>
                    <wp:anchor distT="0" distB="0" distL="114300" distR="114300" simplePos="0" relativeHeight="251707904" behindDoc="0" locked="0" layoutInCell="1" allowOverlap="1" wp14:anchorId="5EF17DCF" wp14:editId="717459F2">
                      <wp:simplePos x="0" y="0"/>
                      <wp:positionH relativeFrom="column">
                        <wp:posOffset>575310</wp:posOffset>
                      </wp:positionH>
                      <wp:positionV relativeFrom="paragraph">
                        <wp:posOffset>224790</wp:posOffset>
                      </wp:positionV>
                      <wp:extent cx="400050" cy="295275"/>
                      <wp:effectExtent l="0" t="0" r="19050" b="28575"/>
                      <wp:wrapNone/>
                      <wp:docPr id="8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0050"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514F7D" id="AutoShape 73" o:spid="_x0000_s1026" type="#_x0000_t32" style="position:absolute;margin-left:45.3pt;margin-top:17.7pt;width:31.5pt;height:23.25pt;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"/>
                  </w:pict>
                </mc:Fallback>
              </mc:AlternateContent>
            </w:r>
            <w:r w:rsidR="003F2C22">
              <w:rPr>
                <w:rFonts w:ascii="Times New Roman" w:hAnsi="Times New Roman" w:cs="Times New Roman"/>
                <w:sz w:val="28"/>
                <w:szCs w:val="28"/>
              </w:rPr>
              <w:t xml:space="preserve">          </w:t>
            </w:r>
            <w:r w:rsidR="00C81BA8" w:rsidRPr="005F1BF8">
              <w:rPr>
                <w:rFonts w:ascii="Times New Roman" w:hAnsi="Times New Roman" w:cs="Times New Roman"/>
                <w:sz w:val="28"/>
                <w:szCs w:val="28"/>
              </w:rPr>
              <w:t>СПОСОБНОСТИ</w:t>
            </w:r>
          </w:p>
          <w:p w:rsidR="00C81BA8" w:rsidRPr="005F1BF8" w:rsidRDefault="00C81BA8" w:rsidP="00FE0E8B">
            <w:pPr>
              <w:ind w:firstLine="425"/>
              <w:rPr>
                <w:rFonts w:ascii="Times New Roman" w:hAnsi="Times New Roman" w:cs="Times New Roman"/>
                <w:sz w:val="28"/>
                <w:szCs w:val="28"/>
              </w:rPr>
            </w:pPr>
          </w:p>
        </w:tc>
      </w:tr>
      <w:tr w:rsidR="00C81BA8" w:rsidRPr="005F1BF8" w:rsidTr="00975342">
        <w:trPr>
          <w:gridAfter w:val="1"/>
          <w:wAfter w:w="968" w:type="dxa"/>
          <w:jc w:val="center"/>
        </w:trPr>
        <w:tc>
          <w:tcPr>
            <w:tcW w:w="1235" w:type="dxa"/>
          </w:tcPr>
          <w:p w:rsidR="00C81BA8" w:rsidRPr="005F1BF8" w:rsidRDefault="00C81BA8" w:rsidP="00FE0E8B">
            <w:pPr>
              <w:spacing w:after="0"/>
              <w:ind w:firstLine="425"/>
              <w:rPr>
                <w:rFonts w:ascii="Times New Roman" w:hAnsi="Times New Roman" w:cs="Times New Roman"/>
                <w:sz w:val="28"/>
                <w:szCs w:val="28"/>
              </w:rPr>
            </w:pPr>
          </w:p>
        </w:tc>
        <w:tc>
          <w:tcPr>
            <w:tcW w:w="2588" w:type="dxa"/>
            <w:gridSpan w:val="2"/>
            <w:vMerge w:val="restart"/>
          </w:tcPr>
          <w:p w:rsidR="00C81BA8" w:rsidRPr="005F1BF8" w:rsidRDefault="00C81BA8" w:rsidP="003F2C22">
            <w:pPr>
              <w:spacing w:after="0"/>
              <w:rPr>
                <w:rFonts w:ascii="Times New Roman" w:hAnsi="Times New Roman" w:cs="Times New Roman"/>
                <w:sz w:val="28"/>
                <w:szCs w:val="28"/>
              </w:rPr>
            </w:pPr>
            <w:r w:rsidRPr="005F1BF8">
              <w:rPr>
                <w:rFonts w:ascii="Times New Roman" w:hAnsi="Times New Roman" w:cs="Times New Roman"/>
                <w:sz w:val="28"/>
                <w:szCs w:val="28"/>
              </w:rPr>
              <w:t xml:space="preserve">Физическое </w:t>
            </w:r>
          </w:p>
          <w:p w:rsidR="00C81BA8" w:rsidRPr="005F1BF8" w:rsidRDefault="00C81BA8" w:rsidP="003F2C22">
            <w:pPr>
              <w:spacing w:after="0"/>
              <w:rPr>
                <w:rFonts w:ascii="Times New Roman" w:hAnsi="Times New Roman" w:cs="Times New Roman"/>
                <w:sz w:val="28"/>
                <w:szCs w:val="28"/>
              </w:rPr>
            </w:pPr>
            <w:r w:rsidRPr="005F1BF8">
              <w:rPr>
                <w:rFonts w:ascii="Times New Roman" w:hAnsi="Times New Roman" w:cs="Times New Roman"/>
                <w:sz w:val="28"/>
                <w:szCs w:val="28"/>
              </w:rPr>
              <w:t>Психическое</w:t>
            </w:r>
          </w:p>
        </w:tc>
        <w:tc>
          <w:tcPr>
            <w:tcW w:w="1752" w:type="dxa"/>
          </w:tcPr>
          <w:p w:rsidR="00C81BA8" w:rsidRPr="005F1BF8" w:rsidRDefault="00C81BA8" w:rsidP="003F2C22">
            <w:pPr>
              <w:spacing w:after="0"/>
              <w:rPr>
                <w:rFonts w:ascii="Times New Roman" w:hAnsi="Times New Roman" w:cs="Times New Roman"/>
                <w:sz w:val="28"/>
                <w:szCs w:val="28"/>
              </w:rPr>
            </w:pPr>
            <w:r w:rsidRPr="005F1BF8">
              <w:rPr>
                <w:rFonts w:ascii="Times New Roman" w:hAnsi="Times New Roman" w:cs="Times New Roman"/>
                <w:sz w:val="28"/>
                <w:szCs w:val="28"/>
              </w:rPr>
              <w:t xml:space="preserve">Природные </w:t>
            </w:r>
          </w:p>
        </w:tc>
        <w:tc>
          <w:tcPr>
            <w:tcW w:w="4383" w:type="dxa"/>
            <w:gridSpan w:val="4"/>
          </w:tcPr>
          <w:p w:rsidR="00C81BA8" w:rsidRPr="005F1BF8" w:rsidRDefault="00C81BA8" w:rsidP="00FE0E8B">
            <w:pPr>
              <w:spacing w:after="0"/>
              <w:ind w:firstLine="425"/>
              <w:rPr>
                <w:rFonts w:ascii="Times New Roman" w:hAnsi="Times New Roman" w:cs="Times New Roman"/>
                <w:sz w:val="28"/>
                <w:szCs w:val="28"/>
              </w:rPr>
            </w:pPr>
            <w:r w:rsidRPr="005F1BF8">
              <w:rPr>
                <w:rFonts w:ascii="Times New Roman" w:hAnsi="Times New Roman" w:cs="Times New Roman"/>
                <w:sz w:val="28"/>
                <w:szCs w:val="28"/>
              </w:rPr>
              <w:t xml:space="preserve">     </w:t>
            </w:r>
            <w:r w:rsidR="003F2C22">
              <w:rPr>
                <w:rFonts w:ascii="Times New Roman" w:hAnsi="Times New Roman" w:cs="Times New Roman"/>
                <w:sz w:val="28"/>
                <w:szCs w:val="28"/>
              </w:rPr>
              <w:t xml:space="preserve">   </w:t>
            </w:r>
            <w:r w:rsidRPr="005F1BF8">
              <w:rPr>
                <w:rFonts w:ascii="Times New Roman" w:hAnsi="Times New Roman" w:cs="Times New Roman"/>
                <w:sz w:val="28"/>
                <w:szCs w:val="28"/>
              </w:rPr>
              <w:t xml:space="preserve">Социальные </w:t>
            </w:r>
          </w:p>
        </w:tc>
      </w:tr>
      <w:tr w:rsidR="00C81BA8" w:rsidRPr="005F1BF8" w:rsidTr="00975342">
        <w:trPr>
          <w:gridAfter w:val="1"/>
          <w:wAfter w:w="968" w:type="dxa"/>
          <w:jc w:val="center"/>
        </w:trPr>
        <w:tc>
          <w:tcPr>
            <w:tcW w:w="1235" w:type="dxa"/>
          </w:tcPr>
          <w:p w:rsidR="00C81BA8" w:rsidRPr="005F1BF8" w:rsidRDefault="00C81BA8" w:rsidP="00FE0E8B">
            <w:pPr>
              <w:spacing w:after="0"/>
              <w:ind w:firstLine="425"/>
              <w:rPr>
                <w:rFonts w:ascii="Times New Roman" w:hAnsi="Times New Roman" w:cs="Times New Roman"/>
                <w:sz w:val="28"/>
                <w:szCs w:val="28"/>
              </w:rPr>
            </w:pPr>
          </w:p>
        </w:tc>
        <w:tc>
          <w:tcPr>
            <w:tcW w:w="2588" w:type="dxa"/>
            <w:gridSpan w:val="2"/>
            <w:vMerge/>
          </w:tcPr>
          <w:p w:rsidR="00C81BA8" w:rsidRPr="005F1BF8" w:rsidRDefault="00C81BA8" w:rsidP="00FE0E8B">
            <w:pPr>
              <w:spacing w:after="0"/>
              <w:ind w:firstLine="425"/>
              <w:rPr>
                <w:rFonts w:ascii="Times New Roman" w:hAnsi="Times New Roman" w:cs="Times New Roman"/>
                <w:sz w:val="28"/>
                <w:szCs w:val="28"/>
              </w:rPr>
            </w:pPr>
          </w:p>
        </w:tc>
        <w:tc>
          <w:tcPr>
            <w:tcW w:w="1752" w:type="dxa"/>
            <w:vMerge w:val="restart"/>
          </w:tcPr>
          <w:p w:rsidR="00C81BA8" w:rsidRPr="005F1BF8" w:rsidRDefault="00C81BA8" w:rsidP="00FE0E8B">
            <w:pPr>
              <w:spacing w:after="0"/>
              <w:ind w:firstLine="425"/>
              <w:rPr>
                <w:rFonts w:ascii="Times New Roman" w:hAnsi="Times New Roman" w:cs="Times New Roman"/>
                <w:sz w:val="28"/>
                <w:szCs w:val="28"/>
              </w:rPr>
            </w:pPr>
            <w:r w:rsidRPr="005F1BF8">
              <w:rPr>
                <w:rFonts w:ascii="Times New Roman" w:hAnsi="Times New Roman" w:cs="Times New Roman"/>
                <w:sz w:val="28"/>
                <w:szCs w:val="28"/>
              </w:rPr>
              <w:t xml:space="preserve">                          </w:t>
            </w:r>
          </w:p>
          <w:p w:rsidR="00C81BA8" w:rsidRPr="005F1BF8" w:rsidRDefault="00C81BA8" w:rsidP="00FE0E8B">
            <w:pPr>
              <w:spacing w:after="0"/>
              <w:ind w:firstLine="425"/>
              <w:rPr>
                <w:rFonts w:ascii="Times New Roman" w:hAnsi="Times New Roman" w:cs="Times New Roman"/>
                <w:sz w:val="28"/>
                <w:szCs w:val="28"/>
              </w:rPr>
            </w:pPr>
            <w:r w:rsidRPr="005F1BF8">
              <w:rPr>
                <w:rFonts w:ascii="Times New Roman" w:hAnsi="Times New Roman" w:cs="Times New Roman"/>
                <w:sz w:val="28"/>
                <w:szCs w:val="28"/>
              </w:rPr>
              <w:t xml:space="preserve">            </w:t>
            </w:r>
          </w:p>
        </w:tc>
        <w:tc>
          <w:tcPr>
            <w:tcW w:w="2096" w:type="dxa"/>
          </w:tcPr>
          <w:p w:rsidR="003F2C22" w:rsidRDefault="003F2C22" w:rsidP="003F2C22">
            <w:pPr>
              <w:spacing w:after="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9952" behindDoc="0" locked="0" layoutInCell="1" allowOverlap="1" wp14:anchorId="4994A4F5" wp14:editId="668934F4">
                      <wp:simplePos x="0" y="0"/>
                      <wp:positionH relativeFrom="column">
                        <wp:posOffset>452755</wp:posOffset>
                      </wp:positionH>
                      <wp:positionV relativeFrom="paragraph">
                        <wp:posOffset>-33020</wp:posOffset>
                      </wp:positionV>
                      <wp:extent cx="210820" cy="171450"/>
                      <wp:effectExtent l="0" t="0" r="17780" b="19050"/>
                      <wp:wrapNone/>
                      <wp:docPr id="78"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BC1CE" id="AutoShape 75" o:spid="_x0000_s1026" type="#_x0000_t32" style="position:absolute;margin-left:35.65pt;margin-top:-2.6pt;width:16.6pt;height:13.5pt;flip:x;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"/>
                  </w:pict>
                </mc:Fallback>
              </mc:AlternateContent>
            </w:r>
          </w:p>
          <w:p w:rsidR="00C81BA8" w:rsidRPr="005F1BF8" w:rsidRDefault="003F2C22" w:rsidP="003F2C22">
            <w:pPr>
              <w:spacing w:after="0"/>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3024" behindDoc="0" locked="0" layoutInCell="1" allowOverlap="1" wp14:anchorId="03C3CA57" wp14:editId="09361139">
                      <wp:simplePos x="0" y="0"/>
                      <wp:positionH relativeFrom="column">
                        <wp:posOffset>1652269</wp:posOffset>
                      </wp:positionH>
                      <wp:positionV relativeFrom="paragraph">
                        <wp:posOffset>217804</wp:posOffset>
                      </wp:positionV>
                      <wp:extent cx="257175" cy="200025"/>
                      <wp:effectExtent l="0" t="0" r="28575" b="28575"/>
                      <wp:wrapNone/>
                      <wp:docPr id="76"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7175" cy="200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143FD8" id="AutoShape 80" o:spid="_x0000_s1026" type="#_x0000_t32" style="position:absolute;margin-left:130.1pt;margin-top:17.15pt;width:20.25pt;height:15.75pt;flip:x y;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"/>
                  </w:pict>
                </mc:Fallback>
              </mc:AlternateContent>
            </w:r>
            <w:r w:rsidR="00C81BA8" w:rsidRPr="005F1BF8">
              <w:rPr>
                <w:rFonts w:ascii="Times New Roman" w:hAnsi="Times New Roman" w:cs="Times New Roman"/>
                <w:sz w:val="28"/>
                <w:szCs w:val="28"/>
              </w:rPr>
              <w:t xml:space="preserve">Общие          </w:t>
            </w:r>
          </w:p>
        </w:tc>
        <w:tc>
          <w:tcPr>
            <w:tcW w:w="2287" w:type="dxa"/>
            <w:gridSpan w:val="3"/>
          </w:tcPr>
          <w:p w:rsidR="00C81BA8" w:rsidRDefault="003F2C22" w:rsidP="00FE0E8B">
            <w:pPr>
              <w:spacing w:after="0"/>
              <w:ind w:firstLine="425"/>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0976" behindDoc="0" locked="0" layoutInCell="1" allowOverlap="1" wp14:anchorId="648E747A" wp14:editId="48174AF4">
                      <wp:simplePos x="0" y="0"/>
                      <wp:positionH relativeFrom="column">
                        <wp:posOffset>130175</wp:posOffset>
                      </wp:positionH>
                      <wp:positionV relativeFrom="paragraph">
                        <wp:posOffset>-51435</wp:posOffset>
                      </wp:positionV>
                      <wp:extent cx="208915" cy="142875"/>
                      <wp:effectExtent l="5080" t="8890" r="5080" b="10160"/>
                      <wp:wrapNone/>
                      <wp:docPr id="7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8915" cy="1428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1561B6" id="AutoShape 76" o:spid="_x0000_s1026" type="#_x0000_t32" style="position:absolute;margin-left:10.25pt;margin-top:-4.05pt;width:16.45pt;height:11.25pt;flip:x y;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"/>
                  </w:pict>
                </mc:Fallback>
              </mc:AlternateContent>
            </w:r>
          </w:p>
          <w:p w:rsidR="00C81BA8" w:rsidRPr="005F1BF8" w:rsidRDefault="00C81BA8" w:rsidP="003F2C22">
            <w:pPr>
              <w:spacing w:after="0"/>
              <w:rPr>
                <w:rFonts w:ascii="Times New Roman" w:hAnsi="Times New Roman" w:cs="Times New Roman"/>
                <w:sz w:val="28"/>
                <w:szCs w:val="28"/>
              </w:rPr>
            </w:pPr>
            <w:r w:rsidRPr="005F1BF8">
              <w:rPr>
                <w:rFonts w:ascii="Times New Roman" w:hAnsi="Times New Roman" w:cs="Times New Roman"/>
                <w:sz w:val="28"/>
                <w:szCs w:val="28"/>
              </w:rPr>
              <w:t>Специальные</w:t>
            </w:r>
          </w:p>
        </w:tc>
      </w:tr>
      <w:tr w:rsidR="00C81BA8" w:rsidRPr="005F1BF8" w:rsidTr="00975342">
        <w:trPr>
          <w:gridAfter w:val="1"/>
          <w:wAfter w:w="968" w:type="dxa"/>
          <w:jc w:val="center"/>
        </w:trPr>
        <w:tc>
          <w:tcPr>
            <w:tcW w:w="1235" w:type="dxa"/>
          </w:tcPr>
          <w:p w:rsidR="00C81BA8" w:rsidRPr="005F1BF8" w:rsidRDefault="00C81BA8" w:rsidP="00FE0E8B">
            <w:pPr>
              <w:spacing w:after="0"/>
              <w:ind w:firstLine="425"/>
              <w:rPr>
                <w:rFonts w:ascii="Times New Roman" w:hAnsi="Times New Roman" w:cs="Times New Roman"/>
                <w:sz w:val="28"/>
                <w:szCs w:val="28"/>
              </w:rPr>
            </w:pPr>
          </w:p>
        </w:tc>
        <w:tc>
          <w:tcPr>
            <w:tcW w:w="2588" w:type="dxa"/>
            <w:gridSpan w:val="2"/>
            <w:vMerge/>
          </w:tcPr>
          <w:p w:rsidR="00C81BA8" w:rsidRPr="005F1BF8" w:rsidRDefault="00C81BA8" w:rsidP="00FE0E8B">
            <w:pPr>
              <w:spacing w:after="0"/>
              <w:ind w:firstLine="425"/>
              <w:rPr>
                <w:rFonts w:ascii="Times New Roman" w:hAnsi="Times New Roman" w:cs="Times New Roman"/>
                <w:sz w:val="28"/>
                <w:szCs w:val="28"/>
              </w:rPr>
            </w:pPr>
          </w:p>
        </w:tc>
        <w:tc>
          <w:tcPr>
            <w:tcW w:w="1752" w:type="dxa"/>
            <w:vMerge/>
          </w:tcPr>
          <w:p w:rsidR="00C81BA8" w:rsidRPr="005F1BF8" w:rsidRDefault="00C81BA8" w:rsidP="00FE0E8B">
            <w:pPr>
              <w:spacing w:after="0"/>
              <w:ind w:firstLine="425"/>
              <w:rPr>
                <w:rFonts w:ascii="Times New Roman" w:hAnsi="Times New Roman" w:cs="Times New Roman"/>
                <w:sz w:val="28"/>
                <w:szCs w:val="28"/>
              </w:rPr>
            </w:pPr>
          </w:p>
        </w:tc>
        <w:tc>
          <w:tcPr>
            <w:tcW w:w="2496" w:type="dxa"/>
            <w:gridSpan w:val="2"/>
          </w:tcPr>
          <w:p w:rsidR="00C81BA8" w:rsidRDefault="003F2C22" w:rsidP="00FE0E8B">
            <w:pPr>
              <w:spacing w:after="0"/>
              <w:ind w:firstLine="425"/>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12000" behindDoc="0" locked="0" layoutInCell="1" allowOverlap="1" wp14:anchorId="0050AF62" wp14:editId="3264ECCA">
                      <wp:simplePos x="0" y="0"/>
                      <wp:positionH relativeFrom="column">
                        <wp:posOffset>1003935</wp:posOffset>
                      </wp:positionH>
                      <wp:positionV relativeFrom="paragraph">
                        <wp:posOffset>-14605</wp:posOffset>
                      </wp:positionV>
                      <wp:extent cx="261620" cy="209550"/>
                      <wp:effectExtent l="0" t="0" r="24130" b="19050"/>
                      <wp:wrapNone/>
                      <wp:docPr id="7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1620"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4CAA9" id="AutoShape 79" o:spid="_x0000_s1026" type="#_x0000_t32" style="position:absolute;margin-left:79.05pt;margin-top:-1.15pt;width:20.6pt;height:16.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"/>
                  </w:pict>
                </mc:Fallback>
              </mc:AlternateContent>
            </w:r>
            <w:r w:rsidR="00C81BA8" w:rsidRPr="005F1BF8">
              <w:rPr>
                <w:rFonts w:ascii="Times New Roman" w:hAnsi="Times New Roman" w:cs="Times New Roman"/>
                <w:sz w:val="28"/>
                <w:szCs w:val="28"/>
              </w:rPr>
              <w:t xml:space="preserve">      </w:t>
            </w:r>
          </w:p>
          <w:p w:rsidR="00C81BA8" w:rsidRPr="005F1BF8" w:rsidRDefault="00C81BA8" w:rsidP="00FE0E8B">
            <w:pPr>
              <w:spacing w:after="0"/>
              <w:ind w:firstLine="425"/>
              <w:rPr>
                <w:rFonts w:ascii="Times New Roman" w:hAnsi="Times New Roman" w:cs="Times New Roman"/>
                <w:sz w:val="28"/>
                <w:szCs w:val="28"/>
              </w:rPr>
            </w:pPr>
            <w:r w:rsidRPr="005F1BF8">
              <w:rPr>
                <w:rFonts w:ascii="Times New Roman" w:hAnsi="Times New Roman" w:cs="Times New Roman"/>
                <w:sz w:val="28"/>
                <w:szCs w:val="28"/>
              </w:rPr>
              <w:t xml:space="preserve">Учебные </w:t>
            </w:r>
          </w:p>
        </w:tc>
        <w:tc>
          <w:tcPr>
            <w:tcW w:w="1887" w:type="dxa"/>
            <w:gridSpan w:val="2"/>
          </w:tcPr>
          <w:p w:rsidR="003F2C22" w:rsidRDefault="00C81BA8" w:rsidP="003F2C22">
            <w:pPr>
              <w:spacing w:after="0"/>
              <w:ind w:firstLine="425"/>
              <w:rPr>
                <w:rFonts w:ascii="Times New Roman" w:hAnsi="Times New Roman" w:cs="Times New Roman"/>
                <w:sz w:val="28"/>
                <w:szCs w:val="28"/>
              </w:rPr>
            </w:pPr>
            <w:r w:rsidRPr="005F1BF8">
              <w:rPr>
                <w:rFonts w:ascii="Times New Roman" w:hAnsi="Times New Roman" w:cs="Times New Roman"/>
                <w:sz w:val="28"/>
                <w:szCs w:val="28"/>
              </w:rPr>
              <w:t xml:space="preserve">     </w:t>
            </w:r>
          </w:p>
          <w:p w:rsidR="00C81BA8" w:rsidRPr="005F1BF8" w:rsidRDefault="003F2C22" w:rsidP="003F2C22">
            <w:pPr>
              <w:spacing w:after="0"/>
              <w:rPr>
                <w:rFonts w:ascii="Times New Roman" w:hAnsi="Times New Roman" w:cs="Times New Roman"/>
                <w:sz w:val="28"/>
                <w:szCs w:val="28"/>
              </w:rPr>
            </w:pPr>
            <w:r>
              <w:rPr>
                <w:rFonts w:ascii="Times New Roman" w:hAnsi="Times New Roman" w:cs="Times New Roman"/>
                <w:sz w:val="28"/>
                <w:szCs w:val="28"/>
              </w:rPr>
              <w:t xml:space="preserve">   </w:t>
            </w:r>
            <w:r w:rsidR="00C81BA8" w:rsidRPr="005F1BF8">
              <w:rPr>
                <w:rFonts w:ascii="Times New Roman" w:hAnsi="Times New Roman" w:cs="Times New Roman"/>
                <w:sz w:val="28"/>
                <w:szCs w:val="28"/>
              </w:rPr>
              <w:t xml:space="preserve">Творческие </w:t>
            </w:r>
          </w:p>
        </w:tc>
      </w:tr>
      <w:tr w:rsidR="00C81BA8" w:rsidRPr="005F1BF8" w:rsidTr="00975342">
        <w:trPr>
          <w:jc w:val="center"/>
        </w:trPr>
        <w:tc>
          <w:tcPr>
            <w:tcW w:w="1235" w:type="dxa"/>
          </w:tcPr>
          <w:p w:rsidR="00C81BA8" w:rsidRPr="005F1BF8" w:rsidRDefault="00C81BA8" w:rsidP="00FE0E8B">
            <w:pPr>
              <w:spacing w:after="0"/>
              <w:ind w:firstLine="425"/>
              <w:rPr>
                <w:rFonts w:ascii="Times New Roman" w:hAnsi="Times New Roman" w:cs="Times New Roman"/>
                <w:sz w:val="28"/>
                <w:szCs w:val="28"/>
              </w:rPr>
            </w:pPr>
          </w:p>
        </w:tc>
        <w:tc>
          <w:tcPr>
            <w:tcW w:w="2588" w:type="dxa"/>
            <w:gridSpan w:val="2"/>
            <w:vMerge/>
          </w:tcPr>
          <w:p w:rsidR="00C81BA8" w:rsidRPr="005F1BF8" w:rsidRDefault="00C81BA8" w:rsidP="00FE0E8B">
            <w:pPr>
              <w:spacing w:after="0"/>
              <w:ind w:firstLine="425"/>
              <w:rPr>
                <w:rFonts w:ascii="Times New Roman" w:hAnsi="Times New Roman" w:cs="Times New Roman"/>
                <w:sz w:val="28"/>
                <w:szCs w:val="28"/>
              </w:rPr>
            </w:pPr>
          </w:p>
        </w:tc>
        <w:tc>
          <w:tcPr>
            <w:tcW w:w="1752" w:type="dxa"/>
          </w:tcPr>
          <w:p w:rsidR="00C81BA8" w:rsidRPr="005F1BF8" w:rsidRDefault="00C81BA8" w:rsidP="00FE0E8B">
            <w:pPr>
              <w:spacing w:after="0"/>
              <w:ind w:firstLine="425"/>
              <w:rPr>
                <w:rFonts w:ascii="Times New Roman" w:hAnsi="Times New Roman" w:cs="Times New Roman"/>
                <w:sz w:val="28"/>
                <w:szCs w:val="28"/>
              </w:rPr>
            </w:pPr>
          </w:p>
        </w:tc>
        <w:tc>
          <w:tcPr>
            <w:tcW w:w="3102" w:type="dxa"/>
            <w:gridSpan w:val="3"/>
          </w:tcPr>
          <w:p w:rsidR="00C81BA8" w:rsidRPr="005F1BF8" w:rsidRDefault="00C81BA8" w:rsidP="00FE0E8B">
            <w:pPr>
              <w:spacing w:after="0"/>
              <w:ind w:firstLine="425"/>
              <w:rPr>
                <w:rFonts w:ascii="Times New Roman" w:hAnsi="Times New Roman" w:cs="Times New Roman"/>
                <w:sz w:val="28"/>
                <w:szCs w:val="28"/>
              </w:rPr>
            </w:pPr>
          </w:p>
        </w:tc>
        <w:tc>
          <w:tcPr>
            <w:tcW w:w="2249" w:type="dxa"/>
            <w:gridSpan w:val="2"/>
          </w:tcPr>
          <w:p w:rsidR="00C81BA8" w:rsidRPr="005F1BF8" w:rsidRDefault="00C81BA8" w:rsidP="00FE0E8B">
            <w:pPr>
              <w:spacing w:after="0"/>
              <w:ind w:firstLine="425"/>
              <w:rPr>
                <w:rFonts w:ascii="Times New Roman" w:hAnsi="Times New Roman" w:cs="Times New Roman"/>
                <w:sz w:val="28"/>
                <w:szCs w:val="28"/>
              </w:rPr>
            </w:pPr>
          </w:p>
        </w:tc>
      </w:tr>
      <w:tr w:rsidR="00C81BA8" w:rsidRPr="005F1BF8" w:rsidTr="00975342">
        <w:trPr>
          <w:gridAfter w:val="1"/>
          <w:wAfter w:w="968" w:type="dxa"/>
          <w:jc w:val="center"/>
        </w:trPr>
        <w:tc>
          <w:tcPr>
            <w:tcW w:w="9958" w:type="dxa"/>
            <w:gridSpan w:val="8"/>
          </w:tcPr>
          <w:p w:rsidR="00C81BA8" w:rsidRPr="005F1BF8" w:rsidRDefault="00C81BA8" w:rsidP="00FE0E8B">
            <w:pPr>
              <w:spacing w:after="0"/>
              <w:ind w:firstLine="425"/>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4832" behindDoc="0" locked="0" layoutInCell="1" allowOverlap="1" wp14:anchorId="5F0D1BE4" wp14:editId="14F3D338">
                      <wp:simplePos x="0" y="0"/>
                      <wp:positionH relativeFrom="column">
                        <wp:posOffset>43815</wp:posOffset>
                      </wp:positionH>
                      <wp:positionV relativeFrom="paragraph">
                        <wp:posOffset>80010</wp:posOffset>
                      </wp:positionV>
                      <wp:extent cx="5867400" cy="0"/>
                      <wp:effectExtent l="9525" t="5080" r="9525" b="13970"/>
                      <wp:wrapNone/>
                      <wp:docPr id="7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52712" id="AutoShape 40" o:spid="_x0000_s1026" type="#_x0000_t32" style="position:absolute;margin-left:3.45pt;margin-top:6.3pt;width:462pt;height: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P4X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mGCnS&#10;Q4+e9l7H0CiPBRqMK8CuUlsbUqRH9WqeNf3ukNJVR1TLo/XbyYBzFkqavHMJF2cgzG74ohnYEAgQ&#10;q3VsbB8goQ7oGJtyujWFHz2i8Didzx7yFHpH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"/>
                  </w:pict>
                </mc:Fallback>
              </mc:AlternateContent>
            </w:r>
          </w:p>
          <w:p w:rsidR="00C81BA8" w:rsidRPr="005F1BF8" w:rsidRDefault="00C81BA8" w:rsidP="00FE0E8B">
            <w:pPr>
              <w:spacing w:after="0"/>
              <w:ind w:firstLine="425"/>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7664" behindDoc="0" locked="0" layoutInCell="1" allowOverlap="1" wp14:anchorId="68FAD991" wp14:editId="7A7981CA">
                      <wp:simplePos x="0" y="0"/>
                      <wp:positionH relativeFrom="column">
                        <wp:posOffset>3483610</wp:posOffset>
                      </wp:positionH>
                      <wp:positionV relativeFrom="paragraph">
                        <wp:posOffset>193675</wp:posOffset>
                      </wp:positionV>
                      <wp:extent cx="179705" cy="74930"/>
                      <wp:effectExtent l="10795" t="10795" r="9525" b="9525"/>
                      <wp:wrapNone/>
                      <wp:docPr id="74"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9705" cy="749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954BB" id="AutoShape 33" o:spid="_x0000_s1026" type="#_x0000_t32" style="position:absolute;margin-left:274.3pt;margin-top:15.25pt;width:14.15pt;height:5.9pt;flip:x 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6640" behindDoc="0" locked="0" layoutInCell="1" allowOverlap="1" wp14:anchorId="227514BA" wp14:editId="00A8DE3E">
                      <wp:simplePos x="0" y="0"/>
                      <wp:positionH relativeFrom="column">
                        <wp:posOffset>2491740</wp:posOffset>
                      </wp:positionH>
                      <wp:positionV relativeFrom="paragraph">
                        <wp:posOffset>175260</wp:posOffset>
                      </wp:positionV>
                      <wp:extent cx="170815" cy="106045"/>
                      <wp:effectExtent l="9525" t="11430" r="10160" b="6350"/>
                      <wp:wrapNone/>
                      <wp:docPr id="73"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815" cy="1060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C9DB98" id="AutoShape 32" o:spid="_x0000_s1026" type="#_x0000_t32" style="position:absolute;margin-left:196.2pt;margin-top:13.8pt;width:13.45pt;height:8.35pt;flip:x;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RYKwIAAEs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14048" behindDoc="0" locked="0" layoutInCell="1" allowOverlap="1" wp14:anchorId="6962AC9D" wp14:editId="0984F6CE">
                      <wp:simplePos x="0" y="0"/>
                      <wp:positionH relativeFrom="column">
                        <wp:posOffset>3053715</wp:posOffset>
                      </wp:positionH>
                      <wp:positionV relativeFrom="paragraph">
                        <wp:posOffset>241300</wp:posOffset>
                      </wp:positionV>
                      <wp:extent cx="635" cy="655955"/>
                      <wp:effectExtent l="9525" t="10795" r="8890" b="9525"/>
                      <wp:wrapNone/>
                      <wp:docPr id="7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6559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7ABF13" id="AutoShape 81" o:spid="_x0000_s1026" type="#_x0000_t32" style="position:absolute;margin-left:240.45pt;margin-top:19pt;width:.05pt;height:51.65pt;flip:y;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"/>
                  </w:pict>
                </mc:Fallback>
              </mc:AlternateContent>
            </w:r>
            <w:r w:rsidRPr="005F1BF8">
              <w:rPr>
                <w:rFonts w:ascii="Times New Roman" w:hAnsi="Times New Roman" w:cs="Times New Roman"/>
                <w:sz w:val="28"/>
                <w:szCs w:val="28"/>
              </w:rPr>
              <w:t>О</w:t>
            </w:r>
            <w:r>
              <w:rPr>
                <w:rFonts w:ascii="Times New Roman" w:hAnsi="Times New Roman" w:cs="Times New Roman"/>
                <w:sz w:val="28"/>
                <w:szCs w:val="28"/>
              </w:rPr>
              <w:t>Б</w:t>
            </w:r>
            <w:r w:rsidRPr="005F1BF8">
              <w:rPr>
                <w:rFonts w:ascii="Times New Roman" w:hAnsi="Times New Roman" w:cs="Times New Roman"/>
                <w:sz w:val="28"/>
                <w:szCs w:val="28"/>
              </w:rPr>
              <w:t>ЩЕСТВО</w:t>
            </w:r>
          </w:p>
        </w:tc>
      </w:tr>
      <w:tr w:rsidR="00C81BA8" w:rsidRPr="005F1BF8" w:rsidTr="00975342">
        <w:trPr>
          <w:gridAfter w:val="1"/>
          <w:wAfter w:w="968" w:type="dxa"/>
          <w:jc w:val="center"/>
        </w:trPr>
        <w:tc>
          <w:tcPr>
            <w:tcW w:w="1235" w:type="dxa"/>
          </w:tcPr>
          <w:p w:rsidR="00C81BA8" w:rsidRPr="005F1BF8" w:rsidRDefault="00C81BA8" w:rsidP="00FE0E8B">
            <w:pPr>
              <w:ind w:firstLine="425"/>
              <w:rPr>
                <w:rFonts w:ascii="Times New Roman" w:hAnsi="Times New Roman" w:cs="Times New Roman"/>
                <w:sz w:val="28"/>
                <w:szCs w:val="28"/>
              </w:rPr>
            </w:pPr>
          </w:p>
        </w:tc>
        <w:tc>
          <w:tcPr>
            <w:tcW w:w="2588" w:type="dxa"/>
            <w:gridSpan w:val="2"/>
          </w:tcPr>
          <w:p w:rsidR="00C81BA8" w:rsidRPr="005F1BF8" w:rsidRDefault="003F2C22" w:rsidP="00FE0E8B">
            <w:pPr>
              <w:ind w:firstLine="425"/>
              <w:jc w:val="center"/>
              <w:rPr>
                <w:rFonts w:ascii="Times New Roman" w:hAnsi="Times New Roman" w:cs="Times New Roman"/>
                <w:sz w:val="28"/>
                <w:szCs w:val="28"/>
              </w:rPr>
            </w:pPr>
            <w:r>
              <w:rPr>
                <w:rFonts w:ascii="Times New Roman" w:hAnsi="Times New Roman" w:cs="Times New Roman"/>
                <w:sz w:val="28"/>
                <w:szCs w:val="28"/>
              </w:rPr>
              <w:t xml:space="preserve">  </w:t>
            </w:r>
            <w:r w:rsidR="00C81BA8" w:rsidRPr="005F1BF8">
              <w:rPr>
                <w:rFonts w:ascii="Times New Roman" w:hAnsi="Times New Roman" w:cs="Times New Roman"/>
                <w:sz w:val="28"/>
                <w:szCs w:val="28"/>
              </w:rPr>
              <w:t>ГОСУДАРСТВО</w:t>
            </w:r>
          </w:p>
        </w:tc>
        <w:tc>
          <w:tcPr>
            <w:tcW w:w="1752" w:type="dxa"/>
          </w:tcPr>
          <w:p w:rsidR="00C81BA8" w:rsidRPr="005F1BF8" w:rsidRDefault="00C81BA8" w:rsidP="00FE0E8B">
            <w:pPr>
              <w:ind w:firstLine="425"/>
              <w:rPr>
                <w:rFonts w:ascii="Times New Roman" w:hAnsi="Times New Roman" w:cs="Times New Roman"/>
                <w:sz w:val="28"/>
                <w:szCs w:val="28"/>
              </w:rPr>
            </w:pPr>
            <w:r w:rsidRPr="005F1BF8">
              <w:rPr>
                <w:rFonts w:ascii="Times New Roman" w:hAnsi="Times New Roman" w:cs="Times New Roman"/>
                <w:sz w:val="28"/>
                <w:szCs w:val="28"/>
              </w:rPr>
              <w:t xml:space="preserve">    </w:t>
            </w:r>
          </w:p>
        </w:tc>
        <w:tc>
          <w:tcPr>
            <w:tcW w:w="4383" w:type="dxa"/>
            <w:gridSpan w:val="4"/>
          </w:tcPr>
          <w:p w:rsidR="00C81BA8" w:rsidRPr="005F1BF8" w:rsidRDefault="00C81BA8" w:rsidP="003F2C22">
            <w:pPr>
              <w:rPr>
                <w:rFonts w:ascii="Times New Roman" w:hAnsi="Times New Roman" w:cs="Times New Roman"/>
                <w:sz w:val="28"/>
                <w:szCs w:val="28"/>
              </w:rPr>
            </w:pPr>
            <w:r w:rsidRPr="005F1BF8">
              <w:rPr>
                <w:rFonts w:ascii="Times New Roman" w:hAnsi="Times New Roman" w:cs="Times New Roman"/>
                <w:sz w:val="28"/>
                <w:szCs w:val="28"/>
              </w:rPr>
              <w:t>СЕМЬЯ</w:t>
            </w:r>
          </w:p>
        </w:tc>
      </w:tr>
      <w:tr w:rsidR="00C81BA8" w:rsidRPr="005F1BF8" w:rsidTr="00975342">
        <w:trPr>
          <w:gridAfter w:val="1"/>
          <w:wAfter w:w="968" w:type="dxa"/>
          <w:jc w:val="center"/>
        </w:trPr>
        <w:tc>
          <w:tcPr>
            <w:tcW w:w="9958" w:type="dxa"/>
            <w:gridSpan w:val="8"/>
          </w:tcPr>
          <w:p w:rsidR="00C81BA8" w:rsidRPr="005F1BF8" w:rsidRDefault="00C81BA8" w:rsidP="00FE0E8B">
            <w:pPr>
              <w:ind w:firstLine="425"/>
              <w:rPr>
                <w:rFonts w:ascii="Times New Roman" w:hAnsi="Times New Roman" w:cs="Times New Roman"/>
                <w:sz w:val="28"/>
                <w:szCs w:val="28"/>
              </w:rPr>
            </w:pPr>
          </w:p>
          <w:p w:rsidR="00C81BA8" w:rsidRPr="005F1BF8" w:rsidRDefault="00C81BA8" w:rsidP="00FE0E8B">
            <w:pPr>
              <w:ind w:firstLine="425"/>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5856" behindDoc="0" locked="0" layoutInCell="1" allowOverlap="1" wp14:anchorId="4CFCEDC3" wp14:editId="1E3A4322">
                      <wp:simplePos x="0" y="0"/>
                      <wp:positionH relativeFrom="column">
                        <wp:posOffset>5715</wp:posOffset>
                      </wp:positionH>
                      <wp:positionV relativeFrom="paragraph">
                        <wp:posOffset>20320</wp:posOffset>
                      </wp:positionV>
                      <wp:extent cx="5867400" cy="0"/>
                      <wp:effectExtent l="9525" t="6350" r="9525" b="12700"/>
                      <wp:wrapNone/>
                      <wp:docPr id="7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FB54C9" id="AutoShape 41" o:spid="_x0000_s1026" type="#_x0000_t32" style="position:absolute;margin-left:.45pt;margin-top:1.6pt;width:462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Z5IQIAAD0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6880" behindDoc="0" locked="0" layoutInCell="1" allowOverlap="1" wp14:anchorId="3C2E3B68" wp14:editId="54A9C645">
                      <wp:simplePos x="0" y="0"/>
                      <wp:positionH relativeFrom="column">
                        <wp:posOffset>62865</wp:posOffset>
                      </wp:positionH>
                      <wp:positionV relativeFrom="paragraph">
                        <wp:posOffset>347980</wp:posOffset>
                      </wp:positionV>
                      <wp:extent cx="5867400" cy="0"/>
                      <wp:effectExtent l="9525" t="10160" r="9525" b="8890"/>
                      <wp:wrapNone/>
                      <wp:docPr id="70"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08A478" id="AutoShape 42" o:spid="_x0000_s1026" type="#_x0000_t32" style="position:absolute;margin-left:4.95pt;margin-top:27.4pt;width:462pt;height: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wFV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"/>
                  </w:pict>
                </mc:Fallback>
              </mc:AlternateContent>
            </w:r>
            <w:r w:rsidRPr="005F1BF8">
              <w:rPr>
                <w:rFonts w:ascii="Times New Roman" w:hAnsi="Times New Roman" w:cs="Times New Roman"/>
                <w:sz w:val="28"/>
                <w:szCs w:val="28"/>
              </w:rPr>
              <w:t>КУЛЬТУРА</w:t>
            </w:r>
          </w:p>
          <w:p w:rsidR="00C81BA8" w:rsidRPr="005F1BF8" w:rsidRDefault="00C81BA8" w:rsidP="00FE0E8B">
            <w:pPr>
              <w:ind w:firstLine="425"/>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03808" behindDoc="0" locked="0" layoutInCell="1" allowOverlap="1" wp14:anchorId="10281578" wp14:editId="6CCC4C3F">
                      <wp:simplePos x="0" y="0"/>
                      <wp:positionH relativeFrom="column">
                        <wp:posOffset>5444490</wp:posOffset>
                      </wp:positionH>
                      <wp:positionV relativeFrom="paragraph">
                        <wp:posOffset>19050</wp:posOffset>
                      </wp:positionV>
                      <wp:extent cx="0" cy="104775"/>
                      <wp:effectExtent l="9525" t="5080" r="9525" b="13970"/>
                      <wp:wrapNone/>
                      <wp:docPr id="69"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92F90" id="AutoShape 39" o:spid="_x0000_s1026" type="#_x0000_t32" style="position:absolute;margin-left:428.7pt;margin-top:1.5pt;width:0;height:8.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T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2784" behindDoc="0" locked="0" layoutInCell="1" allowOverlap="1" wp14:anchorId="7495FACE" wp14:editId="38C39CA9">
                      <wp:simplePos x="0" y="0"/>
                      <wp:positionH relativeFrom="column">
                        <wp:posOffset>4396740</wp:posOffset>
                      </wp:positionH>
                      <wp:positionV relativeFrom="paragraph">
                        <wp:posOffset>19685</wp:posOffset>
                      </wp:positionV>
                      <wp:extent cx="0" cy="104775"/>
                      <wp:effectExtent l="9525" t="5715" r="9525" b="13335"/>
                      <wp:wrapNone/>
                      <wp:docPr id="68"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B8D04D" id="AutoShape 38" o:spid="_x0000_s1026" type="#_x0000_t32" style="position:absolute;margin-left:346.2pt;margin-top:1.55pt;width:0;height:8.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Fh6Hg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1760" behindDoc="0" locked="0" layoutInCell="1" allowOverlap="1" wp14:anchorId="435DC18E" wp14:editId="7ED74D55">
                      <wp:simplePos x="0" y="0"/>
                      <wp:positionH relativeFrom="column">
                        <wp:posOffset>3396615</wp:posOffset>
                      </wp:positionH>
                      <wp:positionV relativeFrom="paragraph">
                        <wp:posOffset>20320</wp:posOffset>
                      </wp:positionV>
                      <wp:extent cx="0" cy="104775"/>
                      <wp:effectExtent l="9525" t="6350" r="9525" b="12700"/>
                      <wp:wrapNone/>
                      <wp:docPr id="6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02B99" id="AutoShape 37" o:spid="_x0000_s1026" type="#_x0000_t32" style="position:absolute;margin-left:267.45pt;margin-top:1.6pt;width:0;height:8.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00736" behindDoc="0" locked="0" layoutInCell="1" allowOverlap="1" wp14:anchorId="24BEB389" wp14:editId="42FA59C6">
                      <wp:simplePos x="0" y="0"/>
                      <wp:positionH relativeFrom="column">
                        <wp:posOffset>2348865</wp:posOffset>
                      </wp:positionH>
                      <wp:positionV relativeFrom="paragraph">
                        <wp:posOffset>20320</wp:posOffset>
                      </wp:positionV>
                      <wp:extent cx="0" cy="104775"/>
                      <wp:effectExtent l="9525" t="6350" r="9525" b="12700"/>
                      <wp:wrapNone/>
                      <wp:docPr id="66"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09BBB" id="AutoShape 36" o:spid="_x0000_s1026" type="#_x0000_t32" style="position:absolute;margin-left:184.95pt;margin-top:1.6pt;width:0;height:8.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Jov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9712" behindDoc="0" locked="0" layoutInCell="1" allowOverlap="1" wp14:anchorId="1952D3F4" wp14:editId="1999F502">
                      <wp:simplePos x="0" y="0"/>
                      <wp:positionH relativeFrom="column">
                        <wp:posOffset>1290955</wp:posOffset>
                      </wp:positionH>
                      <wp:positionV relativeFrom="paragraph">
                        <wp:posOffset>20955</wp:posOffset>
                      </wp:positionV>
                      <wp:extent cx="635" cy="104775"/>
                      <wp:effectExtent l="8890" t="6985" r="9525" b="12065"/>
                      <wp:wrapNone/>
                      <wp:docPr id="65"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F6B27E" id="AutoShape 35" o:spid="_x0000_s1026" type="#_x0000_t32" style="position:absolute;margin-left:101.65pt;margin-top:1.65pt;width:.05pt;height:8.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"/>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98688" behindDoc="0" locked="0" layoutInCell="1" allowOverlap="1" wp14:anchorId="42591E80" wp14:editId="6FF3E6FE">
                      <wp:simplePos x="0" y="0"/>
                      <wp:positionH relativeFrom="column">
                        <wp:posOffset>329565</wp:posOffset>
                      </wp:positionH>
                      <wp:positionV relativeFrom="paragraph">
                        <wp:posOffset>31750</wp:posOffset>
                      </wp:positionV>
                      <wp:extent cx="0" cy="104775"/>
                      <wp:effectExtent l="9525" t="8255" r="9525" b="10795"/>
                      <wp:wrapNone/>
                      <wp:docPr id="6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71F23" id="AutoShape 34" o:spid="_x0000_s1026" type="#_x0000_t32" style="position:absolute;margin-left:25.95pt;margin-top:2.5pt;width:0;height:8.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"/>
                  </w:pict>
                </mc:Fallback>
              </mc:AlternateContent>
            </w:r>
          </w:p>
        </w:tc>
      </w:tr>
      <w:tr w:rsidR="002D6CAC" w:rsidRPr="005F1BF8" w:rsidTr="00975342">
        <w:trPr>
          <w:jc w:val="center"/>
        </w:trPr>
        <w:tc>
          <w:tcPr>
            <w:tcW w:w="1235" w:type="dxa"/>
          </w:tcPr>
          <w:p w:rsidR="00C81BA8" w:rsidRPr="005F1BF8" w:rsidRDefault="00C81BA8" w:rsidP="00975342">
            <w:pPr>
              <w:rPr>
                <w:rFonts w:ascii="Times New Roman" w:hAnsi="Times New Roman" w:cs="Times New Roman"/>
                <w:sz w:val="28"/>
                <w:szCs w:val="28"/>
              </w:rPr>
            </w:pPr>
            <w:r w:rsidRPr="005F1BF8">
              <w:rPr>
                <w:rFonts w:ascii="Times New Roman" w:hAnsi="Times New Roman" w:cs="Times New Roman"/>
                <w:sz w:val="28"/>
                <w:szCs w:val="28"/>
              </w:rPr>
              <w:t>Труд</w:t>
            </w:r>
          </w:p>
        </w:tc>
        <w:tc>
          <w:tcPr>
            <w:tcW w:w="1556" w:type="dxa"/>
          </w:tcPr>
          <w:p w:rsidR="00C81BA8" w:rsidRPr="005F1BF8" w:rsidRDefault="00975342" w:rsidP="00975342">
            <w:pPr>
              <w:rPr>
                <w:rFonts w:ascii="Times New Roman" w:hAnsi="Times New Roman" w:cs="Times New Roman"/>
                <w:sz w:val="28"/>
                <w:szCs w:val="28"/>
              </w:rPr>
            </w:pPr>
            <w:r>
              <w:rPr>
                <w:rFonts w:ascii="Times New Roman" w:hAnsi="Times New Roman" w:cs="Times New Roman"/>
                <w:sz w:val="28"/>
                <w:szCs w:val="28"/>
              </w:rPr>
              <w:t>Творч</w:t>
            </w:r>
            <w:r w:rsidR="002D6CAC">
              <w:rPr>
                <w:rFonts w:ascii="Times New Roman" w:hAnsi="Times New Roman" w:cs="Times New Roman"/>
                <w:sz w:val="28"/>
                <w:szCs w:val="28"/>
              </w:rPr>
              <w:t>е</w:t>
            </w:r>
            <w:r w:rsidR="00C81BA8" w:rsidRPr="005F1BF8">
              <w:rPr>
                <w:rFonts w:ascii="Times New Roman" w:hAnsi="Times New Roman" w:cs="Times New Roman"/>
                <w:sz w:val="28"/>
                <w:szCs w:val="28"/>
              </w:rPr>
              <w:t>ство</w:t>
            </w:r>
          </w:p>
        </w:tc>
        <w:tc>
          <w:tcPr>
            <w:tcW w:w="1032" w:type="dxa"/>
          </w:tcPr>
          <w:p w:rsidR="00C81BA8" w:rsidRPr="005F1BF8" w:rsidRDefault="00C81BA8" w:rsidP="00975342">
            <w:pPr>
              <w:ind w:firstLine="425"/>
              <w:rPr>
                <w:rFonts w:ascii="Times New Roman" w:hAnsi="Times New Roman" w:cs="Times New Roman"/>
                <w:sz w:val="28"/>
                <w:szCs w:val="28"/>
              </w:rPr>
            </w:pPr>
            <w:r w:rsidRPr="005F1BF8">
              <w:rPr>
                <w:rFonts w:ascii="Times New Roman" w:hAnsi="Times New Roman" w:cs="Times New Roman"/>
                <w:sz w:val="28"/>
                <w:szCs w:val="28"/>
              </w:rPr>
              <w:t>Наука</w:t>
            </w:r>
          </w:p>
        </w:tc>
        <w:tc>
          <w:tcPr>
            <w:tcW w:w="1752" w:type="dxa"/>
          </w:tcPr>
          <w:p w:rsidR="00C81BA8" w:rsidRPr="005F1BF8" w:rsidRDefault="00C81BA8" w:rsidP="00FE0E8B">
            <w:pPr>
              <w:ind w:firstLine="425"/>
              <w:jc w:val="center"/>
              <w:rPr>
                <w:rFonts w:ascii="Times New Roman" w:hAnsi="Times New Roman" w:cs="Times New Roman"/>
                <w:sz w:val="28"/>
                <w:szCs w:val="28"/>
              </w:rPr>
            </w:pPr>
            <w:r w:rsidRPr="005F1BF8">
              <w:rPr>
                <w:rFonts w:ascii="Times New Roman" w:hAnsi="Times New Roman" w:cs="Times New Roman"/>
                <w:sz w:val="28"/>
                <w:szCs w:val="28"/>
              </w:rPr>
              <w:t>Религия</w:t>
            </w:r>
          </w:p>
        </w:tc>
        <w:tc>
          <w:tcPr>
            <w:tcW w:w="3102" w:type="dxa"/>
            <w:gridSpan w:val="3"/>
          </w:tcPr>
          <w:p w:rsidR="00C81BA8" w:rsidRPr="005F1BF8" w:rsidRDefault="00C81BA8" w:rsidP="00FE0E8B">
            <w:pPr>
              <w:ind w:firstLine="425"/>
              <w:jc w:val="center"/>
              <w:rPr>
                <w:rFonts w:ascii="Times New Roman" w:hAnsi="Times New Roman" w:cs="Times New Roman"/>
                <w:sz w:val="28"/>
                <w:szCs w:val="28"/>
              </w:rPr>
            </w:pPr>
            <w:r w:rsidRPr="005F1BF8">
              <w:rPr>
                <w:rFonts w:ascii="Times New Roman" w:hAnsi="Times New Roman" w:cs="Times New Roman"/>
                <w:sz w:val="28"/>
                <w:szCs w:val="28"/>
              </w:rPr>
              <w:t>Традиции</w:t>
            </w:r>
          </w:p>
        </w:tc>
        <w:tc>
          <w:tcPr>
            <w:tcW w:w="2249" w:type="dxa"/>
            <w:gridSpan w:val="2"/>
          </w:tcPr>
          <w:p w:rsidR="00C81BA8" w:rsidRPr="005F1BF8" w:rsidRDefault="00C81BA8" w:rsidP="00FE0E8B">
            <w:pPr>
              <w:ind w:firstLine="425"/>
              <w:jc w:val="center"/>
              <w:rPr>
                <w:rFonts w:ascii="Times New Roman" w:hAnsi="Times New Roman" w:cs="Times New Roman"/>
                <w:sz w:val="28"/>
                <w:szCs w:val="28"/>
              </w:rPr>
            </w:pPr>
            <w:r w:rsidRPr="005F1BF8">
              <w:rPr>
                <w:rFonts w:ascii="Times New Roman" w:hAnsi="Times New Roman" w:cs="Times New Roman"/>
                <w:sz w:val="28"/>
                <w:szCs w:val="28"/>
              </w:rPr>
              <w:t>История</w:t>
            </w:r>
          </w:p>
        </w:tc>
      </w:tr>
    </w:tbl>
    <w:p w:rsidR="00C81BA8" w:rsidRPr="00355641" w:rsidRDefault="00C81BA8" w:rsidP="00FE0E8B">
      <w:pPr>
        <w:spacing w:after="0" w:line="360" w:lineRule="auto"/>
        <w:ind w:left="360" w:firstLine="425"/>
        <w:jc w:val="center"/>
        <w:rPr>
          <w:rFonts w:ascii="Times New Roman" w:hAnsi="Times New Roman" w:cs="Times New Roman"/>
          <w:sz w:val="28"/>
          <w:szCs w:val="28"/>
        </w:rPr>
      </w:pPr>
    </w:p>
    <w:p w:rsidR="00C81BA8" w:rsidRPr="00355641" w:rsidRDefault="00C81BA8" w:rsidP="00FE0E8B">
      <w:pPr>
        <w:spacing w:after="0" w:line="360" w:lineRule="auto"/>
        <w:ind w:left="360" w:firstLine="425"/>
        <w:jc w:val="center"/>
        <w:rPr>
          <w:rFonts w:ascii="Times New Roman" w:hAnsi="Times New Roman" w:cs="Times New Roman"/>
          <w:sz w:val="28"/>
          <w:szCs w:val="28"/>
        </w:rPr>
      </w:pPr>
      <w:r>
        <w:rPr>
          <w:rFonts w:ascii="Times New Roman" w:hAnsi="Times New Roman" w:cs="Times New Roman"/>
          <w:sz w:val="28"/>
          <w:szCs w:val="28"/>
        </w:rPr>
        <w:t xml:space="preserve">Рис. 3 </w:t>
      </w:r>
      <w:r w:rsidRPr="00355641">
        <w:rPr>
          <w:rFonts w:ascii="Times New Roman" w:hAnsi="Times New Roman" w:cs="Times New Roman"/>
          <w:sz w:val="28"/>
          <w:szCs w:val="28"/>
        </w:rPr>
        <w:t>Л</w:t>
      </w:r>
      <w:r>
        <w:rPr>
          <w:rFonts w:ascii="Times New Roman" w:hAnsi="Times New Roman" w:cs="Times New Roman"/>
          <w:sz w:val="28"/>
          <w:szCs w:val="28"/>
        </w:rPr>
        <w:t>окальная система</w:t>
      </w:r>
      <w:r w:rsidR="00975342">
        <w:rPr>
          <w:rFonts w:ascii="Times New Roman" w:hAnsi="Times New Roman" w:cs="Times New Roman"/>
          <w:sz w:val="28"/>
          <w:szCs w:val="28"/>
        </w:rPr>
        <w:t xml:space="preserve"> по</w:t>
      </w:r>
      <w:r>
        <w:rPr>
          <w:rFonts w:ascii="Times New Roman" w:hAnsi="Times New Roman" w:cs="Times New Roman"/>
          <w:sz w:val="28"/>
          <w:szCs w:val="28"/>
        </w:rPr>
        <w:t xml:space="preserve"> </w:t>
      </w:r>
      <w:r w:rsidRPr="00355641">
        <w:rPr>
          <w:rFonts w:ascii="Times New Roman" w:hAnsi="Times New Roman" w:cs="Times New Roman"/>
          <w:sz w:val="28"/>
          <w:szCs w:val="28"/>
        </w:rPr>
        <w:t>базовому понятию «Человек» (социальный аспект).</w:t>
      </w:r>
    </w:p>
    <w:p w:rsidR="008E766E" w:rsidRPr="005757BF" w:rsidRDefault="008E766E" w:rsidP="00FE0E8B">
      <w:pPr>
        <w:spacing w:after="0" w:line="360" w:lineRule="auto"/>
        <w:ind w:firstLine="425"/>
        <w:jc w:val="both"/>
        <w:rPr>
          <w:rFonts w:ascii="Times New Roman" w:hAnsi="Times New Roman" w:cs="Times New Roman"/>
          <w:sz w:val="28"/>
          <w:szCs w:val="28"/>
        </w:rPr>
      </w:pPr>
      <w:r w:rsidRPr="005757BF">
        <w:rPr>
          <w:rFonts w:ascii="Times New Roman" w:hAnsi="Times New Roman" w:cs="Times New Roman"/>
          <w:sz w:val="28"/>
          <w:szCs w:val="28"/>
        </w:rPr>
        <w:t>Требования к результатам учащихся начальной школы устанавливает «Федеральный государственный стандарт второго поколения» от 2009 года. Отличительной особенностью нового стандарта является его деятельностный характер, ставящий главной целью развитие личности учащихся [</w:t>
      </w:r>
      <w:r w:rsidR="00F83D9D" w:rsidRPr="005757BF">
        <w:rPr>
          <w:rFonts w:ascii="Times New Roman" w:hAnsi="Times New Roman" w:cs="Times New Roman"/>
          <w:sz w:val="28"/>
          <w:szCs w:val="28"/>
        </w:rPr>
        <w:t>50].</w:t>
      </w:r>
    </w:p>
    <w:p w:rsidR="008E766E" w:rsidRPr="005757BF" w:rsidRDefault="008E766E" w:rsidP="00FE0E8B">
      <w:pPr>
        <w:spacing w:after="0" w:line="360" w:lineRule="auto"/>
        <w:ind w:firstLine="425"/>
        <w:jc w:val="both"/>
        <w:rPr>
          <w:rFonts w:ascii="Times New Roman" w:hAnsi="Times New Roman" w:cs="Times New Roman"/>
          <w:sz w:val="28"/>
          <w:szCs w:val="28"/>
        </w:rPr>
      </w:pPr>
      <w:r w:rsidRPr="005757BF">
        <w:rPr>
          <w:rFonts w:ascii="Times New Roman" w:hAnsi="Times New Roman" w:cs="Times New Roman"/>
          <w:sz w:val="28"/>
          <w:szCs w:val="28"/>
        </w:rPr>
        <w:t xml:space="preserve">Требования к результатам обучения сформулированы в виде личностных, метапредметных, предметных результатов </w:t>
      </w:r>
      <w:r w:rsidR="00F83D9D" w:rsidRPr="005757BF">
        <w:rPr>
          <w:rFonts w:ascii="Times New Roman" w:hAnsi="Times New Roman" w:cs="Times New Roman"/>
          <w:sz w:val="28"/>
          <w:szCs w:val="28"/>
        </w:rPr>
        <w:t>[50].</w:t>
      </w:r>
    </w:p>
    <w:p w:rsidR="008E766E" w:rsidRPr="005757BF" w:rsidRDefault="008E766E" w:rsidP="00FE0E8B">
      <w:pPr>
        <w:spacing w:after="0" w:line="360" w:lineRule="auto"/>
        <w:ind w:firstLine="425"/>
        <w:jc w:val="both"/>
        <w:rPr>
          <w:rFonts w:ascii="Times New Roman" w:hAnsi="Times New Roman" w:cs="Times New Roman"/>
          <w:sz w:val="28"/>
          <w:szCs w:val="28"/>
        </w:rPr>
      </w:pPr>
      <w:r w:rsidRPr="005757BF">
        <w:rPr>
          <w:rFonts w:ascii="Times New Roman" w:hAnsi="Times New Roman" w:cs="Times New Roman"/>
          <w:sz w:val="28"/>
          <w:szCs w:val="28"/>
        </w:rPr>
        <w:t>Для нашего исследования важна группа предметных результатов. Так как предмет нашего исследования отражается именно в данной группе.</w:t>
      </w:r>
    </w:p>
    <w:p w:rsidR="005757BF" w:rsidRDefault="008E766E" w:rsidP="00FE0E8B">
      <w:pPr>
        <w:spacing w:after="0" w:line="360" w:lineRule="auto"/>
        <w:ind w:firstLine="425"/>
        <w:jc w:val="both"/>
        <w:rPr>
          <w:rFonts w:ascii="Times New Roman" w:hAnsi="Times New Roman" w:cs="Times New Roman"/>
          <w:sz w:val="28"/>
          <w:szCs w:val="28"/>
        </w:rPr>
      </w:pPr>
      <w:r w:rsidRPr="005757BF">
        <w:rPr>
          <w:rFonts w:ascii="Times New Roman" w:hAnsi="Times New Roman" w:cs="Times New Roman"/>
          <w:sz w:val="28"/>
          <w:szCs w:val="28"/>
        </w:rPr>
        <w:t>Система понятий картины мира входит во все три группы предметных результатов обучения младших школьников.</w:t>
      </w:r>
      <w:r w:rsidRPr="00355641">
        <w:rPr>
          <w:rFonts w:ascii="Times New Roman" w:hAnsi="Times New Roman" w:cs="Times New Roman"/>
          <w:sz w:val="28"/>
          <w:szCs w:val="28"/>
        </w:rPr>
        <w:t xml:space="preserve"> </w:t>
      </w:r>
    </w:p>
    <w:p w:rsidR="008E766E" w:rsidRPr="00355641" w:rsidRDefault="008E766E"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 xml:space="preserve">Задача начальной школы сформировать систему понятий картины мира у учащихся начальной школы. Мы в своём исследовании предполагаем, что система понятий картины мира </w:t>
      </w:r>
      <w:r w:rsidR="003C015E">
        <w:rPr>
          <w:rFonts w:ascii="Times New Roman" w:hAnsi="Times New Roman" w:cs="Times New Roman"/>
          <w:sz w:val="28"/>
          <w:szCs w:val="28"/>
        </w:rPr>
        <w:t>может эффективно</w:t>
      </w:r>
      <w:r w:rsidRPr="00355641">
        <w:rPr>
          <w:rFonts w:ascii="Times New Roman" w:hAnsi="Times New Roman" w:cs="Times New Roman"/>
          <w:sz w:val="28"/>
          <w:szCs w:val="28"/>
        </w:rPr>
        <w:t xml:space="preserve"> сформирова</w:t>
      </w:r>
      <w:r w:rsidR="003C015E">
        <w:rPr>
          <w:rFonts w:ascii="Times New Roman" w:hAnsi="Times New Roman" w:cs="Times New Roman"/>
          <w:sz w:val="28"/>
          <w:szCs w:val="28"/>
        </w:rPr>
        <w:t>ться</w:t>
      </w:r>
      <w:r w:rsidRPr="00355641">
        <w:rPr>
          <w:rFonts w:ascii="Times New Roman" w:hAnsi="Times New Roman" w:cs="Times New Roman"/>
          <w:sz w:val="28"/>
          <w:szCs w:val="28"/>
        </w:rPr>
        <w:t xml:space="preserve"> у младших школьников при изучении учебн</w:t>
      </w:r>
      <w:r w:rsidR="003C015E">
        <w:rPr>
          <w:rFonts w:ascii="Times New Roman" w:hAnsi="Times New Roman" w:cs="Times New Roman"/>
          <w:sz w:val="28"/>
          <w:szCs w:val="28"/>
        </w:rPr>
        <w:t>ых и научно-популярных текстов, хотя мы понимаем о роли ведущего средства познания – непосредственное изучение реальной действительности.</w:t>
      </w:r>
    </w:p>
    <w:p w:rsidR="008834B4" w:rsidRDefault="008E766E" w:rsidP="00FE0E8B">
      <w:pPr>
        <w:spacing w:after="0" w:line="360" w:lineRule="auto"/>
        <w:ind w:firstLine="425"/>
        <w:jc w:val="both"/>
        <w:rPr>
          <w:rFonts w:ascii="Times New Roman" w:eastAsia="Times New Roman" w:hAnsi="Times New Roman" w:cs="Times New Roman"/>
          <w:sz w:val="28"/>
          <w:szCs w:val="28"/>
        </w:rPr>
      </w:pPr>
      <w:r w:rsidRPr="00355641">
        <w:rPr>
          <w:rFonts w:ascii="Times New Roman" w:hAnsi="Times New Roman" w:cs="Times New Roman"/>
          <w:sz w:val="28"/>
          <w:szCs w:val="28"/>
        </w:rPr>
        <w:t>Пониманием и интерпретацией текста, как раннее было уже сказано, занимается наука герменевтика.</w:t>
      </w:r>
      <w:r w:rsidRPr="00355641">
        <w:rPr>
          <w:rFonts w:ascii="Times New Roman" w:eastAsia="Times New Roman" w:hAnsi="Times New Roman" w:cs="Times New Roman"/>
          <w:sz w:val="28"/>
          <w:szCs w:val="28"/>
        </w:rPr>
        <w:t xml:space="preserve"> Текст представляет собой, по мнению Ганса-Георга Гадамера, «преимущественный предмет гер</w:t>
      </w:r>
      <w:r w:rsidR="005757BF">
        <w:rPr>
          <w:rFonts w:ascii="Times New Roman" w:eastAsia="Times New Roman" w:hAnsi="Times New Roman" w:cs="Times New Roman"/>
          <w:sz w:val="28"/>
          <w:szCs w:val="28"/>
        </w:rPr>
        <w:t>меневтики». Под текстом,</w:t>
      </w:r>
      <w:r w:rsidRPr="00355641">
        <w:rPr>
          <w:rFonts w:ascii="Times New Roman" w:eastAsia="Times New Roman" w:hAnsi="Times New Roman" w:cs="Times New Roman"/>
          <w:sz w:val="28"/>
          <w:szCs w:val="28"/>
        </w:rPr>
        <w:t xml:space="preserve"> он понимает то, что понимает каждый из нас, а именно </w:t>
      </w:r>
      <w:r w:rsidR="005757BF" w:rsidRPr="00355641">
        <w:rPr>
          <w:rFonts w:ascii="Times New Roman" w:eastAsia="Times New Roman" w:hAnsi="Times New Roman" w:cs="Times New Roman"/>
          <w:sz w:val="28"/>
          <w:szCs w:val="28"/>
        </w:rPr>
        <w:t>письменное или</w:t>
      </w:r>
      <w:r w:rsidRPr="00355641">
        <w:rPr>
          <w:rFonts w:ascii="Times New Roman" w:eastAsia="Times New Roman" w:hAnsi="Times New Roman" w:cs="Times New Roman"/>
          <w:sz w:val="28"/>
          <w:szCs w:val="28"/>
        </w:rPr>
        <w:t xml:space="preserve"> устное законченное, внутренне организованное, осмысленное высказывание. </w:t>
      </w:r>
    </w:p>
    <w:p w:rsidR="008E766E" w:rsidRPr="00355641" w:rsidRDefault="008E766E" w:rsidP="00FE0E8B">
      <w:pPr>
        <w:spacing w:after="0" w:line="360" w:lineRule="auto"/>
        <w:ind w:firstLine="425"/>
        <w:jc w:val="both"/>
        <w:rPr>
          <w:rFonts w:ascii="Times New Roman" w:eastAsia="Times New Roman" w:hAnsi="Times New Roman" w:cs="Times New Roman"/>
          <w:color w:val="FF0000"/>
          <w:sz w:val="28"/>
          <w:szCs w:val="28"/>
        </w:rPr>
      </w:pPr>
      <w:r w:rsidRPr="00355641">
        <w:rPr>
          <w:rFonts w:ascii="Times New Roman" w:eastAsia="Times New Roman" w:hAnsi="Times New Roman" w:cs="Times New Roman"/>
          <w:sz w:val="28"/>
          <w:szCs w:val="28"/>
        </w:rPr>
        <w:t xml:space="preserve">Однако наряду с этим узким значением, понятие «текст» может использоваться и в широком смысле и охватывать как знаковые записи, так и неписанную «книгу природы», прочтение которой есть дело науки. Примеры текстов — это и буквенная запись, и ноты, и иероглифы, и ритуал и так далее вплоть до живописи или даже звездного неба. Уже эти примеры показывают, что текст, несмотря на то, что мы не испытываем затруднений при использовании данного слова и легко можем квалифицировать нечто как текст либо в прямом либо в переносном значении слова, представляет собой загадочное явление </w:t>
      </w:r>
      <w:r w:rsidRPr="008143C8">
        <w:rPr>
          <w:rFonts w:ascii="Times New Roman" w:eastAsia="Times New Roman" w:hAnsi="Times New Roman" w:cs="Times New Roman"/>
          <w:sz w:val="28"/>
          <w:szCs w:val="28"/>
        </w:rPr>
        <w:t>[</w:t>
      </w:r>
      <w:r w:rsidR="008143C8" w:rsidRPr="008143C8">
        <w:rPr>
          <w:rFonts w:ascii="Times New Roman" w:eastAsia="Times New Roman" w:hAnsi="Times New Roman" w:cs="Times New Roman"/>
          <w:sz w:val="28"/>
          <w:szCs w:val="28"/>
        </w:rPr>
        <w:t>40, с. 16]</w:t>
      </w:r>
      <w:r w:rsidRPr="008143C8">
        <w:rPr>
          <w:rFonts w:ascii="Times New Roman" w:eastAsia="Times New Roman" w:hAnsi="Times New Roman" w:cs="Times New Roman"/>
          <w:sz w:val="28"/>
          <w:szCs w:val="28"/>
        </w:rPr>
        <w:t>.</w:t>
      </w:r>
    </w:p>
    <w:p w:rsidR="00975342" w:rsidRDefault="008E766E" w:rsidP="00975342">
      <w:pPr>
        <w:spacing w:after="0" w:line="360" w:lineRule="auto"/>
        <w:ind w:firstLine="425"/>
        <w:jc w:val="both"/>
        <w:rPr>
          <w:rFonts w:ascii="Times New Roman" w:eastAsia="Times New Roman" w:hAnsi="Times New Roman" w:cs="Times New Roman"/>
          <w:sz w:val="28"/>
          <w:szCs w:val="28"/>
        </w:rPr>
      </w:pPr>
      <w:r w:rsidRPr="00355641">
        <w:rPr>
          <w:rFonts w:ascii="Times New Roman" w:eastAsia="Times New Roman" w:hAnsi="Times New Roman" w:cs="Times New Roman"/>
          <w:sz w:val="28"/>
          <w:szCs w:val="28"/>
        </w:rPr>
        <w:t>В настоящее время имеется довольно большое количество работ, посвящённых исследованию текста в различных его аспектах. В частности, серьёзный вклад внесли такие лингвисты, как И. В. Арнольд, Г.</w:t>
      </w:r>
      <w:r w:rsidR="00975342">
        <w:rPr>
          <w:rFonts w:ascii="Times New Roman" w:eastAsia="Times New Roman" w:hAnsi="Times New Roman" w:cs="Times New Roman"/>
          <w:sz w:val="28"/>
          <w:szCs w:val="28"/>
        </w:rPr>
        <w:t xml:space="preserve"> И. Богин, А. А. Брудный и др. </w:t>
      </w:r>
    </w:p>
    <w:p w:rsidR="008E766E" w:rsidRPr="00D26F3C" w:rsidRDefault="008E766E" w:rsidP="00975342">
      <w:pPr>
        <w:spacing w:after="0" w:line="360" w:lineRule="auto"/>
        <w:ind w:firstLine="425"/>
        <w:jc w:val="both"/>
        <w:rPr>
          <w:rFonts w:ascii="Times New Roman" w:eastAsia="Times New Roman" w:hAnsi="Times New Roman" w:cs="Times New Roman"/>
          <w:sz w:val="28"/>
          <w:szCs w:val="28"/>
        </w:rPr>
      </w:pPr>
      <w:r w:rsidRPr="00355641">
        <w:rPr>
          <w:rFonts w:ascii="Times New Roman" w:eastAsia="Times New Roman" w:hAnsi="Times New Roman" w:cs="Times New Roman"/>
          <w:sz w:val="28"/>
          <w:szCs w:val="28"/>
        </w:rPr>
        <w:t xml:space="preserve">Особенный интерес вызывает текст художественный. В меньшей степени исследован текст специальный, в том числе учебный (И. Г. Проскурякова, Н. В. Кулибина, А. Р. Арутюнов и др.). Что же такое учебный текст? Учебным текстом можно назвать любой текст, полезный при освоении определённой учебной дисциплины. В широком понимании – это вся доступная информация, представленная в учебнике. В традиционном понимании – зафиксированный в письменной (или звучащей) форме отрезок речи, представляющий собой некое смысловое </w:t>
      </w:r>
      <w:r w:rsidRPr="00355641">
        <w:rPr>
          <w:rFonts w:ascii="Times New Roman" w:eastAsia="Times New Roman" w:hAnsi="Times New Roman" w:cs="Times New Roman"/>
          <w:sz w:val="28"/>
          <w:szCs w:val="28"/>
        </w:rPr>
        <w:lastRenderedPageBreak/>
        <w:t>единство, т.е. учебный текст- это представитель множества текстов, отражающих однород</w:t>
      </w:r>
      <w:r w:rsidR="005757BF">
        <w:rPr>
          <w:rFonts w:ascii="Times New Roman" w:eastAsia="Times New Roman" w:hAnsi="Times New Roman" w:cs="Times New Roman"/>
          <w:sz w:val="28"/>
          <w:szCs w:val="28"/>
        </w:rPr>
        <w:t xml:space="preserve">ные фрагменты действительности. </w:t>
      </w:r>
      <w:r w:rsidR="006D576F" w:rsidRPr="00D26F3C">
        <w:rPr>
          <w:rFonts w:ascii="Times New Roman" w:eastAsia="Times New Roman" w:hAnsi="Times New Roman" w:cs="Times New Roman"/>
          <w:sz w:val="28"/>
          <w:szCs w:val="28"/>
        </w:rPr>
        <w:t>[</w:t>
      </w:r>
      <w:r w:rsidR="00D26F3C" w:rsidRPr="00D26F3C">
        <w:rPr>
          <w:rFonts w:ascii="Times New Roman" w:eastAsia="Times New Roman" w:hAnsi="Times New Roman" w:cs="Times New Roman"/>
          <w:sz w:val="28"/>
          <w:szCs w:val="28"/>
        </w:rPr>
        <w:t xml:space="preserve">38, с. </w:t>
      </w:r>
      <w:r w:rsidRPr="00D26F3C">
        <w:rPr>
          <w:rFonts w:ascii="Times New Roman" w:eastAsia="Times New Roman" w:hAnsi="Times New Roman" w:cs="Times New Roman"/>
          <w:sz w:val="28"/>
          <w:szCs w:val="28"/>
        </w:rPr>
        <w:t>222-223]</w:t>
      </w:r>
      <w:r w:rsidR="00D26F3C" w:rsidRPr="00D26F3C">
        <w:rPr>
          <w:rFonts w:ascii="Times New Roman" w:eastAsia="Times New Roman" w:hAnsi="Times New Roman" w:cs="Times New Roman"/>
          <w:sz w:val="28"/>
          <w:szCs w:val="28"/>
        </w:rPr>
        <w:t>.</w:t>
      </w:r>
    </w:p>
    <w:p w:rsidR="008E766E" w:rsidRPr="00355641" w:rsidRDefault="008E766E" w:rsidP="00FE0E8B">
      <w:pPr>
        <w:spacing w:after="0" w:line="360" w:lineRule="auto"/>
        <w:ind w:firstLine="425"/>
        <w:jc w:val="both"/>
        <w:rPr>
          <w:rFonts w:ascii="Times New Roman" w:eastAsia="Times New Roman" w:hAnsi="Times New Roman" w:cs="Times New Roman"/>
          <w:sz w:val="28"/>
          <w:szCs w:val="28"/>
        </w:rPr>
      </w:pPr>
      <w:r w:rsidRPr="00355641">
        <w:rPr>
          <w:rFonts w:ascii="Times New Roman" w:eastAsia="Times New Roman" w:hAnsi="Times New Roman" w:cs="Times New Roman"/>
          <w:sz w:val="28"/>
          <w:szCs w:val="28"/>
        </w:rPr>
        <w:t xml:space="preserve">Научно-популярный текст, в отличие от учебного, представляет собой интегральный рассредоточенный объект, предметно-знаковую модель сопряжённых коммуникативных деятельностей представителей научного социума, вербализующий фрагменты научного знания, специального подъязыка, национальной культуры и профессионального социального пространства в их глобальном единстве и взаимообусловленности </w:t>
      </w:r>
      <w:r w:rsidRPr="00D26F3C">
        <w:rPr>
          <w:rFonts w:ascii="Times New Roman" w:eastAsia="Times New Roman" w:hAnsi="Times New Roman" w:cs="Times New Roman"/>
          <w:sz w:val="28"/>
          <w:szCs w:val="28"/>
        </w:rPr>
        <w:t>[</w:t>
      </w:r>
      <w:r w:rsidR="00D26F3C" w:rsidRPr="00D26F3C">
        <w:rPr>
          <w:rFonts w:ascii="Times New Roman" w:eastAsia="Times New Roman" w:hAnsi="Times New Roman" w:cs="Times New Roman"/>
          <w:sz w:val="28"/>
          <w:szCs w:val="28"/>
        </w:rPr>
        <w:t xml:space="preserve">43, с. </w:t>
      </w:r>
      <w:r w:rsidRPr="00D26F3C">
        <w:rPr>
          <w:rFonts w:ascii="Times New Roman" w:eastAsia="Times New Roman" w:hAnsi="Times New Roman" w:cs="Times New Roman"/>
          <w:sz w:val="28"/>
          <w:szCs w:val="28"/>
        </w:rPr>
        <w:t>40].</w:t>
      </w:r>
    </w:p>
    <w:p w:rsidR="008E766E" w:rsidRPr="00355641" w:rsidRDefault="008E766E" w:rsidP="00FE0E8B">
      <w:pPr>
        <w:spacing w:after="0" w:line="360" w:lineRule="auto"/>
        <w:ind w:firstLine="425"/>
        <w:jc w:val="both"/>
        <w:rPr>
          <w:rFonts w:ascii="Times New Roman" w:eastAsia="Times New Roman" w:hAnsi="Times New Roman" w:cs="Times New Roman"/>
          <w:sz w:val="28"/>
          <w:szCs w:val="28"/>
        </w:rPr>
      </w:pPr>
      <w:r w:rsidRPr="00355641">
        <w:rPr>
          <w:rFonts w:ascii="Times New Roman" w:eastAsia="Times New Roman" w:hAnsi="Times New Roman" w:cs="Times New Roman"/>
          <w:sz w:val="28"/>
          <w:szCs w:val="28"/>
        </w:rPr>
        <w:t xml:space="preserve">Цель научно-популярного текста заключается в ознакомлении читателя-неспециалиста с научными данными. </w:t>
      </w:r>
    </w:p>
    <w:p w:rsidR="008E766E" w:rsidRPr="00355641" w:rsidRDefault="008E766E"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Тексты, представленные в учебниках </w:t>
      </w:r>
      <w:r w:rsidR="007D27CD">
        <w:rPr>
          <w:rFonts w:ascii="Times New Roman" w:hAnsi="Times New Roman" w:cs="Times New Roman"/>
          <w:sz w:val="28"/>
          <w:szCs w:val="28"/>
        </w:rPr>
        <w:t xml:space="preserve">разных </w:t>
      </w:r>
      <w:r w:rsidRPr="00355641">
        <w:rPr>
          <w:rFonts w:ascii="Times New Roman" w:hAnsi="Times New Roman" w:cs="Times New Roman"/>
          <w:sz w:val="28"/>
          <w:szCs w:val="28"/>
        </w:rPr>
        <w:t>предметн</w:t>
      </w:r>
      <w:r w:rsidR="007D27CD">
        <w:rPr>
          <w:rFonts w:ascii="Times New Roman" w:hAnsi="Times New Roman" w:cs="Times New Roman"/>
          <w:sz w:val="28"/>
          <w:szCs w:val="28"/>
        </w:rPr>
        <w:t>ых</w:t>
      </w:r>
      <w:r w:rsidRPr="00355641">
        <w:rPr>
          <w:rFonts w:ascii="Times New Roman" w:hAnsi="Times New Roman" w:cs="Times New Roman"/>
          <w:sz w:val="28"/>
          <w:szCs w:val="28"/>
        </w:rPr>
        <w:t xml:space="preserve"> област</w:t>
      </w:r>
      <w:r w:rsidR="007D27CD">
        <w:rPr>
          <w:rFonts w:ascii="Times New Roman" w:hAnsi="Times New Roman" w:cs="Times New Roman"/>
          <w:sz w:val="28"/>
          <w:szCs w:val="28"/>
        </w:rPr>
        <w:t>ей</w:t>
      </w:r>
      <w:r w:rsidRPr="00355641">
        <w:rPr>
          <w:rFonts w:ascii="Times New Roman" w:hAnsi="Times New Roman" w:cs="Times New Roman"/>
          <w:sz w:val="28"/>
          <w:szCs w:val="28"/>
        </w:rPr>
        <w:t xml:space="preserve"> являются для младших школьников основными источниками получени</w:t>
      </w:r>
      <w:r w:rsidR="007D27CD">
        <w:rPr>
          <w:rFonts w:ascii="Times New Roman" w:hAnsi="Times New Roman" w:cs="Times New Roman"/>
          <w:sz w:val="28"/>
          <w:szCs w:val="28"/>
        </w:rPr>
        <w:t>я</w:t>
      </w:r>
      <w:r w:rsidR="00411287" w:rsidRPr="00355641">
        <w:rPr>
          <w:rFonts w:ascii="Times New Roman" w:hAnsi="Times New Roman" w:cs="Times New Roman"/>
          <w:sz w:val="28"/>
          <w:szCs w:val="28"/>
        </w:rPr>
        <w:t xml:space="preserve"> информации.</w:t>
      </w:r>
    </w:p>
    <w:p w:rsidR="005C42C2" w:rsidRPr="00355641" w:rsidRDefault="008E766E"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w:t>
      </w:r>
      <w:r w:rsidR="005C42C2" w:rsidRPr="00355641">
        <w:rPr>
          <w:rFonts w:ascii="Times New Roman" w:hAnsi="Times New Roman" w:cs="Times New Roman"/>
          <w:sz w:val="28"/>
          <w:szCs w:val="28"/>
        </w:rPr>
        <w:t xml:space="preserve">Поэтому, как отмечает Л. П. Доблаев «...всё более широкое признание находит мысль о том, что учебные и научно-популярные тексты не источники готовых знаний, подлежащих запоминанию, а прежде всего источник познавательных задач и проблем, которые надо уметь обнаружить и решить </w:t>
      </w:r>
      <w:r w:rsidR="005C42C2" w:rsidRPr="00D26F3C">
        <w:rPr>
          <w:rFonts w:ascii="Times New Roman" w:hAnsi="Times New Roman" w:cs="Times New Roman"/>
          <w:sz w:val="28"/>
          <w:szCs w:val="28"/>
        </w:rPr>
        <w:t xml:space="preserve">[22, с. 77]. </w:t>
      </w:r>
    </w:p>
    <w:p w:rsidR="008C74F5" w:rsidRDefault="008E766E" w:rsidP="00FE0E8B">
      <w:pPr>
        <w:pStyle w:val="a8"/>
        <w:shd w:val="clear" w:color="auto" w:fill="FFFFFF"/>
        <w:spacing w:before="0" w:beforeAutospacing="0" w:after="0" w:afterAutospacing="0" w:line="372" w:lineRule="auto"/>
        <w:ind w:firstLine="425"/>
        <w:jc w:val="both"/>
        <w:rPr>
          <w:sz w:val="28"/>
          <w:szCs w:val="28"/>
        </w:rPr>
      </w:pPr>
      <w:r w:rsidRPr="00355641">
        <w:rPr>
          <w:sz w:val="28"/>
          <w:szCs w:val="28"/>
        </w:rPr>
        <w:t xml:space="preserve">Из вышесказанного вытекают основные функции учебного и научно-популярного текста – информационная, коммуникативная, развивающая, моделирующая </w:t>
      </w:r>
      <w:r w:rsidRPr="00D26F3C">
        <w:rPr>
          <w:sz w:val="28"/>
          <w:szCs w:val="28"/>
        </w:rPr>
        <w:t>[</w:t>
      </w:r>
      <w:r w:rsidR="00D26F3C" w:rsidRPr="00D26F3C">
        <w:rPr>
          <w:sz w:val="28"/>
          <w:szCs w:val="28"/>
        </w:rPr>
        <w:t xml:space="preserve">44, с. </w:t>
      </w:r>
      <w:r w:rsidRPr="00D26F3C">
        <w:rPr>
          <w:sz w:val="28"/>
          <w:szCs w:val="28"/>
        </w:rPr>
        <w:t>183].</w:t>
      </w:r>
    </w:p>
    <w:p w:rsidR="008C74F5" w:rsidRPr="00355641" w:rsidRDefault="008C74F5" w:rsidP="00FE0E8B">
      <w:pPr>
        <w:pStyle w:val="a8"/>
        <w:shd w:val="clear" w:color="auto" w:fill="FFFFFF"/>
        <w:spacing w:before="0" w:beforeAutospacing="0" w:after="0" w:afterAutospacing="0" w:line="372" w:lineRule="auto"/>
        <w:ind w:firstLine="425"/>
        <w:jc w:val="both"/>
        <w:rPr>
          <w:sz w:val="28"/>
          <w:szCs w:val="28"/>
        </w:rPr>
      </w:pPr>
      <w:r w:rsidRPr="008C74F5">
        <w:rPr>
          <w:sz w:val="28"/>
          <w:szCs w:val="28"/>
        </w:rPr>
        <w:t xml:space="preserve"> </w:t>
      </w:r>
      <w:r w:rsidRPr="00355641">
        <w:rPr>
          <w:sz w:val="28"/>
          <w:szCs w:val="28"/>
        </w:rPr>
        <w:t>Младший школьный возраст в силу своих особенностей является наиболее благоприятным (сензитивным) для формирования системы понятий картины мира при изучении учебных и научно-популярных текстов.</w:t>
      </w:r>
    </w:p>
    <w:p w:rsidR="008E766E" w:rsidRPr="00355641" w:rsidRDefault="008E766E"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В процессе обучения, младшие школьники усваивают понятия и понятийные системы картины мира. </w:t>
      </w:r>
    </w:p>
    <w:p w:rsidR="001A56F3" w:rsidRPr="00355641" w:rsidRDefault="001A56F3"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Таким образом, любое понятие постоянно развивается как в ходе познания человечеством объективной реальности, так и в ходе индивидуального познания. </w:t>
      </w:r>
    </w:p>
    <w:p w:rsidR="001A56F3" w:rsidRPr="00975342" w:rsidRDefault="00975342" w:rsidP="00975342">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В этом параграфе, на основе понятий «картина мира», «система понятий», мы определили, понятие «система понятий картины мира» (см. прил. 2); раскрыли </w:t>
      </w:r>
      <w:r w:rsidR="001A56F3">
        <w:rPr>
          <w:rFonts w:ascii="Times New Roman" w:hAnsi="Times New Roman" w:cs="Times New Roman"/>
          <w:sz w:val="28"/>
          <w:szCs w:val="28"/>
        </w:rPr>
        <w:t>локальную систему по базовому понятию «человек», которая раскрывает его со</w:t>
      </w:r>
      <w:r w:rsidR="001A56F3">
        <w:rPr>
          <w:rFonts w:ascii="Times New Roman" w:hAnsi="Times New Roman" w:cs="Times New Roman"/>
          <w:sz w:val="28"/>
          <w:szCs w:val="28"/>
        </w:rPr>
        <w:lastRenderedPageBreak/>
        <w:t>циальный аспек</w:t>
      </w:r>
      <w:r w:rsidR="008C74F5">
        <w:rPr>
          <w:rFonts w:ascii="Times New Roman" w:hAnsi="Times New Roman" w:cs="Times New Roman"/>
          <w:sz w:val="28"/>
          <w:szCs w:val="28"/>
        </w:rPr>
        <w:t xml:space="preserve">т и </w:t>
      </w:r>
      <w:r w:rsidR="00D96FF7">
        <w:rPr>
          <w:rFonts w:ascii="Times New Roman" w:hAnsi="Times New Roman" w:cs="Times New Roman"/>
          <w:sz w:val="28"/>
          <w:szCs w:val="28"/>
        </w:rPr>
        <w:t>сущность понятия «текст», «учебный текст», «научно-популярный текст». В следующем параграфе, мы рассмотрим, возможности изучения учебных и научно-популярных текстов для формирования системы понятий картины мира.</w:t>
      </w:r>
    </w:p>
    <w:p w:rsidR="00975342" w:rsidRDefault="00975342" w:rsidP="00FE0E8B">
      <w:pPr>
        <w:spacing w:after="0" w:line="360" w:lineRule="auto"/>
        <w:ind w:firstLine="425"/>
        <w:jc w:val="both"/>
        <w:rPr>
          <w:rFonts w:ascii="Times New Roman" w:hAnsi="Times New Roman" w:cs="Times New Roman"/>
          <w:b/>
          <w:sz w:val="28"/>
          <w:szCs w:val="28"/>
        </w:rPr>
      </w:pPr>
    </w:p>
    <w:p w:rsidR="00D96FF7" w:rsidRDefault="00C81BA8" w:rsidP="00FE0E8B">
      <w:pPr>
        <w:pStyle w:val="2"/>
        <w:spacing w:before="0" w:beforeAutospacing="0" w:after="0" w:afterAutospacing="0" w:line="360" w:lineRule="auto"/>
        <w:ind w:firstLine="425"/>
        <w:jc w:val="center"/>
        <w:rPr>
          <w:sz w:val="28"/>
          <w:szCs w:val="28"/>
        </w:rPr>
      </w:pPr>
      <w:bookmarkStart w:id="4" w:name="_Toc452395244"/>
      <w:r>
        <w:rPr>
          <w:sz w:val="28"/>
          <w:szCs w:val="28"/>
        </w:rPr>
        <w:t>1</w:t>
      </w:r>
      <w:r w:rsidR="00D96FF7" w:rsidRPr="00B40B90">
        <w:rPr>
          <w:sz w:val="28"/>
          <w:szCs w:val="28"/>
        </w:rPr>
        <w:t>. 2. Возможности изучения учебных и научно-популярных текстов с целью формирования у младших школьников системы понятий картины мира</w:t>
      </w:r>
      <w:bookmarkEnd w:id="4"/>
    </w:p>
    <w:p w:rsidR="00975342" w:rsidRDefault="00975342" w:rsidP="00FE0E8B">
      <w:pPr>
        <w:pStyle w:val="2"/>
        <w:spacing w:before="0" w:beforeAutospacing="0" w:after="0" w:afterAutospacing="0" w:line="360" w:lineRule="auto"/>
        <w:ind w:firstLine="425"/>
        <w:jc w:val="center"/>
        <w:rPr>
          <w:sz w:val="28"/>
          <w:szCs w:val="28"/>
        </w:rPr>
      </w:pPr>
    </w:p>
    <w:p w:rsidR="008C74F5" w:rsidRPr="00355641" w:rsidRDefault="008C74F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В «Федеральный государственный стандарт начального общего образования» подчёркивается, что уже в начальной школе ученик овладевает способами получения, хранения и обработки информации, учится анализировать прочитанный учебный и научно–популярный текст, пользоваться словарями и справочниками, предназначенные для детей младшего школьного возраста </w:t>
      </w:r>
      <w:r w:rsidRPr="00F83D9D">
        <w:rPr>
          <w:rFonts w:ascii="Times New Roman" w:hAnsi="Times New Roman" w:cs="Times New Roman"/>
          <w:sz w:val="28"/>
          <w:szCs w:val="28"/>
        </w:rPr>
        <w:t>[50].</w:t>
      </w:r>
    </w:p>
    <w:p w:rsidR="008C74F5" w:rsidRPr="00355641" w:rsidRDefault="008C74F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Работа с текстами выделена в блоке познавательные универсальные учебные действия</w:t>
      </w:r>
      <w:r w:rsidR="00975342">
        <w:rPr>
          <w:rFonts w:ascii="Times New Roman" w:hAnsi="Times New Roman" w:cs="Times New Roman"/>
          <w:sz w:val="28"/>
          <w:szCs w:val="28"/>
        </w:rPr>
        <w:t xml:space="preserve"> (УУД)</w:t>
      </w:r>
      <w:r w:rsidRPr="00355641">
        <w:rPr>
          <w:rFonts w:ascii="Times New Roman" w:hAnsi="Times New Roman" w:cs="Times New Roman"/>
          <w:sz w:val="28"/>
          <w:szCs w:val="28"/>
        </w:rPr>
        <w:t xml:space="preserve"> (общеучебные универсальные действия). Выделены следующие виды работы с текстами:</w:t>
      </w:r>
    </w:p>
    <w:p w:rsidR="008C74F5" w:rsidRPr="00355641" w:rsidRDefault="00975342"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 </w:t>
      </w:r>
      <w:r w:rsidR="008C74F5" w:rsidRPr="00355641">
        <w:rPr>
          <w:rFonts w:ascii="Times New Roman" w:hAnsi="Times New Roman" w:cs="Times New Roman"/>
          <w:sz w:val="28"/>
          <w:szCs w:val="28"/>
        </w:rPr>
        <w:t>- поиск и выделение информации из текста;</w:t>
      </w:r>
    </w:p>
    <w:p w:rsidR="008C74F5" w:rsidRPr="00975342" w:rsidRDefault="008C74F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 извлечение необходимой информации из прослушанных текстов различных жанров; определение в тексте основной и второстепенной информации; свободная ориентация и восприятие текстов художественного, научного, публицистического и официал</w:t>
      </w:r>
      <w:r w:rsidR="00975342">
        <w:rPr>
          <w:rFonts w:ascii="Times New Roman" w:hAnsi="Times New Roman" w:cs="Times New Roman"/>
          <w:sz w:val="28"/>
          <w:szCs w:val="28"/>
        </w:rPr>
        <w:t xml:space="preserve">ьно - делового стилей </w:t>
      </w:r>
      <w:r w:rsidR="00975342" w:rsidRPr="00975342">
        <w:rPr>
          <w:rFonts w:ascii="Times New Roman" w:hAnsi="Times New Roman" w:cs="Times New Roman"/>
          <w:sz w:val="28"/>
          <w:szCs w:val="28"/>
        </w:rPr>
        <w:t>[25]</w:t>
      </w:r>
      <w:r w:rsidR="00975342">
        <w:rPr>
          <w:rFonts w:ascii="Times New Roman" w:hAnsi="Times New Roman" w:cs="Times New Roman"/>
          <w:sz w:val="28"/>
          <w:szCs w:val="28"/>
        </w:rPr>
        <w:t>.</w:t>
      </w:r>
    </w:p>
    <w:p w:rsidR="00975342" w:rsidRDefault="00975342" w:rsidP="00975342">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работа с текстами выделена в блоке познавательных УУД, однако </w:t>
      </w:r>
      <w:r w:rsidRPr="00355641">
        <w:rPr>
          <w:rFonts w:ascii="Times New Roman" w:hAnsi="Times New Roman" w:cs="Times New Roman"/>
          <w:sz w:val="28"/>
          <w:szCs w:val="28"/>
        </w:rPr>
        <w:t xml:space="preserve">в </w:t>
      </w:r>
      <w:r>
        <w:rPr>
          <w:rFonts w:ascii="Times New Roman" w:hAnsi="Times New Roman" w:cs="Times New Roman"/>
          <w:sz w:val="28"/>
          <w:szCs w:val="28"/>
        </w:rPr>
        <w:t xml:space="preserve">начальной </w:t>
      </w:r>
      <w:r w:rsidRPr="00355641">
        <w:rPr>
          <w:rFonts w:ascii="Times New Roman" w:hAnsi="Times New Roman" w:cs="Times New Roman"/>
          <w:sz w:val="28"/>
          <w:szCs w:val="28"/>
        </w:rPr>
        <w:t>школе</w:t>
      </w:r>
      <w:r>
        <w:rPr>
          <w:rFonts w:ascii="Times New Roman" w:hAnsi="Times New Roman" w:cs="Times New Roman"/>
          <w:sz w:val="28"/>
          <w:szCs w:val="28"/>
        </w:rPr>
        <w:t xml:space="preserve"> р</w:t>
      </w:r>
      <w:r w:rsidRPr="00355641">
        <w:rPr>
          <w:rFonts w:ascii="Times New Roman" w:hAnsi="Times New Roman" w:cs="Times New Roman"/>
          <w:sz w:val="28"/>
          <w:szCs w:val="28"/>
        </w:rPr>
        <w:t xml:space="preserve">аботе с учебными и научно-популярными текстами уделяется меньше внимания. </w:t>
      </w:r>
    </w:p>
    <w:p w:rsidR="00975342" w:rsidRPr="00D26F3C" w:rsidRDefault="00975342" w:rsidP="00975342">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Обращаясь к такому тексту, учащиеся нередко идут по пути запоминания его содержания, но не по пути работы с информацией, хотя именно информационная составляющая учебного и научно-популярного текста позволяет сформировать у младших школьников систему понятий картины мира </w:t>
      </w:r>
      <w:r w:rsidRPr="00D26F3C">
        <w:rPr>
          <w:rFonts w:ascii="Times New Roman" w:hAnsi="Times New Roman" w:cs="Times New Roman"/>
          <w:sz w:val="28"/>
          <w:szCs w:val="28"/>
        </w:rPr>
        <w:t>[44, с. 183].</w:t>
      </w:r>
    </w:p>
    <w:p w:rsidR="00975342" w:rsidRDefault="00975342" w:rsidP="00975342">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 xml:space="preserve">Учебный и научно-популярный текст, представляют собой разновидность научной речи, имеющую особую сферу применения: она используется в процессе передачи и усвоения знаний, то есть в процессе обучения </w:t>
      </w:r>
      <w:r w:rsidRPr="00D26F3C">
        <w:rPr>
          <w:rFonts w:ascii="Times New Roman" w:hAnsi="Times New Roman" w:cs="Times New Roman"/>
          <w:sz w:val="28"/>
          <w:szCs w:val="28"/>
        </w:rPr>
        <w:t>[11, с. 19].</w:t>
      </w:r>
      <w:r>
        <w:rPr>
          <w:rFonts w:ascii="Times New Roman" w:hAnsi="Times New Roman" w:cs="Times New Roman"/>
          <w:sz w:val="28"/>
          <w:szCs w:val="28"/>
        </w:rPr>
        <w:t xml:space="preserve"> </w:t>
      </w:r>
    </w:p>
    <w:p w:rsidR="008C74F5" w:rsidRPr="00355641" w:rsidRDefault="008C74F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По словам И. Я. Лернера, ни один другой текст, кроме учебного и научно-популярного, не способен быть моделью и «сценарием» процесса научного познания </w:t>
      </w:r>
      <w:r w:rsidRPr="00D26F3C">
        <w:rPr>
          <w:rFonts w:ascii="Times New Roman" w:hAnsi="Times New Roman" w:cs="Times New Roman"/>
          <w:sz w:val="28"/>
          <w:szCs w:val="28"/>
        </w:rPr>
        <w:t>[29, с. 13].</w:t>
      </w:r>
    </w:p>
    <w:p w:rsidR="008C74F5" w:rsidRDefault="008C74F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Формированию у младших школьников системы понятий картины мира при изучении учебных и научно-популярных текстов способствует то, что с помощью данных видов текстов «специалист» общается с детьми младшего школьного возраста на понятном для них языке.</w:t>
      </w:r>
    </w:p>
    <w:p w:rsidR="005757BF" w:rsidRPr="00D26F3C" w:rsidRDefault="005757BF" w:rsidP="00FE0E8B">
      <w:pPr>
        <w:spacing w:after="0" w:line="360" w:lineRule="auto"/>
        <w:ind w:firstLine="425"/>
        <w:jc w:val="both"/>
        <w:rPr>
          <w:rFonts w:ascii="Times New Roman" w:hAnsi="Times New Roman" w:cs="Times New Roman"/>
          <w:sz w:val="28"/>
          <w:szCs w:val="28"/>
        </w:rPr>
      </w:pPr>
      <w:r w:rsidRPr="008C74F5">
        <w:rPr>
          <w:rFonts w:ascii="Times New Roman" w:hAnsi="Times New Roman" w:cs="Times New Roman"/>
          <w:sz w:val="28"/>
          <w:szCs w:val="28"/>
        </w:rPr>
        <w:t xml:space="preserve">В учебных и научно-популярных текстах существует свой предмет познания – это </w:t>
      </w:r>
      <w:r w:rsidR="008C74F5" w:rsidRPr="008C74F5">
        <w:rPr>
          <w:rFonts w:ascii="Times New Roman" w:hAnsi="Times New Roman" w:cs="Times New Roman"/>
          <w:sz w:val="28"/>
          <w:szCs w:val="28"/>
        </w:rPr>
        <w:t>не</w:t>
      </w:r>
      <w:r w:rsidR="008C74F5">
        <w:rPr>
          <w:rFonts w:ascii="Times New Roman" w:hAnsi="Times New Roman" w:cs="Times New Roman"/>
          <w:sz w:val="28"/>
          <w:szCs w:val="28"/>
        </w:rPr>
        <w:t xml:space="preserve"> </w:t>
      </w:r>
      <w:r w:rsidR="008C74F5" w:rsidRPr="008C74F5">
        <w:rPr>
          <w:rFonts w:ascii="Times New Roman" w:hAnsi="Times New Roman" w:cs="Times New Roman"/>
          <w:sz w:val="28"/>
          <w:szCs w:val="28"/>
        </w:rPr>
        <w:t>образы</w:t>
      </w:r>
      <w:r w:rsidRPr="008C74F5">
        <w:rPr>
          <w:rFonts w:ascii="Times New Roman" w:hAnsi="Times New Roman" w:cs="Times New Roman"/>
          <w:sz w:val="28"/>
          <w:szCs w:val="28"/>
        </w:rPr>
        <w:t xml:space="preserve">, а понятия, что соответственно меняет и цель чтения, которая будет состоять в усвоении связей и основных признаков понятий, явлений, усвоении элементов понятия, обобщённых выводов составлении умозаключения, исходя из основной мысли учебной статьи. В научно-популярных текстах имеется чёткая предметность нового для детей знания, и тема излагается целенаправленно </w:t>
      </w:r>
      <w:r w:rsidRPr="00D26F3C">
        <w:rPr>
          <w:rFonts w:ascii="Times New Roman" w:hAnsi="Times New Roman" w:cs="Times New Roman"/>
          <w:sz w:val="28"/>
          <w:szCs w:val="28"/>
        </w:rPr>
        <w:t>[22, с. 78].</w:t>
      </w:r>
    </w:p>
    <w:p w:rsidR="005757BF" w:rsidRDefault="005757BF"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Умение работать с текстами, закладывающее основу умения учиться, формирующее навык самостоятельной учебной деятельности, одна из самых актуальных дидактических задач. Умение извлекать из учебных текстов необходимую информацию и осмысливать её предопределяют успешность всего учебного процесса, а также предусматривает самостоятельность читателя в процессе общения с текстом. При наличии этого умения у младших школьников формируется интерес к научному знанию </w:t>
      </w:r>
      <w:r w:rsidRPr="00D26F3C">
        <w:rPr>
          <w:rFonts w:ascii="Times New Roman" w:hAnsi="Times New Roman" w:cs="Times New Roman"/>
          <w:sz w:val="28"/>
          <w:szCs w:val="28"/>
        </w:rPr>
        <w:t xml:space="preserve">[44, с. 183]. </w:t>
      </w:r>
    </w:p>
    <w:p w:rsidR="001A56F3" w:rsidRPr="00A434D0" w:rsidRDefault="00A434D0" w:rsidP="00FE0E8B">
      <w:pPr>
        <w:spacing w:after="0" w:line="360" w:lineRule="auto"/>
        <w:ind w:firstLine="425"/>
        <w:jc w:val="both"/>
        <w:rPr>
          <w:rFonts w:ascii="Times New Roman" w:hAnsi="Times New Roman" w:cs="Times New Roman"/>
          <w:sz w:val="28"/>
          <w:szCs w:val="28"/>
        </w:rPr>
      </w:pPr>
      <w:r w:rsidRPr="00A434D0">
        <w:rPr>
          <w:rFonts w:ascii="Times New Roman" w:hAnsi="Times New Roman" w:cs="Times New Roman"/>
          <w:sz w:val="28"/>
          <w:szCs w:val="28"/>
        </w:rPr>
        <w:t>На основе анализа литературы, разработок учёных-педагогов, методистов в гипотезе исследования нами были выделены педагогические условия при соблюдении которых, формирование у младших школьников системы понятий картины мира при изучении учебных и научно-популярных текстов будет наиболее эффективно.</w:t>
      </w:r>
    </w:p>
    <w:p w:rsidR="00F52573" w:rsidRPr="00355641" w:rsidRDefault="00F52573"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b/>
          <w:sz w:val="28"/>
          <w:szCs w:val="28"/>
        </w:rPr>
        <w:lastRenderedPageBreak/>
        <w:t>Большим потенциалом для формирования системы понятий картины мира у младших школьников при изучении учебных и научно-популярных текстов обладает совместный подбор текстов данных видов по овладению локальными понятиями картины мира.</w:t>
      </w:r>
    </w:p>
    <w:p w:rsidR="0001353A" w:rsidRPr="00355641" w:rsidRDefault="0001353A"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В настоящее время возникает острая необходимость научить учащихся методам извлечения информации из различных источников. Важным средством информации является текст, который представлен не только на страницах школьных учебников, но и в электронных источниках информации, которыми активно пользуются современные учащиеся.</w:t>
      </w:r>
    </w:p>
    <w:p w:rsidR="00493527" w:rsidRPr="00355641" w:rsidRDefault="0001353A"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sidRPr="00355641">
        <w:rPr>
          <w:rFonts w:ascii="Times New Roman" w:eastAsiaTheme="minorHAnsi" w:hAnsi="Times New Roman" w:cs="Times New Roman"/>
          <w:sz w:val="28"/>
          <w:szCs w:val="28"/>
          <w:lang w:eastAsia="en-US"/>
        </w:rPr>
        <w:t>Учебник — это книга, по которой младшему школьнику предстоит изучать материал конкретных учебных предметов. Для ученика начальных классов чтение текста учебника — это очень сложный вид по</w:t>
      </w:r>
      <w:r w:rsidR="00C86017" w:rsidRPr="00355641">
        <w:rPr>
          <w:rFonts w:ascii="Times New Roman" w:eastAsiaTheme="minorHAnsi" w:hAnsi="Times New Roman" w:cs="Times New Roman"/>
          <w:sz w:val="28"/>
          <w:szCs w:val="28"/>
          <w:lang w:eastAsia="en-US"/>
        </w:rPr>
        <w:t xml:space="preserve">знавательной деятельности. Ему </w:t>
      </w:r>
      <w:r w:rsidRPr="00355641">
        <w:rPr>
          <w:rFonts w:ascii="Times New Roman" w:eastAsiaTheme="minorHAnsi" w:hAnsi="Times New Roman" w:cs="Times New Roman"/>
          <w:sz w:val="28"/>
          <w:szCs w:val="28"/>
          <w:lang w:eastAsia="en-US"/>
        </w:rPr>
        <w:t>непросто соотнести графический облик слова с его значением, а тем более понять смысл предложения и текста в целом. Поэтому нужно специально учить младших школьников получать предметную информацию из вербального текста, рисунка, фотографии, схемы, таблицы; перерабатывать полученную информацию. Важно также показать ученикам, что учебник является их помощником в тех случаях, когда нужно ответить на вопрос учителя, выполнить задание</w:t>
      </w:r>
      <w:r w:rsidR="00E362AD">
        <w:rPr>
          <w:rFonts w:ascii="Times New Roman" w:eastAsiaTheme="minorHAnsi" w:hAnsi="Times New Roman" w:cs="Times New Roman"/>
          <w:sz w:val="28"/>
          <w:szCs w:val="28"/>
          <w:lang w:eastAsia="en-US"/>
        </w:rPr>
        <w:t xml:space="preserve"> </w:t>
      </w:r>
      <w:r w:rsidR="00E362AD" w:rsidRPr="00E362AD">
        <w:rPr>
          <w:rFonts w:ascii="Times New Roman" w:eastAsiaTheme="minorHAnsi" w:hAnsi="Times New Roman" w:cs="Times New Roman"/>
          <w:sz w:val="28"/>
          <w:szCs w:val="28"/>
          <w:lang w:eastAsia="en-US"/>
        </w:rPr>
        <w:t>[22]</w:t>
      </w:r>
      <w:r w:rsidRPr="00355641">
        <w:rPr>
          <w:rFonts w:ascii="Times New Roman" w:eastAsiaTheme="minorHAnsi" w:hAnsi="Times New Roman" w:cs="Times New Roman"/>
          <w:sz w:val="28"/>
          <w:szCs w:val="28"/>
          <w:lang w:eastAsia="en-US"/>
        </w:rPr>
        <w:t>.</w:t>
      </w:r>
    </w:p>
    <w:p w:rsidR="00493527" w:rsidRPr="00355641" w:rsidRDefault="008201A4"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sidRPr="00355641">
        <w:rPr>
          <w:rFonts w:ascii="Times New Roman" w:eastAsia="Times New Roman" w:hAnsi="Times New Roman" w:cs="Times New Roman"/>
          <w:color w:val="000000"/>
          <w:sz w:val="28"/>
          <w:szCs w:val="28"/>
        </w:rPr>
        <w:t>Вопрос о роли</w:t>
      </w:r>
      <w:r w:rsidR="0001353A" w:rsidRPr="00355641">
        <w:rPr>
          <w:rFonts w:ascii="Times New Roman" w:eastAsia="Times New Roman" w:hAnsi="Times New Roman" w:cs="Times New Roman"/>
          <w:color w:val="000000"/>
          <w:sz w:val="28"/>
          <w:szCs w:val="28"/>
        </w:rPr>
        <w:t xml:space="preserve"> учебных и</w:t>
      </w:r>
      <w:r w:rsidRPr="00355641">
        <w:rPr>
          <w:rFonts w:ascii="Times New Roman" w:eastAsia="Times New Roman" w:hAnsi="Times New Roman" w:cs="Times New Roman"/>
          <w:color w:val="000000"/>
          <w:sz w:val="28"/>
          <w:szCs w:val="28"/>
        </w:rPr>
        <w:t xml:space="preserve"> научно-популярн</w:t>
      </w:r>
      <w:r w:rsidR="0001353A" w:rsidRPr="00355641">
        <w:rPr>
          <w:rFonts w:ascii="Times New Roman" w:eastAsia="Times New Roman" w:hAnsi="Times New Roman" w:cs="Times New Roman"/>
          <w:color w:val="000000"/>
          <w:sz w:val="28"/>
          <w:szCs w:val="28"/>
        </w:rPr>
        <w:t>ых</w:t>
      </w:r>
      <w:r w:rsidRPr="00355641">
        <w:rPr>
          <w:rFonts w:ascii="Times New Roman" w:eastAsia="Times New Roman" w:hAnsi="Times New Roman" w:cs="Times New Roman"/>
          <w:color w:val="000000"/>
          <w:sz w:val="28"/>
          <w:szCs w:val="28"/>
        </w:rPr>
        <w:t xml:space="preserve"> </w:t>
      </w:r>
      <w:r w:rsidR="0001353A" w:rsidRPr="00355641">
        <w:rPr>
          <w:rFonts w:ascii="Times New Roman" w:eastAsia="Times New Roman" w:hAnsi="Times New Roman" w:cs="Times New Roman"/>
          <w:color w:val="000000"/>
          <w:sz w:val="28"/>
          <w:szCs w:val="28"/>
        </w:rPr>
        <w:t>текстов</w:t>
      </w:r>
      <w:r w:rsidRPr="00355641">
        <w:rPr>
          <w:rFonts w:ascii="Times New Roman" w:eastAsia="Times New Roman" w:hAnsi="Times New Roman" w:cs="Times New Roman"/>
          <w:color w:val="000000"/>
          <w:sz w:val="28"/>
          <w:szCs w:val="28"/>
        </w:rPr>
        <w:t xml:space="preserve"> был поставлен в русской педагогике еще в XVIII веке. Большая заслуга в популяризации научных знаний широкому кругу читателей принадлежит М.В. Ломоносову</w:t>
      </w:r>
      <w:r w:rsidR="00E362AD">
        <w:rPr>
          <w:rFonts w:ascii="Times New Roman" w:eastAsia="Times New Roman" w:hAnsi="Times New Roman" w:cs="Times New Roman"/>
          <w:color w:val="000000"/>
          <w:sz w:val="28"/>
          <w:szCs w:val="28"/>
        </w:rPr>
        <w:t>.</w:t>
      </w:r>
      <w:r w:rsidRPr="00355641">
        <w:rPr>
          <w:rFonts w:ascii="Times New Roman" w:eastAsia="Times New Roman" w:hAnsi="Times New Roman" w:cs="Times New Roman"/>
          <w:color w:val="000000"/>
          <w:sz w:val="28"/>
          <w:szCs w:val="28"/>
        </w:rPr>
        <w:t xml:space="preserve"> В его трудах мы находим описание и объяснение природных явлений, выполненных в популярной форме. Он делает и переводы некоторых книг. Так появилась в России популярная книга «О сохранении здоровья». Кроме этой в XVIII веке появляется и другие переводные книги о природе: «Краткая</w:t>
      </w:r>
      <w:r w:rsidR="006731A5" w:rsidRPr="00355641">
        <w:rPr>
          <w:rFonts w:ascii="Times New Roman" w:eastAsia="Times New Roman" w:hAnsi="Times New Roman" w:cs="Times New Roman"/>
          <w:color w:val="000000"/>
          <w:sz w:val="28"/>
          <w:szCs w:val="28"/>
        </w:rPr>
        <w:t xml:space="preserve"> история четвероногих животных»</w:t>
      </w:r>
      <w:r w:rsidRPr="00355641">
        <w:rPr>
          <w:rFonts w:ascii="Times New Roman" w:eastAsia="Times New Roman" w:hAnsi="Times New Roman" w:cs="Times New Roman"/>
          <w:color w:val="000000"/>
          <w:sz w:val="28"/>
          <w:szCs w:val="28"/>
        </w:rPr>
        <w:t>, «История растительного царства», «Детский музеум» и др</w:t>
      </w:r>
      <w:r w:rsidR="004A51E5">
        <w:rPr>
          <w:rFonts w:ascii="Times New Roman" w:eastAsia="Times New Roman" w:hAnsi="Times New Roman" w:cs="Times New Roman"/>
          <w:color w:val="000000"/>
          <w:sz w:val="28"/>
          <w:szCs w:val="28"/>
        </w:rPr>
        <w:t xml:space="preserve"> </w:t>
      </w:r>
      <w:r w:rsidR="004A51E5" w:rsidRPr="00E362AD">
        <w:rPr>
          <w:rFonts w:ascii="Times New Roman" w:eastAsiaTheme="minorHAnsi" w:hAnsi="Times New Roman" w:cs="Times New Roman"/>
          <w:sz w:val="28"/>
          <w:szCs w:val="28"/>
          <w:lang w:eastAsia="en-US"/>
        </w:rPr>
        <w:t>[22]</w:t>
      </w:r>
      <w:r w:rsidR="004A51E5" w:rsidRPr="00355641">
        <w:rPr>
          <w:rFonts w:ascii="Times New Roman" w:eastAsiaTheme="minorHAnsi" w:hAnsi="Times New Roman" w:cs="Times New Roman"/>
          <w:sz w:val="28"/>
          <w:szCs w:val="28"/>
          <w:lang w:eastAsia="en-US"/>
        </w:rPr>
        <w:t>.</w:t>
      </w:r>
    </w:p>
    <w:p w:rsidR="00E738D8" w:rsidRPr="00E738D8" w:rsidRDefault="008201A4" w:rsidP="00FE0E8B">
      <w:pPr>
        <w:spacing w:after="0" w:line="360" w:lineRule="auto"/>
        <w:ind w:firstLine="425"/>
        <w:jc w:val="both"/>
        <w:rPr>
          <w:rFonts w:ascii="Times New Roman" w:hAnsi="Times New Roman" w:cs="Times New Roman"/>
          <w:color w:val="FF0000"/>
          <w:sz w:val="28"/>
          <w:szCs w:val="28"/>
        </w:rPr>
      </w:pPr>
      <w:r w:rsidRPr="00355641">
        <w:rPr>
          <w:rFonts w:ascii="Times New Roman" w:eastAsia="Times New Roman" w:hAnsi="Times New Roman" w:cs="Times New Roman"/>
          <w:color w:val="000000"/>
          <w:sz w:val="28"/>
          <w:szCs w:val="28"/>
        </w:rPr>
        <w:t xml:space="preserve">Заметную роль в распространении в России </w:t>
      </w:r>
      <w:r w:rsidR="0001353A" w:rsidRPr="00355641">
        <w:rPr>
          <w:rFonts w:ascii="Times New Roman" w:eastAsia="Times New Roman" w:hAnsi="Times New Roman" w:cs="Times New Roman"/>
          <w:color w:val="000000"/>
          <w:sz w:val="28"/>
          <w:szCs w:val="28"/>
        </w:rPr>
        <w:t>учебных и научно-популярных текстов</w:t>
      </w:r>
      <w:r w:rsidRPr="00355641">
        <w:rPr>
          <w:rFonts w:ascii="Times New Roman" w:eastAsia="Times New Roman" w:hAnsi="Times New Roman" w:cs="Times New Roman"/>
          <w:color w:val="000000"/>
          <w:sz w:val="28"/>
          <w:szCs w:val="28"/>
        </w:rPr>
        <w:t xml:space="preserve"> сыграл Я.А. Коменский. Говоря о роли книги для «стремящихся к учености», он призывал читать книги «полные вещей, а не слов», «содержательные, </w:t>
      </w:r>
      <w:r w:rsidRPr="00355641">
        <w:rPr>
          <w:rFonts w:ascii="Times New Roman" w:eastAsia="Times New Roman" w:hAnsi="Times New Roman" w:cs="Times New Roman"/>
          <w:color w:val="000000"/>
          <w:sz w:val="28"/>
          <w:szCs w:val="28"/>
        </w:rPr>
        <w:lastRenderedPageBreak/>
        <w:t>а не формальные». Он и сам писал научно-познавательные книги для детей. Такова, например, е</w:t>
      </w:r>
      <w:r w:rsidR="004A51E5">
        <w:rPr>
          <w:rFonts w:ascii="Times New Roman" w:eastAsia="Times New Roman" w:hAnsi="Times New Roman" w:cs="Times New Roman"/>
          <w:color w:val="000000"/>
          <w:sz w:val="28"/>
          <w:szCs w:val="28"/>
        </w:rPr>
        <w:t>го книга «Мир в картинках»</w:t>
      </w:r>
      <w:r w:rsidRPr="00355641">
        <w:rPr>
          <w:rFonts w:ascii="Times New Roman" w:eastAsia="Times New Roman" w:hAnsi="Times New Roman" w:cs="Times New Roman"/>
          <w:color w:val="000000"/>
          <w:sz w:val="28"/>
          <w:szCs w:val="28"/>
        </w:rPr>
        <w:t>. Это была настоящая детская энциклопедия знаний. Под влиянием этой книги энциклопедические издания для детей стали характерными в России того времени</w:t>
      </w:r>
      <w:r w:rsidR="00E738D8">
        <w:rPr>
          <w:rFonts w:ascii="Times New Roman" w:eastAsia="Times New Roman" w:hAnsi="Times New Roman" w:cs="Times New Roman"/>
          <w:color w:val="000000"/>
          <w:sz w:val="28"/>
          <w:szCs w:val="28"/>
        </w:rPr>
        <w:t xml:space="preserve"> </w:t>
      </w:r>
      <w:r w:rsidR="00E738D8" w:rsidRPr="00E738D8">
        <w:rPr>
          <w:rFonts w:ascii="Times New Roman" w:hAnsi="Times New Roman" w:cs="Times New Roman"/>
          <w:sz w:val="28"/>
          <w:szCs w:val="28"/>
        </w:rPr>
        <w:t>[36].</w:t>
      </w:r>
    </w:p>
    <w:p w:rsidR="0001353A" w:rsidRPr="00E738D8" w:rsidRDefault="0001353A"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sidRPr="00E738D8">
        <w:rPr>
          <w:rFonts w:ascii="Times New Roman" w:hAnsi="Times New Roman" w:cs="Times New Roman"/>
          <w:color w:val="000000"/>
          <w:sz w:val="28"/>
          <w:szCs w:val="28"/>
        </w:rPr>
        <w:t>Огромное значение учебных и научно-популярных текстов в развитии личности ребенка отмечали и другие педагоги и методисты.</w:t>
      </w:r>
    </w:p>
    <w:p w:rsidR="0001353A" w:rsidRPr="00355641" w:rsidRDefault="0001353A" w:rsidP="00FE0E8B">
      <w:pPr>
        <w:pStyle w:val="a8"/>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С. И. Поварнин выделяет две общих цели чтения</w:t>
      </w:r>
      <w:r w:rsidR="006731A5" w:rsidRPr="00355641">
        <w:rPr>
          <w:color w:val="000000"/>
          <w:sz w:val="28"/>
          <w:szCs w:val="28"/>
        </w:rPr>
        <w:t xml:space="preserve"> </w:t>
      </w:r>
      <w:r w:rsidRPr="00355641">
        <w:rPr>
          <w:color w:val="000000"/>
          <w:sz w:val="28"/>
          <w:szCs w:val="28"/>
        </w:rPr>
        <w:t>учебных и научно-популярных текстов:</w:t>
      </w:r>
    </w:p>
    <w:p w:rsidR="00E738D8" w:rsidRPr="00E738D8" w:rsidRDefault="0001353A" w:rsidP="00FE0E8B">
      <w:pPr>
        <w:spacing w:after="0" w:line="360" w:lineRule="auto"/>
        <w:ind w:firstLine="425"/>
        <w:jc w:val="both"/>
        <w:rPr>
          <w:rFonts w:ascii="Times New Roman" w:hAnsi="Times New Roman" w:cs="Times New Roman"/>
          <w:color w:val="000000"/>
          <w:sz w:val="28"/>
          <w:szCs w:val="28"/>
        </w:rPr>
      </w:pPr>
      <w:r w:rsidRPr="00E738D8">
        <w:rPr>
          <w:rFonts w:ascii="Times New Roman" w:hAnsi="Times New Roman" w:cs="Times New Roman"/>
          <w:color w:val="000000"/>
          <w:sz w:val="28"/>
          <w:szCs w:val="28"/>
        </w:rPr>
        <w:t>1) «приобретение известной суммы сведений из области науки, техники, искусства и т.п.;</w:t>
      </w:r>
    </w:p>
    <w:p w:rsidR="008201A4" w:rsidRPr="00E738D8" w:rsidRDefault="0001353A" w:rsidP="00FE0E8B">
      <w:pPr>
        <w:spacing w:after="0" w:line="360" w:lineRule="auto"/>
        <w:ind w:firstLine="425"/>
        <w:jc w:val="both"/>
        <w:rPr>
          <w:rFonts w:ascii="Times New Roman" w:hAnsi="Times New Roman" w:cs="Times New Roman"/>
          <w:color w:val="FF0000"/>
          <w:sz w:val="28"/>
          <w:szCs w:val="28"/>
        </w:rPr>
      </w:pPr>
      <w:r w:rsidRPr="00E738D8">
        <w:rPr>
          <w:rFonts w:ascii="Times New Roman" w:hAnsi="Times New Roman" w:cs="Times New Roman"/>
          <w:color w:val="000000"/>
          <w:sz w:val="28"/>
          <w:szCs w:val="28"/>
        </w:rPr>
        <w:t xml:space="preserve"> 2) развитие и углубление душевных</w:t>
      </w:r>
      <w:r w:rsidR="00E738D8" w:rsidRPr="00E738D8">
        <w:rPr>
          <w:rFonts w:ascii="Times New Roman" w:hAnsi="Times New Roman" w:cs="Times New Roman"/>
          <w:color w:val="000000"/>
          <w:sz w:val="28"/>
          <w:szCs w:val="28"/>
        </w:rPr>
        <w:t xml:space="preserve"> сил, способностей, характера» </w:t>
      </w:r>
      <w:r w:rsidR="00E738D8" w:rsidRPr="00E738D8">
        <w:rPr>
          <w:rFonts w:ascii="Times New Roman" w:hAnsi="Times New Roman" w:cs="Times New Roman"/>
          <w:sz w:val="28"/>
          <w:szCs w:val="28"/>
        </w:rPr>
        <w:t>[36, с. 14].</w:t>
      </w:r>
    </w:p>
    <w:p w:rsidR="0001353A" w:rsidRPr="00355641" w:rsidRDefault="0001353A"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sidRPr="00355641">
        <w:rPr>
          <w:rFonts w:ascii="Times New Roman" w:eastAsiaTheme="minorHAnsi" w:hAnsi="Times New Roman" w:cs="Times New Roman"/>
          <w:sz w:val="28"/>
          <w:szCs w:val="28"/>
          <w:lang w:eastAsia="en-US"/>
        </w:rPr>
        <w:t>Исходя из вышесказанного, можно сделать вывод, что для успешного подбора учебных и научно-популярных текстов необходимо знать критерии отбора текстов данных видов.</w:t>
      </w:r>
    </w:p>
    <w:p w:rsidR="0001353A" w:rsidRPr="00E738D8" w:rsidRDefault="0001353A" w:rsidP="00FE0E8B">
      <w:pPr>
        <w:spacing w:after="0" w:line="360" w:lineRule="auto"/>
        <w:ind w:firstLine="425"/>
        <w:jc w:val="both"/>
        <w:rPr>
          <w:rFonts w:ascii="Times New Roman" w:hAnsi="Times New Roman" w:cs="Times New Roman"/>
          <w:color w:val="FF0000"/>
          <w:sz w:val="28"/>
          <w:szCs w:val="28"/>
        </w:rPr>
      </w:pPr>
      <w:r w:rsidRPr="00355641">
        <w:rPr>
          <w:rFonts w:ascii="Times New Roman" w:eastAsiaTheme="minorHAnsi" w:hAnsi="Times New Roman" w:cs="Times New Roman"/>
          <w:sz w:val="28"/>
          <w:szCs w:val="28"/>
          <w:lang w:eastAsia="en-US"/>
        </w:rPr>
        <w:t>В отечественной методике проблема отбора текстового материала для учебных целей всегда находилась в центре внимания ведущих ученых. Известные методисты-теоретики, такие как Е.М. Верещагин, В.Г. Костомаров, А.Р. Арутюнов, С.К. Фоломкина, Л.Н. Полушина и др. разработали принципы и критерии, которым должны отвечать учебные материалы, используемые в практике обучения младших школьников</w:t>
      </w:r>
      <w:r w:rsidR="00E738D8">
        <w:rPr>
          <w:rFonts w:ascii="Times New Roman" w:eastAsiaTheme="minorHAnsi" w:hAnsi="Times New Roman" w:cs="Times New Roman"/>
          <w:sz w:val="28"/>
          <w:szCs w:val="28"/>
          <w:lang w:eastAsia="en-US"/>
        </w:rPr>
        <w:t xml:space="preserve"> </w:t>
      </w:r>
      <w:r w:rsidR="00E738D8" w:rsidRPr="00E738D8">
        <w:rPr>
          <w:rFonts w:ascii="Times New Roman" w:hAnsi="Times New Roman" w:cs="Times New Roman"/>
          <w:sz w:val="28"/>
          <w:szCs w:val="28"/>
        </w:rPr>
        <w:t>[</w:t>
      </w:r>
      <w:r w:rsidR="00E738D8">
        <w:rPr>
          <w:rFonts w:ascii="Times New Roman" w:hAnsi="Times New Roman" w:cs="Times New Roman"/>
          <w:sz w:val="28"/>
          <w:szCs w:val="28"/>
        </w:rPr>
        <w:t>12</w:t>
      </w:r>
      <w:r w:rsidR="00E738D8" w:rsidRPr="00E738D8">
        <w:rPr>
          <w:rFonts w:ascii="Times New Roman" w:hAnsi="Times New Roman" w:cs="Times New Roman"/>
          <w:sz w:val="28"/>
          <w:szCs w:val="28"/>
        </w:rPr>
        <w:t>].</w:t>
      </w:r>
    </w:p>
    <w:p w:rsidR="0001353A" w:rsidRPr="00355641" w:rsidRDefault="0001353A"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sidRPr="00355641">
        <w:rPr>
          <w:rFonts w:ascii="Times New Roman" w:eastAsiaTheme="minorHAnsi" w:hAnsi="Times New Roman" w:cs="Times New Roman"/>
          <w:sz w:val="28"/>
          <w:szCs w:val="28"/>
          <w:lang w:eastAsia="en-US"/>
        </w:rPr>
        <w:t>Учёными сформулированы следующие критерии отбора учебных и научно-популярных текстов для начальной школы:</w:t>
      </w:r>
    </w:p>
    <w:p w:rsidR="0001353A" w:rsidRPr="00355641" w:rsidRDefault="0001353A"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sidRPr="00355641">
        <w:rPr>
          <w:rFonts w:ascii="Times New Roman" w:eastAsiaTheme="minorHAnsi" w:hAnsi="Times New Roman" w:cs="Times New Roman"/>
          <w:sz w:val="28"/>
          <w:szCs w:val="28"/>
          <w:lang w:eastAsia="en-US"/>
        </w:rPr>
        <w:t>1) методическая аутентичность, которая предполагает свойство учебного материала быть</w:t>
      </w:r>
      <w:r w:rsidR="00BF5542" w:rsidRPr="00355641">
        <w:rPr>
          <w:rFonts w:ascii="Times New Roman" w:eastAsiaTheme="minorHAnsi" w:hAnsi="Times New Roman" w:cs="Times New Roman"/>
          <w:sz w:val="28"/>
          <w:szCs w:val="28"/>
          <w:lang w:eastAsia="en-US"/>
        </w:rPr>
        <w:t xml:space="preserve"> максимально </w:t>
      </w:r>
      <w:r w:rsidRPr="00355641">
        <w:rPr>
          <w:rFonts w:ascii="Times New Roman" w:eastAsiaTheme="minorHAnsi" w:hAnsi="Times New Roman" w:cs="Times New Roman"/>
          <w:sz w:val="28"/>
          <w:szCs w:val="28"/>
          <w:lang w:eastAsia="en-US"/>
        </w:rPr>
        <w:t>приближенным к естественному, сочетающему в себе параметры</w:t>
      </w:r>
      <w:r w:rsidR="00493527" w:rsidRPr="00355641">
        <w:rPr>
          <w:rFonts w:ascii="Times New Roman" w:eastAsiaTheme="minorHAnsi" w:hAnsi="Times New Roman" w:cs="Times New Roman"/>
          <w:sz w:val="28"/>
          <w:szCs w:val="28"/>
          <w:lang w:eastAsia="en-US"/>
        </w:rPr>
        <w:t xml:space="preserve"> </w:t>
      </w:r>
      <w:r w:rsidRPr="00355641">
        <w:rPr>
          <w:rFonts w:ascii="Times New Roman" w:eastAsiaTheme="minorHAnsi" w:hAnsi="Times New Roman" w:cs="Times New Roman"/>
          <w:sz w:val="28"/>
          <w:szCs w:val="28"/>
          <w:lang w:eastAsia="en-US"/>
        </w:rPr>
        <w:t>естественной</w:t>
      </w:r>
      <w:r w:rsidR="00493527" w:rsidRPr="00355641">
        <w:rPr>
          <w:rFonts w:ascii="Times New Roman" w:eastAsiaTheme="minorHAnsi" w:hAnsi="Times New Roman" w:cs="Times New Roman"/>
          <w:sz w:val="28"/>
          <w:szCs w:val="28"/>
          <w:lang w:eastAsia="en-US"/>
        </w:rPr>
        <w:t xml:space="preserve"> </w:t>
      </w:r>
      <w:r w:rsidRPr="00355641">
        <w:rPr>
          <w:rFonts w:ascii="Times New Roman" w:eastAsiaTheme="minorHAnsi" w:hAnsi="Times New Roman" w:cs="Times New Roman"/>
          <w:sz w:val="28"/>
          <w:szCs w:val="28"/>
          <w:lang w:eastAsia="en-US"/>
        </w:rPr>
        <w:t>коммуникации и методическую эффективность;</w:t>
      </w:r>
    </w:p>
    <w:p w:rsidR="0001353A" w:rsidRPr="00355641" w:rsidRDefault="0001353A"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sidRPr="00355641">
        <w:rPr>
          <w:rFonts w:ascii="Times New Roman" w:eastAsiaTheme="minorHAnsi" w:hAnsi="Times New Roman" w:cs="Times New Roman"/>
          <w:sz w:val="28"/>
          <w:szCs w:val="28"/>
          <w:lang w:eastAsia="en-US"/>
        </w:rPr>
        <w:t>2) тематичность, означающая адекватность текстов содержательным аспектам программы;</w:t>
      </w:r>
    </w:p>
    <w:p w:rsidR="0001353A" w:rsidRPr="00355641" w:rsidRDefault="004A51E5"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3</w:t>
      </w:r>
      <w:r w:rsidR="0001353A" w:rsidRPr="00355641">
        <w:rPr>
          <w:rFonts w:ascii="Times New Roman" w:eastAsiaTheme="minorHAnsi" w:hAnsi="Times New Roman" w:cs="Times New Roman"/>
          <w:sz w:val="28"/>
          <w:szCs w:val="28"/>
          <w:lang w:eastAsia="en-US"/>
        </w:rPr>
        <w:t>) типологическое разнообразие текстов;</w:t>
      </w:r>
    </w:p>
    <w:p w:rsidR="0001353A" w:rsidRPr="00355641" w:rsidRDefault="004A51E5"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4</w:t>
      </w:r>
      <w:r w:rsidR="0001353A" w:rsidRPr="00355641">
        <w:rPr>
          <w:rFonts w:ascii="Times New Roman" w:eastAsiaTheme="minorHAnsi" w:hAnsi="Times New Roman" w:cs="Times New Roman"/>
          <w:sz w:val="28"/>
          <w:szCs w:val="28"/>
          <w:lang w:eastAsia="en-US"/>
        </w:rPr>
        <w:t>) построение текста на знакомом лексико-грамматическом материале, усвоенном</w:t>
      </w:r>
      <w:r w:rsidR="00493527" w:rsidRPr="00355641">
        <w:rPr>
          <w:rFonts w:ascii="Times New Roman" w:eastAsiaTheme="minorHAnsi" w:hAnsi="Times New Roman" w:cs="Times New Roman"/>
          <w:sz w:val="28"/>
          <w:szCs w:val="28"/>
          <w:lang w:eastAsia="en-US"/>
        </w:rPr>
        <w:t xml:space="preserve"> </w:t>
      </w:r>
      <w:r w:rsidR="0001353A" w:rsidRPr="00355641">
        <w:rPr>
          <w:rFonts w:ascii="Times New Roman" w:eastAsiaTheme="minorHAnsi" w:hAnsi="Times New Roman" w:cs="Times New Roman"/>
          <w:sz w:val="28"/>
          <w:szCs w:val="28"/>
          <w:lang w:eastAsia="en-US"/>
        </w:rPr>
        <w:t>предварительно, или языковая доступность;</w:t>
      </w:r>
    </w:p>
    <w:p w:rsidR="0001353A" w:rsidRPr="00355641" w:rsidRDefault="004A51E5"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lastRenderedPageBreak/>
        <w:t>5</w:t>
      </w:r>
      <w:r w:rsidR="0001353A" w:rsidRPr="00355641">
        <w:rPr>
          <w:rFonts w:ascii="Times New Roman" w:eastAsiaTheme="minorHAnsi" w:hAnsi="Times New Roman" w:cs="Times New Roman"/>
          <w:sz w:val="28"/>
          <w:szCs w:val="28"/>
          <w:lang w:eastAsia="en-US"/>
        </w:rPr>
        <w:t>) познавательная ценность текста, которая заключается в использовании текстов, расширяющих общий кругозор обучающихся;</w:t>
      </w:r>
    </w:p>
    <w:p w:rsidR="0001353A" w:rsidRPr="00355641" w:rsidRDefault="004A51E5"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6</w:t>
      </w:r>
      <w:r w:rsidR="0001353A" w:rsidRPr="00355641">
        <w:rPr>
          <w:rFonts w:ascii="Times New Roman" w:eastAsiaTheme="minorHAnsi" w:hAnsi="Times New Roman" w:cs="Times New Roman"/>
          <w:sz w:val="28"/>
          <w:szCs w:val="28"/>
          <w:lang w:eastAsia="en-US"/>
        </w:rPr>
        <w:t>) иллюстративность, означающая подключение зрительной опоры, способствующей лучшему пониманию читаемого;</w:t>
      </w:r>
    </w:p>
    <w:p w:rsidR="0001353A" w:rsidRPr="00355641" w:rsidRDefault="004A51E5" w:rsidP="00FE0E8B">
      <w:pPr>
        <w:autoSpaceDE w:val="0"/>
        <w:autoSpaceDN w:val="0"/>
        <w:adjustRightInd w:val="0"/>
        <w:spacing w:after="0" w:line="360" w:lineRule="auto"/>
        <w:ind w:firstLine="425"/>
        <w:jc w:val="both"/>
        <w:rPr>
          <w:rFonts w:ascii="Times New Roman" w:eastAsiaTheme="minorHAnsi" w:hAnsi="Times New Roman" w:cs="Times New Roman"/>
          <w:sz w:val="28"/>
          <w:szCs w:val="28"/>
          <w:lang w:eastAsia="en-US"/>
        </w:rPr>
      </w:pPr>
      <w:r>
        <w:rPr>
          <w:rFonts w:ascii="Times New Roman" w:eastAsiaTheme="minorHAnsi" w:hAnsi="Times New Roman" w:cs="Times New Roman"/>
          <w:sz w:val="28"/>
          <w:szCs w:val="28"/>
          <w:lang w:eastAsia="en-US"/>
        </w:rPr>
        <w:t>7</w:t>
      </w:r>
      <w:r w:rsidR="0001353A" w:rsidRPr="00355641">
        <w:rPr>
          <w:rFonts w:ascii="Times New Roman" w:eastAsiaTheme="minorHAnsi" w:hAnsi="Times New Roman" w:cs="Times New Roman"/>
          <w:sz w:val="28"/>
          <w:szCs w:val="28"/>
          <w:lang w:eastAsia="en-US"/>
        </w:rPr>
        <w:t>) критерий социокультурной содержательности, состоящий в выделении тех фактов национальной культуры, знание которых необходимо для формирования социокультурной компетенции;</w:t>
      </w:r>
    </w:p>
    <w:p w:rsidR="00E738D8" w:rsidRPr="00E738D8" w:rsidRDefault="004A51E5" w:rsidP="00FE0E8B">
      <w:pPr>
        <w:spacing w:after="0" w:line="360" w:lineRule="auto"/>
        <w:ind w:firstLine="425"/>
        <w:jc w:val="both"/>
        <w:rPr>
          <w:rFonts w:ascii="Times New Roman" w:hAnsi="Times New Roman" w:cs="Times New Roman"/>
          <w:color w:val="FF0000"/>
          <w:sz w:val="28"/>
          <w:szCs w:val="28"/>
        </w:rPr>
      </w:pPr>
      <w:r>
        <w:rPr>
          <w:rFonts w:ascii="Times New Roman" w:eastAsiaTheme="minorHAnsi" w:hAnsi="Times New Roman" w:cs="Times New Roman"/>
          <w:sz w:val="28"/>
          <w:szCs w:val="28"/>
          <w:lang w:eastAsia="en-US"/>
        </w:rPr>
        <w:t>8</w:t>
      </w:r>
      <w:r w:rsidR="0001353A" w:rsidRPr="00355641">
        <w:rPr>
          <w:rFonts w:ascii="Times New Roman" w:eastAsiaTheme="minorHAnsi" w:hAnsi="Times New Roman" w:cs="Times New Roman"/>
          <w:sz w:val="28"/>
          <w:szCs w:val="28"/>
          <w:lang w:eastAsia="en-US"/>
        </w:rPr>
        <w:t>) критерий функциональности, который соотносит текст с определенной сферой общения</w:t>
      </w:r>
      <w:r w:rsidR="00493527" w:rsidRPr="00355641">
        <w:rPr>
          <w:rFonts w:ascii="Times New Roman" w:eastAsiaTheme="minorHAnsi" w:hAnsi="Times New Roman" w:cs="Times New Roman"/>
          <w:sz w:val="28"/>
          <w:szCs w:val="28"/>
          <w:lang w:eastAsia="en-US"/>
        </w:rPr>
        <w:t xml:space="preserve">, </w:t>
      </w:r>
      <w:r w:rsidR="0001353A" w:rsidRPr="00355641">
        <w:rPr>
          <w:rFonts w:ascii="Times New Roman" w:eastAsiaTheme="minorHAnsi" w:hAnsi="Times New Roman" w:cs="Times New Roman"/>
          <w:sz w:val="28"/>
          <w:szCs w:val="28"/>
          <w:lang w:eastAsia="en-US"/>
        </w:rPr>
        <w:t>для которой он является дост</w:t>
      </w:r>
      <w:r w:rsidR="00E738D8">
        <w:rPr>
          <w:rFonts w:ascii="Times New Roman" w:eastAsiaTheme="minorHAnsi" w:hAnsi="Times New Roman" w:cs="Times New Roman"/>
          <w:sz w:val="28"/>
          <w:szCs w:val="28"/>
          <w:lang w:eastAsia="en-US"/>
        </w:rPr>
        <w:t xml:space="preserve">аточно репрезентативным </w:t>
      </w:r>
      <w:r w:rsidR="00E738D8" w:rsidRPr="00E738D8">
        <w:rPr>
          <w:rFonts w:ascii="Times New Roman" w:hAnsi="Times New Roman" w:cs="Times New Roman"/>
          <w:sz w:val="28"/>
          <w:szCs w:val="28"/>
        </w:rPr>
        <w:t>[</w:t>
      </w:r>
      <w:r w:rsidR="00E738D8">
        <w:rPr>
          <w:rFonts w:ascii="Times New Roman" w:hAnsi="Times New Roman" w:cs="Times New Roman"/>
          <w:sz w:val="28"/>
          <w:szCs w:val="28"/>
        </w:rPr>
        <w:t>12</w:t>
      </w:r>
      <w:r w:rsidR="00E738D8" w:rsidRPr="00E738D8">
        <w:rPr>
          <w:rFonts w:ascii="Times New Roman" w:hAnsi="Times New Roman" w:cs="Times New Roman"/>
          <w:sz w:val="28"/>
          <w:szCs w:val="28"/>
        </w:rPr>
        <w:t>].</w:t>
      </w:r>
    </w:p>
    <w:p w:rsidR="00E738D8" w:rsidRPr="00E738D8" w:rsidRDefault="0001353A" w:rsidP="00FE0E8B">
      <w:pPr>
        <w:spacing w:after="0" w:line="360" w:lineRule="auto"/>
        <w:ind w:firstLine="425"/>
        <w:jc w:val="both"/>
        <w:rPr>
          <w:rFonts w:ascii="Times New Roman" w:hAnsi="Times New Roman" w:cs="Times New Roman"/>
          <w:color w:val="FF0000"/>
          <w:sz w:val="28"/>
          <w:szCs w:val="28"/>
        </w:rPr>
      </w:pPr>
      <w:r w:rsidRPr="00355641">
        <w:rPr>
          <w:rFonts w:ascii="Times New Roman" w:hAnsi="Times New Roman" w:cs="Times New Roman"/>
          <w:color w:val="000000"/>
          <w:sz w:val="28"/>
          <w:szCs w:val="28"/>
          <w:shd w:val="clear" w:color="auto" w:fill="FFFFFF"/>
        </w:rPr>
        <w:t>Как писал В.А. Сухомлинский: «Человек</w:t>
      </w:r>
      <w:r w:rsidR="00BF5542" w:rsidRPr="00355641">
        <w:rPr>
          <w:rFonts w:ascii="Times New Roman" w:hAnsi="Times New Roman" w:cs="Times New Roman"/>
          <w:color w:val="000000"/>
          <w:sz w:val="28"/>
          <w:szCs w:val="28"/>
          <w:shd w:val="clear" w:color="auto" w:fill="FFFFFF"/>
        </w:rPr>
        <w:t xml:space="preserve"> за свою жизнь может прочитать </w:t>
      </w:r>
      <w:r w:rsidRPr="00355641">
        <w:rPr>
          <w:rFonts w:ascii="Times New Roman" w:hAnsi="Times New Roman" w:cs="Times New Roman"/>
          <w:color w:val="000000"/>
          <w:sz w:val="28"/>
          <w:szCs w:val="28"/>
          <w:shd w:val="clear" w:color="auto" w:fill="FFFFFF"/>
        </w:rPr>
        <w:t>не более 2000 книг – следовательно, в годы детства и ранней юности надо вдумчиво отбирать материал для чтения. Пусть ребенок прочитает не много, но каждая книга пусть оставит свой след в его сердце и сознании, чтобы человек обращался с ней несколько раз, открывая все но</w:t>
      </w:r>
      <w:r w:rsidR="00E738D8">
        <w:rPr>
          <w:rFonts w:ascii="Times New Roman" w:hAnsi="Times New Roman" w:cs="Times New Roman"/>
          <w:color w:val="000000"/>
          <w:sz w:val="28"/>
          <w:szCs w:val="28"/>
          <w:shd w:val="clear" w:color="auto" w:fill="FFFFFF"/>
        </w:rPr>
        <w:t xml:space="preserve">вые и новые духовные богатства» </w:t>
      </w:r>
      <w:r w:rsidR="00E738D8" w:rsidRPr="00E738D8">
        <w:rPr>
          <w:rFonts w:ascii="Times New Roman" w:hAnsi="Times New Roman" w:cs="Times New Roman"/>
          <w:sz w:val="28"/>
          <w:szCs w:val="28"/>
        </w:rPr>
        <w:t>[</w:t>
      </w:r>
      <w:r w:rsidR="00E738D8">
        <w:rPr>
          <w:rFonts w:ascii="Times New Roman" w:hAnsi="Times New Roman" w:cs="Times New Roman"/>
          <w:sz w:val="28"/>
          <w:szCs w:val="28"/>
        </w:rPr>
        <w:t>41</w:t>
      </w:r>
      <w:r w:rsidR="00E738D8" w:rsidRPr="00E738D8">
        <w:rPr>
          <w:rFonts w:ascii="Times New Roman" w:hAnsi="Times New Roman" w:cs="Times New Roman"/>
          <w:sz w:val="28"/>
          <w:szCs w:val="28"/>
        </w:rPr>
        <w:t>].</w:t>
      </w:r>
    </w:p>
    <w:p w:rsidR="00493527" w:rsidRPr="00355641" w:rsidRDefault="00493527" w:rsidP="00FE0E8B">
      <w:pPr>
        <w:spacing w:after="0" w:line="360" w:lineRule="auto"/>
        <w:ind w:firstLine="425"/>
        <w:jc w:val="both"/>
        <w:rPr>
          <w:rFonts w:ascii="Times New Roman" w:hAnsi="Times New Roman" w:cs="Times New Roman"/>
          <w:color w:val="000000"/>
          <w:sz w:val="28"/>
          <w:szCs w:val="28"/>
          <w:shd w:val="clear" w:color="auto" w:fill="FFFFFF"/>
        </w:rPr>
      </w:pPr>
      <w:r w:rsidRPr="00355641">
        <w:rPr>
          <w:rFonts w:ascii="Times New Roman" w:hAnsi="Times New Roman" w:cs="Times New Roman"/>
          <w:color w:val="000000"/>
          <w:sz w:val="28"/>
          <w:szCs w:val="28"/>
          <w:shd w:val="clear" w:color="auto" w:fill="FFFFFF"/>
        </w:rPr>
        <w:t>Данное педагогическое условие не является главным, но оно является сопутствующим для реализации второго и третьего условия гипотезы.</w:t>
      </w:r>
    </w:p>
    <w:p w:rsidR="008E766E" w:rsidRPr="002A37AB" w:rsidRDefault="002A37AB" w:rsidP="00FE0E8B">
      <w:pPr>
        <w:spacing w:after="0" w:line="360" w:lineRule="auto"/>
        <w:ind w:firstLine="425"/>
        <w:jc w:val="both"/>
        <w:rPr>
          <w:rFonts w:ascii="Times New Roman" w:hAnsi="Times New Roman" w:cs="Times New Roman"/>
          <w:b/>
          <w:sz w:val="28"/>
          <w:szCs w:val="28"/>
        </w:rPr>
      </w:pPr>
      <w:r>
        <w:rPr>
          <w:rFonts w:ascii="Times New Roman" w:hAnsi="Times New Roman" w:cs="Times New Roman"/>
          <w:b/>
          <w:sz w:val="28"/>
          <w:szCs w:val="28"/>
        </w:rPr>
        <w:t>Мы в своей работе</w:t>
      </w:r>
      <w:r w:rsidR="008E766E" w:rsidRPr="00355641">
        <w:rPr>
          <w:rFonts w:ascii="Times New Roman" w:hAnsi="Times New Roman" w:cs="Times New Roman"/>
          <w:b/>
          <w:sz w:val="28"/>
          <w:szCs w:val="28"/>
        </w:rPr>
        <w:t xml:space="preserve"> </w:t>
      </w:r>
      <w:r>
        <w:rPr>
          <w:rFonts w:ascii="Times New Roman" w:hAnsi="Times New Roman" w:cs="Times New Roman"/>
          <w:b/>
          <w:sz w:val="28"/>
          <w:szCs w:val="28"/>
        </w:rPr>
        <w:t>соотносим</w:t>
      </w:r>
      <w:r w:rsidR="004975F9" w:rsidRPr="00355641">
        <w:rPr>
          <w:rFonts w:ascii="Times New Roman" w:hAnsi="Times New Roman" w:cs="Times New Roman"/>
          <w:b/>
          <w:sz w:val="28"/>
          <w:szCs w:val="28"/>
        </w:rPr>
        <w:t xml:space="preserve"> субъектны</w:t>
      </w:r>
      <w:r>
        <w:rPr>
          <w:rFonts w:ascii="Times New Roman" w:hAnsi="Times New Roman" w:cs="Times New Roman"/>
          <w:b/>
          <w:sz w:val="28"/>
          <w:szCs w:val="28"/>
        </w:rPr>
        <w:t>е</w:t>
      </w:r>
      <w:r w:rsidR="004975F9" w:rsidRPr="00355641">
        <w:rPr>
          <w:rFonts w:ascii="Times New Roman" w:hAnsi="Times New Roman" w:cs="Times New Roman"/>
          <w:b/>
          <w:sz w:val="28"/>
          <w:szCs w:val="28"/>
        </w:rPr>
        <w:t xml:space="preserve"> представлени</w:t>
      </w:r>
      <w:r>
        <w:rPr>
          <w:rFonts w:ascii="Times New Roman" w:hAnsi="Times New Roman" w:cs="Times New Roman"/>
          <w:b/>
          <w:sz w:val="28"/>
          <w:szCs w:val="28"/>
        </w:rPr>
        <w:t>я</w:t>
      </w:r>
      <w:r w:rsidR="004975F9" w:rsidRPr="00355641">
        <w:rPr>
          <w:rFonts w:ascii="Times New Roman" w:hAnsi="Times New Roman" w:cs="Times New Roman"/>
          <w:b/>
          <w:sz w:val="28"/>
          <w:szCs w:val="28"/>
        </w:rPr>
        <w:t xml:space="preserve"> младших </w:t>
      </w:r>
      <w:r w:rsidR="004975F9" w:rsidRPr="002A37AB">
        <w:rPr>
          <w:rFonts w:ascii="Times New Roman" w:hAnsi="Times New Roman" w:cs="Times New Roman"/>
          <w:b/>
          <w:sz w:val="28"/>
          <w:szCs w:val="28"/>
        </w:rPr>
        <w:t>школьников с текстом об изучаемом понятии</w:t>
      </w:r>
      <w:r w:rsidR="008E766E" w:rsidRPr="002A37AB">
        <w:rPr>
          <w:rFonts w:ascii="Times New Roman" w:hAnsi="Times New Roman" w:cs="Times New Roman"/>
          <w:b/>
          <w:sz w:val="28"/>
          <w:szCs w:val="28"/>
        </w:rPr>
        <w:t>.</w:t>
      </w:r>
    </w:p>
    <w:p w:rsidR="002A37AB" w:rsidRPr="002A37AB" w:rsidRDefault="002A37AB" w:rsidP="00FE0E8B">
      <w:pPr>
        <w:pStyle w:val="c23"/>
        <w:shd w:val="clear" w:color="auto" w:fill="FFFFFF"/>
        <w:spacing w:before="0" w:beforeAutospacing="0" w:after="0" w:afterAutospacing="0" w:line="360" w:lineRule="auto"/>
        <w:ind w:firstLine="425"/>
        <w:jc w:val="both"/>
        <w:rPr>
          <w:color w:val="000000"/>
          <w:sz w:val="28"/>
          <w:szCs w:val="28"/>
        </w:rPr>
      </w:pPr>
      <w:r w:rsidRPr="002A37AB">
        <w:rPr>
          <w:rStyle w:val="c5"/>
          <w:color w:val="000000"/>
          <w:sz w:val="28"/>
          <w:szCs w:val="28"/>
        </w:rPr>
        <w:t>В современном мире с его бурными изменениями, система образования обязана быть</w:t>
      </w:r>
      <w:r w:rsidRPr="002A37AB">
        <w:rPr>
          <w:rStyle w:val="apple-converted-space"/>
          <w:color w:val="000000"/>
          <w:sz w:val="28"/>
          <w:szCs w:val="28"/>
        </w:rPr>
        <w:t> </w:t>
      </w:r>
      <w:r w:rsidRPr="002A37AB">
        <w:rPr>
          <w:rStyle w:val="c5"/>
          <w:iCs/>
          <w:color w:val="000000"/>
          <w:sz w:val="28"/>
          <w:szCs w:val="28"/>
        </w:rPr>
        <w:t>эффективной</w:t>
      </w:r>
      <w:r w:rsidRPr="002A37AB">
        <w:rPr>
          <w:rStyle w:val="c5"/>
          <w:color w:val="000000"/>
          <w:sz w:val="28"/>
          <w:szCs w:val="28"/>
        </w:rPr>
        <w:t>. Это значит, что образование должно обеспечить каждого ребенка базисом системы понятий картины мира, культуры, необходимых ему для того, чтобы найти свое место и быть успешным в современном обществе.  Оптимизация учебного процесса через внедрение личностно-ориентированного обучения одно из ключевых направлений работы современной школы.</w:t>
      </w:r>
    </w:p>
    <w:p w:rsidR="002A37AB" w:rsidRPr="002A37AB" w:rsidRDefault="002A37AB" w:rsidP="00FE0E8B">
      <w:pPr>
        <w:pStyle w:val="c8"/>
        <w:shd w:val="clear" w:color="auto" w:fill="FFFFFF"/>
        <w:spacing w:before="0" w:beforeAutospacing="0" w:after="0" w:afterAutospacing="0" w:line="360" w:lineRule="auto"/>
        <w:ind w:firstLine="425"/>
        <w:jc w:val="both"/>
        <w:rPr>
          <w:color w:val="000000"/>
          <w:sz w:val="28"/>
          <w:szCs w:val="28"/>
        </w:rPr>
      </w:pPr>
      <w:r w:rsidRPr="002A37AB">
        <w:rPr>
          <w:rStyle w:val="c5"/>
          <w:color w:val="000000"/>
          <w:sz w:val="28"/>
          <w:szCs w:val="28"/>
        </w:rPr>
        <w:t>    Любое новое знание должно опираться на субъектный опыт школьников, на их интересы, склонности, устремления, индивидуально значимые ценности. В процессе взаимодействия на уроке происходит не только одностороннее воздействие учителя на ученика, но и обратный процесс. Ученик как носитель субъект</w:t>
      </w:r>
      <w:r w:rsidRPr="002A37AB">
        <w:rPr>
          <w:rStyle w:val="c5"/>
          <w:color w:val="000000"/>
          <w:sz w:val="28"/>
          <w:szCs w:val="28"/>
        </w:rPr>
        <w:lastRenderedPageBreak/>
        <w:t>ного, личностно значимого для него опыта должен иметь возможность максимально использовать его, а не просто безоговорочно принимать (усваивать) всё, что сообщает учитель.</w:t>
      </w:r>
    </w:p>
    <w:p w:rsidR="002A37AB" w:rsidRPr="00E738D8" w:rsidRDefault="002A37AB" w:rsidP="00FE0E8B">
      <w:pPr>
        <w:spacing w:after="0" w:line="360" w:lineRule="auto"/>
        <w:ind w:firstLine="425"/>
        <w:jc w:val="both"/>
        <w:rPr>
          <w:rFonts w:ascii="Times New Roman" w:hAnsi="Times New Roman" w:cs="Times New Roman"/>
          <w:color w:val="FF0000"/>
          <w:sz w:val="28"/>
          <w:szCs w:val="28"/>
        </w:rPr>
      </w:pPr>
      <w:r w:rsidRPr="002A37AB">
        <w:rPr>
          <w:rFonts w:ascii="Times New Roman" w:hAnsi="Times New Roman" w:cs="Times New Roman"/>
          <w:color w:val="000000"/>
          <w:sz w:val="28"/>
          <w:szCs w:val="28"/>
          <w:shd w:val="clear" w:color="auto" w:fill="FFFFFF"/>
        </w:rPr>
        <w:t>Под субъектными представлениями, мы понимаем единство целенаправленно передаваемого ребёнку опыта в обучении и опыта, накапливаемого им в широкой жизненной практике без специальных педагогических воздействий. В философском плане опыт определяется как процесс и результат взаимодействия человека с миром</w:t>
      </w:r>
      <w:r>
        <w:rPr>
          <w:rFonts w:ascii="Times New Roman" w:hAnsi="Times New Roman" w:cs="Times New Roman"/>
          <w:color w:val="000000"/>
          <w:sz w:val="28"/>
          <w:szCs w:val="28"/>
          <w:shd w:val="clear" w:color="auto" w:fill="FFFFFF"/>
        </w:rPr>
        <w:t xml:space="preserve"> </w:t>
      </w:r>
      <w:r w:rsidR="00E738D8" w:rsidRPr="00E738D8">
        <w:rPr>
          <w:rFonts w:ascii="Times New Roman" w:hAnsi="Times New Roman" w:cs="Times New Roman"/>
          <w:sz w:val="28"/>
          <w:szCs w:val="28"/>
        </w:rPr>
        <w:t>[</w:t>
      </w:r>
      <w:r w:rsidR="00E738D8">
        <w:rPr>
          <w:rFonts w:ascii="Times New Roman" w:hAnsi="Times New Roman" w:cs="Times New Roman"/>
          <w:sz w:val="28"/>
          <w:szCs w:val="28"/>
        </w:rPr>
        <w:t>34</w:t>
      </w:r>
      <w:r w:rsidR="00E738D8" w:rsidRPr="00E738D8">
        <w:rPr>
          <w:rFonts w:ascii="Times New Roman" w:hAnsi="Times New Roman" w:cs="Times New Roman"/>
          <w:sz w:val="28"/>
          <w:szCs w:val="28"/>
        </w:rPr>
        <w:t>].</w:t>
      </w:r>
    </w:p>
    <w:p w:rsidR="002A37AB" w:rsidRPr="002A37AB" w:rsidRDefault="002A37AB" w:rsidP="00FE0E8B">
      <w:pPr>
        <w:spacing w:after="0" w:line="360" w:lineRule="auto"/>
        <w:ind w:firstLine="425"/>
        <w:jc w:val="both"/>
        <w:rPr>
          <w:rFonts w:ascii="Times New Roman" w:hAnsi="Times New Roman" w:cs="Times New Roman"/>
          <w:sz w:val="28"/>
          <w:szCs w:val="28"/>
        </w:rPr>
      </w:pPr>
      <w:r w:rsidRPr="002A37AB">
        <w:rPr>
          <w:rFonts w:ascii="Times New Roman" w:hAnsi="Times New Roman" w:cs="Times New Roman"/>
          <w:sz w:val="28"/>
          <w:szCs w:val="28"/>
        </w:rPr>
        <w:t>На основе соотнесения субъектных представлений младших школьников с текстом об изучаемом понятии, мы предполагаем, что формирование системы понятий картины мира мира будет наиболее эффективным.</w:t>
      </w:r>
    </w:p>
    <w:p w:rsidR="00467FB9" w:rsidRPr="00355641" w:rsidRDefault="00467FB9" w:rsidP="00FE0E8B">
      <w:pPr>
        <w:pStyle w:val="a8"/>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Процесс формирования понятий у детей одними из первых в нашей стране исследовали Л.С. Выготский и Л.С. Сахаров. Они установили, что формирование понятий у ребенка проходит через три основные ступени:</w:t>
      </w:r>
    </w:p>
    <w:p w:rsidR="00467FB9" w:rsidRPr="00355641" w:rsidRDefault="00467FB9" w:rsidP="00FE0E8B">
      <w:pPr>
        <w:pStyle w:val="a8"/>
        <w:numPr>
          <w:ilvl w:val="0"/>
          <w:numId w:val="13"/>
        </w:numPr>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Образование неоформленного, неупорядоченного множества отдельных предметов, их синкретичного сцепления, обозначаемого одним словом.</w:t>
      </w:r>
    </w:p>
    <w:p w:rsidR="00E738D8" w:rsidRDefault="00467FB9" w:rsidP="00FE0E8B">
      <w:pPr>
        <w:pStyle w:val="a8"/>
        <w:numPr>
          <w:ilvl w:val="0"/>
          <w:numId w:val="13"/>
        </w:numPr>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Образование понятий-комплексов на основе некоторых объективных признаков. Комплексы такого рода имеют четыре вида: ассоциативный, коллекционный, цепной, псевдопонятия.</w:t>
      </w:r>
    </w:p>
    <w:p w:rsidR="00E738D8" w:rsidRPr="00E738D8" w:rsidRDefault="00467FB9" w:rsidP="00FE0E8B">
      <w:pPr>
        <w:pStyle w:val="a8"/>
        <w:numPr>
          <w:ilvl w:val="0"/>
          <w:numId w:val="13"/>
        </w:numPr>
        <w:shd w:val="clear" w:color="auto" w:fill="FFFFFF"/>
        <w:spacing w:before="0" w:beforeAutospacing="0" w:after="0" w:afterAutospacing="0" w:line="360" w:lineRule="auto"/>
        <w:ind w:firstLine="425"/>
        <w:jc w:val="both"/>
        <w:rPr>
          <w:color w:val="000000"/>
          <w:sz w:val="28"/>
          <w:szCs w:val="28"/>
        </w:rPr>
      </w:pPr>
      <w:r w:rsidRPr="00E738D8">
        <w:rPr>
          <w:color w:val="000000"/>
          <w:sz w:val="28"/>
          <w:szCs w:val="28"/>
        </w:rPr>
        <w:t>Образование настоящих понятий. На этом этапе предполагается умение ребенка выделять, абстрагировать элементы и затем интегрировать их в целостное понятие вне зависимости от предм</w:t>
      </w:r>
      <w:r w:rsidR="00E738D8" w:rsidRPr="00E738D8">
        <w:rPr>
          <w:color w:val="000000"/>
          <w:sz w:val="28"/>
          <w:szCs w:val="28"/>
        </w:rPr>
        <w:t xml:space="preserve">етов, к которым они принадлежат </w:t>
      </w:r>
      <w:r w:rsidR="00E738D8" w:rsidRPr="00E738D8">
        <w:rPr>
          <w:sz w:val="28"/>
          <w:szCs w:val="28"/>
        </w:rPr>
        <w:t>[</w:t>
      </w:r>
      <w:r w:rsidR="00E738D8">
        <w:rPr>
          <w:sz w:val="28"/>
          <w:szCs w:val="28"/>
        </w:rPr>
        <w:t>14</w:t>
      </w:r>
      <w:r w:rsidR="00E738D8" w:rsidRPr="00E738D8">
        <w:rPr>
          <w:sz w:val="28"/>
          <w:szCs w:val="28"/>
        </w:rPr>
        <w:t>].</w:t>
      </w:r>
    </w:p>
    <w:p w:rsidR="00E362AD" w:rsidRPr="00E362AD" w:rsidRDefault="00E362AD" w:rsidP="00FE0E8B">
      <w:pPr>
        <w:spacing w:after="0" w:line="360" w:lineRule="auto"/>
        <w:ind w:firstLine="425"/>
        <w:jc w:val="both"/>
        <w:rPr>
          <w:rFonts w:ascii="Times New Roman" w:hAnsi="Times New Roman" w:cs="Times New Roman"/>
          <w:sz w:val="28"/>
          <w:szCs w:val="28"/>
        </w:rPr>
      </w:pPr>
      <w:r w:rsidRPr="00E362AD">
        <w:rPr>
          <w:rFonts w:ascii="Times New Roman" w:hAnsi="Times New Roman" w:cs="Times New Roman"/>
          <w:sz w:val="28"/>
          <w:szCs w:val="28"/>
          <w:shd w:val="clear" w:color="auto" w:fill="FFFFFF"/>
        </w:rPr>
        <w:t>В. В. Давыдов предлагает начинать формирование понятия непосредственно с его определения. По мнению учёного, последовательность формирования понятий у школьников определяется построением учебных программ, задача которых – в способствовании движения понятия «от абстрактного – к конкретному, от всеобщего – к частному» [</w:t>
      </w:r>
      <w:r w:rsidRPr="00E362AD">
        <w:rPr>
          <w:rFonts w:ascii="Times New Roman" w:hAnsi="Times New Roman" w:cs="Times New Roman"/>
          <w:bCs/>
          <w:sz w:val="28"/>
          <w:szCs w:val="28"/>
          <w:shd w:val="clear" w:color="auto" w:fill="FFFFFF"/>
        </w:rPr>
        <w:t>20, с.114</w:t>
      </w:r>
      <w:r w:rsidRPr="00E362AD">
        <w:rPr>
          <w:rFonts w:ascii="Times New Roman" w:hAnsi="Times New Roman" w:cs="Times New Roman"/>
          <w:sz w:val="28"/>
          <w:szCs w:val="28"/>
          <w:shd w:val="clear" w:color="auto" w:fill="FFFFFF"/>
        </w:rPr>
        <w:t>].</w:t>
      </w:r>
    </w:p>
    <w:p w:rsidR="00467FB9" w:rsidRPr="00355641" w:rsidRDefault="00467FB9" w:rsidP="00FE0E8B">
      <w:pPr>
        <w:pStyle w:val="a8"/>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lastRenderedPageBreak/>
        <w:t>В современных психолого-дидактических исследованиях освещаются различные направления формирования понятий у учащихся младшего школьного возраста</w:t>
      </w:r>
      <w:r w:rsidR="00E362AD">
        <w:rPr>
          <w:color w:val="000000"/>
          <w:sz w:val="28"/>
          <w:szCs w:val="28"/>
        </w:rPr>
        <w:t xml:space="preserve"> при изучении учебных и научно-популярных текстов</w:t>
      </w:r>
      <w:r w:rsidRPr="00355641">
        <w:rPr>
          <w:color w:val="000000"/>
          <w:sz w:val="28"/>
          <w:szCs w:val="28"/>
        </w:rPr>
        <w:t>.</w:t>
      </w:r>
    </w:p>
    <w:p w:rsidR="00467FB9" w:rsidRPr="00355641" w:rsidRDefault="00467FB9" w:rsidP="00FE0E8B">
      <w:pPr>
        <w:pStyle w:val="a8"/>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 xml:space="preserve">Сторонники эмпирической теории формирования </w:t>
      </w:r>
      <w:r w:rsidR="00E362AD">
        <w:rPr>
          <w:color w:val="000000"/>
          <w:sz w:val="28"/>
          <w:szCs w:val="28"/>
        </w:rPr>
        <w:t xml:space="preserve">системы </w:t>
      </w:r>
      <w:r w:rsidRPr="00355641">
        <w:rPr>
          <w:color w:val="000000"/>
          <w:sz w:val="28"/>
          <w:szCs w:val="28"/>
        </w:rPr>
        <w:t xml:space="preserve">понятий (Б.Г. Ананьев, Л.В. Занков, М.В. Зверева, А.И. Сорокина и др.) придают важное значение непрерывному накоплению фактического материала в сознании детей посредством органов чувств, предварительно выявляя имеющийся до обучения личный опыт ребенка. Эти ученые считают необходимой подготовку учеников к усвоению первоначальных понятий, аргументируя свою точку зрения необходимостью эмпирического познания как начального </w:t>
      </w:r>
      <w:r w:rsidR="007E73BE">
        <w:rPr>
          <w:color w:val="000000"/>
          <w:sz w:val="28"/>
          <w:szCs w:val="28"/>
        </w:rPr>
        <w:t xml:space="preserve">и самостоятельного </w:t>
      </w:r>
      <w:r w:rsidRPr="00355641">
        <w:rPr>
          <w:color w:val="000000"/>
          <w:sz w:val="28"/>
          <w:szCs w:val="28"/>
        </w:rPr>
        <w:t>этапа формирования знаний. Процесс формирования знаний идет от эмпирического познания (чувственного восприятия) к абстракции</w:t>
      </w:r>
      <w:r w:rsidR="00F27AF9">
        <w:rPr>
          <w:color w:val="000000"/>
          <w:sz w:val="28"/>
          <w:szCs w:val="28"/>
        </w:rPr>
        <w:t>, подчёркивают учёные-педагоги</w:t>
      </w:r>
      <w:r w:rsidR="00724B89">
        <w:rPr>
          <w:color w:val="000000"/>
          <w:sz w:val="28"/>
          <w:szCs w:val="28"/>
        </w:rPr>
        <w:t xml:space="preserve"> </w:t>
      </w:r>
      <w:r w:rsidR="00724B89" w:rsidRPr="00E738D8">
        <w:rPr>
          <w:sz w:val="28"/>
          <w:szCs w:val="28"/>
        </w:rPr>
        <w:t>[</w:t>
      </w:r>
      <w:r w:rsidR="00E738D8" w:rsidRPr="00E738D8">
        <w:rPr>
          <w:iCs/>
          <w:sz w:val="28"/>
          <w:szCs w:val="28"/>
          <w:shd w:val="clear" w:color="auto" w:fill="FFFFFF"/>
        </w:rPr>
        <w:t>1</w:t>
      </w:r>
      <w:r w:rsidR="00E738D8">
        <w:rPr>
          <w:iCs/>
          <w:sz w:val="28"/>
          <w:szCs w:val="28"/>
          <w:shd w:val="clear" w:color="auto" w:fill="FFFFFF"/>
        </w:rPr>
        <w:t xml:space="preserve">, </w:t>
      </w:r>
      <w:r w:rsidR="00E738D8" w:rsidRPr="00E738D8">
        <w:rPr>
          <w:iCs/>
          <w:sz w:val="28"/>
          <w:szCs w:val="28"/>
          <w:shd w:val="clear" w:color="auto" w:fill="FFFFFF"/>
        </w:rPr>
        <w:t>с.</w:t>
      </w:r>
      <w:r w:rsidR="00724B89" w:rsidRPr="00E738D8">
        <w:rPr>
          <w:sz w:val="28"/>
          <w:szCs w:val="28"/>
        </w:rPr>
        <w:t xml:space="preserve"> 19-20].</w:t>
      </w:r>
    </w:p>
    <w:p w:rsidR="00467FB9" w:rsidRPr="00355641" w:rsidRDefault="00724B89" w:rsidP="00FE0E8B">
      <w:pPr>
        <w:pStyle w:val="a8"/>
        <w:shd w:val="clear" w:color="auto" w:fill="FFFFFF"/>
        <w:spacing w:before="0" w:beforeAutospacing="0" w:after="0" w:afterAutospacing="0" w:line="360" w:lineRule="auto"/>
        <w:ind w:firstLine="425"/>
        <w:jc w:val="both"/>
        <w:rPr>
          <w:color w:val="000000"/>
          <w:sz w:val="28"/>
          <w:szCs w:val="28"/>
        </w:rPr>
      </w:pPr>
      <w:r>
        <w:rPr>
          <w:color w:val="000000"/>
          <w:sz w:val="28"/>
          <w:szCs w:val="28"/>
          <w:shd w:val="clear" w:color="auto" w:fill="FFFFFF"/>
        </w:rPr>
        <w:t>В. В. Давыдов, Д. Б. Эльконин отмечают, что в</w:t>
      </w:r>
      <w:r w:rsidR="00467FB9" w:rsidRPr="00355641">
        <w:rPr>
          <w:color w:val="000000"/>
          <w:sz w:val="28"/>
          <w:szCs w:val="28"/>
          <w:shd w:val="clear" w:color="auto" w:fill="FFFFFF"/>
        </w:rPr>
        <w:t xml:space="preserve"> школьной практике нередко невозможна опора ни на непосредственный опыт учащихся, ни на наглядные образы и чувственно воспринимаемые объекты, ни на реконструируемые воображением представления о явлениях и предметах. В таких случаях возможен путь, рекомендованный В.</w:t>
      </w:r>
      <w:r>
        <w:rPr>
          <w:color w:val="000000"/>
          <w:sz w:val="28"/>
          <w:szCs w:val="28"/>
          <w:shd w:val="clear" w:color="auto" w:fill="FFFFFF"/>
        </w:rPr>
        <w:t xml:space="preserve"> </w:t>
      </w:r>
      <w:r w:rsidR="00467FB9" w:rsidRPr="00355641">
        <w:rPr>
          <w:color w:val="000000"/>
          <w:sz w:val="28"/>
          <w:szCs w:val="28"/>
          <w:shd w:val="clear" w:color="auto" w:fill="FFFFFF"/>
        </w:rPr>
        <w:t>В. Давыдовым. Ученый предлагает начинать формирование понятия непосредственно с его определения. По мнению В.</w:t>
      </w:r>
      <w:r>
        <w:rPr>
          <w:color w:val="000000"/>
          <w:sz w:val="28"/>
          <w:szCs w:val="28"/>
          <w:shd w:val="clear" w:color="auto" w:fill="FFFFFF"/>
        </w:rPr>
        <w:t xml:space="preserve"> </w:t>
      </w:r>
      <w:r w:rsidR="00467FB9" w:rsidRPr="00355641">
        <w:rPr>
          <w:color w:val="000000"/>
          <w:sz w:val="28"/>
          <w:szCs w:val="28"/>
          <w:shd w:val="clear" w:color="auto" w:fill="FFFFFF"/>
        </w:rPr>
        <w:t xml:space="preserve">В. Давыдова, последовательность формирования понятий у школьников определяется построением учебных программ, задача которых – в способствовании движения понятия «от абстрактного – к конкретному, от всеобщего – к частному» </w:t>
      </w:r>
      <w:r w:rsidR="00467FB9" w:rsidRPr="00355641">
        <w:rPr>
          <w:color w:val="000000"/>
          <w:sz w:val="28"/>
          <w:szCs w:val="28"/>
        </w:rPr>
        <w:t>к первоначальным абстр</w:t>
      </w:r>
      <w:r w:rsidR="00E738D8">
        <w:rPr>
          <w:color w:val="000000"/>
          <w:sz w:val="28"/>
          <w:szCs w:val="28"/>
        </w:rPr>
        <w:t xml:space="preserve">акциям </w:t>
      </w:r>
      <w:r w:rsidR="00873D8A" w:rsidRPr="00E738D8">
        <w:rPr>
          <w:sz w:val="28"/>
          <w:szCs w:val="28"/>
          <w:shd w:val="clear" w:color="auto" w:fill="FFFFFF"/>
        </w:rPr>
        <w:t>[</w:t>
      </w:r>
      <w:r w:rsidR="00E738D8" w:rsidRPr="00E738D8">
        <w:rPr>
          <w:iCs/>
          <w:sz w:val="28"/>
          <w:szCs w:val="28"/>
          <w:shd w:val="clear" w:color="auto" w:fill="FFFFFF"/>
        </w:rPr>
        <w:t>20</w:t>
      </w:r>
      <w:r w:rsidR="00873D8A" w:rsidRPr="00E738D8">
        <w:rPr>
          <w:sz w:val="28"/>
          <w:szCs w:val="28"/>
          <w:shd w:val="clear" w:color="auto" w:fill="FFFFFF"/>
        </w:rPr>
        <w:t>].</w:t>
      </w:r>
    </w:p>
    <w:p w:rsidR="00467FB9" w:rsidRPr="00355641" w:rsidRDefault="00724B89" w:rsidP="00FE0E8B">
      <w:pPr>
        <w:pStyle w:val="a8"/>
        <w:shd w:val="clear" w:color="auto" w:fill="FFFFFF"/>
        <w:spacing w:before="0" w:beforeAutospacing="0" w:after="0" w:afterAutospacing="0" w:line="360" w:lineRule="auto"/>
        <w:ind w:firstLine="425"/>
        <w:jc w:val="both"/>
        <w:rPr>
          <w:color w:val="000000"/>
          <w:sz w:val="28"/>
          <w:szCs w:val="28"/>
        </w:rPr>
      </w:pPr>
      <w:r>
        <w:rPr>
          <w:color w:val="000000"/>
          <w:sz w:val="28"/>
          <w:szCs w:val="28"/>
        </w:rPr>
        <w:t>Группа</w:t>
      </w:r>
      <w:r w:rsidR="00467FB9" w:rsidRPr="00355641">
        <w:rPr>
          <w:color w:val="000000"/>
          <w:sz w:val="28"/>
          <w:szCs w:val="28"/>
        </w:rPr>
        <w:t xml:space="preserve"> учены</w:t>
      </w:r>
      <w:r>
        <w:rPr>
          <w:color w:val="000000"/>
          <w:sz w:val="28"/>
          <w:szCs w:val="28"/>
        </w:rPr>
        <w:t>х</w:t>
      </w:r>
      <w:r w:rsidR="00467FB9" w:rsidRPr="00355641">
        <w:rPr>
          <w:color w:val="000000"/>
          <w:sz w:val="28"/>
          <w:szCs w:val="28"/>
        </w:rPr>
        <w:t xml:space="preserve"> (С.П. Баранов, </w:t>
      </w:r>
      <w:r w:rsidR="00F27AF9">
        <w:rPr>
          <w:color w:val="000000"/>
          <w:sz w:val="28"/>
          <w:szCs w:val="28"/>
        </w:rPr>
        <w:t>Л</w:t>
      </w:r>
      <w:r>
        <w:rPr>
          <w:color w:val="000000"/>
          <w:sz w:val="28"/>
          <w:szCs w:val="28"/>
        </w:rPr>
        <w:t xml:space="preserve">. И. Бурова, А. Ж. Овчиннникова, </w:t>
      </w:r>
      <w:r w:rsidR="00467FB9" w:rsidRPr="00355641">
        <w:rPr>
          <w:color w:val="000000"/>
          <w:sz w:val="28"/>
          <w:szCs w:val="28"/>
        </w:rPr>
        <w:t xml:space="preserve">И.Ф. Свадковский, А.В. Алексеева и др.) не столь категоричны в выводах, как авторы второго направления, хотя и не разделяют всех взглядов сторонников эмпирической теории формирования понятий на начальном этапе обучения в школе. Утверждая, что простое количественное накопление эмпирического материала не предоставляет возможности обеспечить осознанный переход от чувственного </w:t>
      </w:r>
      <w:r w:rsidR="00467FB9" w:rsidRPr="00355641">
        <w:rPr>
          <w:color w:val="000000"/>
          <w:sz w:val="28"/>
          <w:szCs w:val="28"/>
        </w:rPr>
        <w:lastRenderedPageBreak/>
        <w:t>восприятия к абстрактному в познании ребенка, они выступают за необходимость систематизации чувственных образов, что дает возможность младшим школьникам представить отражаемую в понятии сторону действительности. Сторонники данного подхода выделяют три этапа перевода познаний ученика от чувственного восприят</w:t>
      </w:r>
      <w:r w:rsidR="00E738D8">
        <w:rPr>
          <w:color w:val="000000"/>
          <w:sz w:val="28"/>
          <w:szCs w:val="28"/>
        </w:rPr>
        <w:t xml:space="preserve">ия к первоначальным абстракциям </w:t>
      </w:r>
      <w:r w:rsidR="00E738D8" w:rsidRPr="00E738D8">
        <w:rPr>
          <w:sz w:val="28"/>
          <w:szCs w:val="28"/>
          <w:shd w:val="clear" w:color="auto" w:fill="FFFFFF"/>
        </w:rPr>
        <w:t>[</w:t>
      </w:r>
      <w:r w:rsidR="00E738D8" w:rsidRPr="00E738D8">
        <w:rPr>
          <w:iCs/>
          <w:sz w:val="28"/>
          <w:szCs w:val="28"/>
          <w:shd w:val="clear" w:color="auto" w:fill="FFFFFF"/>
        </w:rPr>
        <w:t>46</w:t>
      </w:r>
      <w:r w:rsidR="00E738D8" w:rsidRPr="00E738D8">
        <w:rPr>
          <w:sz w:val="28"/>
          <w:szCs w:val="28"/>
          <w:shd w:val="clear" w:color="auto" w:fill="FFFFFF"/>
        </w:rPr>
        <w:t>].</w:t>
      </w:r>
    </w:p>
    <w:p w:rsidR="00F03452" w:rsidRDefault="00467FB9" w:rsidP="00FE0E8B">
      <w:pPr>
        <w:pStyle w:val="a8"/>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 xml:space="preserve">На первом этапе – выявления у детей имеющихся до школы </w:t>
      </w:r>
      <w:r w:rsidR="00724B89">
        <w:rPr>
          <w:color w:val="000000"/>
          <w:sz w:val="28"/>
          <w:szCs w:val="28"/>
        </w:rPr>
        <w:t xml:space="preserve">(до изучаемой абстракции) </w:t>
      </w:r>
      <w:r w:rsidRPr="00355641">
        <w:rPr>
          <w:color w:val="000000"/>
          <w:sz w:val="28"/>
          <w:szCs w:val="28"/>
        </w:rPr>
        <w:t>представлений о формируемом понятии – учителю предлагается</w:t>
      </w:r>
      <w:r w:rsidR="00724B89">
        <w:rPr>
          <w:color w:val="000000"/>
          <w:sz w:val="28"/>
          <w:szCs w:val="28"/>
        </w:rPr>
        <w:t>:</w:t>
      </w:r>
    </w:p>
    <w:p w:rsidR="00467FB9" w:rsidRPr="00355641" w:rsidRDefault="00467FB9" w:rsidP="00FE0E8B">
      <w:pPr>
        <w:pStyle w:val="a8"/>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 получить искомые данные о наличии у детей представлений при помощи предварительно составленных вопросов;</w:t>
      </w:r>
    </w:p>
    <w:p w:rsidR="00467FB9" w:rsidRPr="00355641" w:rsidRDefault="00467FB9" w:rsidP="00FE0E8B">
      <w:pPr>
        <w:pStyle w:val="a8"/>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 исходя из содержания формируемого понятия и ответов учащихся, определить группы учащихся по степени их готовности к усвоению первоначальных понятий;</w:t>
      </w:r>
    </w:p>
    <w:p w:rsidR="00467FB9" w:rsidRPr="00355641" w:rsidRDefault="00467FB9" w:rsidP="004A51E5">
      <w:pPr>
        <w:pStyle w:val="a8"/>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 xml:space="preserve">– </w:t>
      </w:r>
      <w:r w:rsidR="00724B89">
        <w:rPr>
          <w:color w:val="000000"/>
          <w:sz w:val="28"/>
          <w:szCs w:val="28"/>
        </w:rPr>
        <w:t>«</w:t>
      </w:r>
      <w:r w:rsidRPr="00355641">
        <w:rPr>
          <w:color w:val="000000"/>
          <w:sz w:val="28"/>
          <w:szCs w:val="28"/>
        </w:rPr>
        <w:t>исправить неправильные представления</w:t>
      </w:r>
      <w:r w:rsidR="00724B89">
        <w:rPr>
          <w:color w:val="000000"/>
          <w:sz w:val="28"/>
          <w:szCs w:val="28"/>
        </w:rPr>
        <w:t>»</w:t>
      </w:r>
      <w:r w:rsidRPr="00355641">
        <w:rPr>
          <w:color w:val="000000"/>
          <w:sz w:val="28"/>
          <w:szCs w:val="28"/>
        </w:rPr>
        <w:t>, если таковые имеютс</w:t>
      </w:r>
      <w:r w:rsidR="004A51E5">
        <w:rPr>
          <w:color w:val="000000"/>
          <w:sz w:val="28"/>
          <w:szCs w:val="28"/>
        </w:rPr>
        <w:t xml:space="preserve">я в сознании детей до обучения. </w:t>
      </w:r>
      <w:r w:rsidRPr="00355641">
        <w:rPr>
          <w:color w:val="000000"/>
          <w:sz w:val="28"/>
          <w:szCs w:val="28"/>
        </w:rPr>
        <w:t>На втором этапе – определения степени (уровня) готовности каждого ученика к усвоению формируемого понятия – учитель расширяет, обогащает, восполняет представления детей о формируемом понятии с помощью рациональных способов, выбор которых определяется соотношением количества чувственного материала, заложенного в формируемом понятии опытом человечества, и чувственным материалом, имеющим</w:t>
      </w:r>
      <w:r w:rsidR="004A51E5">
        <w:rPr>
          <w:color w:val="000000"/>
          <w:sz w:val="28"/>
          <w:szCs w:val="28"/>
        </w:rPr>
        <w:t xml:space="preserve">ся в сознании детей до обучения. </w:t>
      </w:r>
      <w:r w:rsidRPr="00355641">
        <w:rPr>
          <w:color w:val="000000"/>
          <w:sz w:val="28"/>
          <w:szCs w:val="28"/>
        </w:rPr>
        <w:t xml:space="preserve">На третьем этапе – формирования правильных представлений для усвоения первоначального понятия – выделяются группы учащихся в зависимости от степени перехода их познания от чувственного восприятия к </w:t>
      </w:r>
      <w:r w:rsidR="00E738D8">
        <w:rPr>
          <w:color w:val="000000"/>
          <w:sz w:val="28"/>
          <w:szCs w:val="28"/>
        </w:rPr>
        <w:t xml:space="preserve">первоначальным абстракциям </w:t>
      </w:r>
      <w:r w:rsidR="004A51E5" w:rsidRPr="00E738D8">
        <w:rPr>
          <w:sz w:val="28"/>
          <w:szCs w:val="28"/>
          <w:shd w:val="clear" w:color="auto" w:fill="FFFFFF"/>
        </w:rPr>
        <w:t>[</w:t>
      </w:r>
      <w:r w:rsidR="004A51E5" w:rsidRPr="00E738D8">
        <w:rPr>
          <w:iCs/>
          <w:sz w:val="28"/>
          <w:szCs w:val="28"/>
          <w:shd w:val="clear" w:color="auto" w:fill="FFFFFF"/>
        </w:rPr>
        <w:t>46</w:t>
      </w:r>
      <w:r w:rsidR="004A51E5" w:rsidRPr="00E738D8">
        <w:rPr>
          <w:sz w:val="28"/>
          <w:szCs w:val="28"/>
          <w:shd w:val="clear" w:color="auto" w:fill="FFFFFF"/>
        </w:rPr>
        <w:t>].</w:t>
      </w:r>
    </w:p>
    <w:p w:rsidR="00467FB9" w:rsidRPr="00355641" w:rsidRDefault="00467FB9" w:rsidP="00FE0E8B">
      <w:pPr>
        <w:pStyle w:val="a8"/>
        <w:shd w:val="clear" w:color="auto" w:fill="FFFFFF"/>
        <w:spacing w:before="0" w:beforeAutospacing="0" w:after="0" w:afterAutospacing="0" w:line="360" w:lineRule="auto"/>
        <w:ind w:firstLine="425"/>
        <w:jc w:val="both"/>
        <w:rPr>
          <w:color w:val="000000"/>
          <w:sz w:val="28"/>
          <w:szCs w:val="28"/>
        </w:rPr>
      </w:pPr>
      <w:r w:rsidRPr="00355641">
        <w:rPr>
          <w:color w:val="000000"/>
          <w:sz w:val="28"/>
          <w:szCs w:val="28"/>
        </w:rPr>
        <w:t xml:space="preserve">Критерием сформированности первоначального </w:t>
      </w:r>
      <w:r w:rsidR="00724B89">
        <w:rPr>
          <w:color w:val="000000"/>
          <w:sz w:val="28"/>
          <w:szCs w:val="28"/>
        </w:rPr>
        <w:t xml:space="preserve">научного понятия </w:t>
      </w:r>
      <w:r w:rsidRPr="00355641">
        <w:rPr>
          <w:color w:val="000000"/>
          <w:sz w:val="28"/>
          <w:szCs w:val="28"/>
        </w:rPr>
        <w:t>является умение каждого ученика сделать обобщение, устано</w:t>
      </w:r>
      <w:r w:rsidR="00E738D8">
        <w:rPr>
          <w:color w:val="000000"/>
          <w:sz w:val="28"/>
          <w:szCs w:val="28"/>
        </w:rPr>
        <w:t xml:space="preserve">вить, выделить зависимые связи </w:t>
      </w:r>
      <w:r w:rsidR="008201A4" w:rsidRPr="00E738D8">
        <w:rPr>
          <w:sz w:val="28"/>
          <w:szCs w:val="28"/>
          <w:shd w:val="clear" w:color="auto" w:fill="FFFFFF"/>
        </w:rPr>
        <w:t>[</w:t>
      </w:r>
      <w:r w:rsidR="00E738D8" w:rsidRPr="00E738D8">
        <w:rPr>
          <w:iCs/>
          <w:sz w:val="28"/>
          <w:szCs w:val="28"/>
          <w:shd w:val="clear" w:color="auto" w:fill="FFFFFF"/>
        </w:rPr>
        <w:t>46</w:t>
      </w:r>
      <w:r w:rsidR="008201A4" w:rsidRPr="00E738D8">
        <w:rPr>
          <w:sz w:val="28"/>
          <w:szCs w:val="28"/>
          <w:shd w:val="clear" w:color="auto" w:fill="FFFFFF"/>
        </w:rPr>
        <w:t>].</w:t>
      </w:r>
    </w:p>
    <w:p w:rsidR="00B16E65" w:rsidRPr="00355641" w:rsidRDefault="00B16E6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Большое значение</w:t>
      </w:r>
      <w:r w:rsidR="007D5431" w:rsidRPr="00355641">
        <w:rPr>
          <w:rFonts w:ascii="Times New Roman" w:hAnsi="Times New Roman" w:cs="Times New Roman"/>
          <w:sz w:val="28"/>
          <w:szCs w:val="28"/>
        </w:rPr>
        <w:t xml:space="preserve"> </w:t>
      </w:r>
      <w:r w:rsidR="00C05A56" w:rsidRPr="00355641">
        <w:rPr>
          <w:rFonts w:ascii="Times New Roman" w:hAnsi="Times New Roman" w:cs="Times New Roman"/>
          <w:sz w:val="28"/>
          <w:szCs w:val="28"/>
        </w:rPr>
        <w:t xml:space="preserve">соотнесение субъектного представления младших школьников с текстом об изучаемом понятии </w:t>
      </w:r>
      <w:r w:rsidR="007D5431" w:rsidRPr="00355641">
        <w:rPr>
          <w:rFonts w:ascii="Times New Roman" w:hAnsi="Times New Roman" w:cs="Times New Roman"/>
          <w:sz w:val="28"/>
          <w:szCs w:val="28"/>
        </w:rPr>
        <w:t>уделял С. П. Баранов</w:t>
      </w:r>
      <w:r w:rsidR="006731A5" w:rsidRPr="00355641">
        <w:rPr>
          <w:rFonts w:ascii="Times New Roman" w:hAnsi="Times New Roman" w:cs="Times New Roman"/>
          <w:sz w:val="28"/>
          <w:szCs w:val="28"/>
        </w:rPr>
        <w:t>. Учёный предлагает изучать учебный материал в системе «Оригинал-модель-</w:t>
      </w:r>
      <w:r w:rsidR="00E738D8">
        <w:rPr>
          <w:rFonts w:ascii="Times New Roman" w:hAnsi="Times New Roman" w:cs="Times New Roman"/>
          <w:sz w:val="28"/>
          <w:szCs w:val="28"/>
        </w:rPr>
        <w:t xml:space="preserve">оригинал» </w:t>
      </w:r>
      <w:r w:rsidRPr="00E738D8">
        <w:rPr>
          <w:rFonts w:ascii="Times New Roman" w:hAnsi="Times New Roman" w:cs="Times New Roman"/>
          <w:sz w:val="28"/>
          <w:szCs w:val="28"/>
        </w:rPr>
        <w:t>[</w:t>
      </w:r>
      <w:r w:rsidR="00E738D8" w:rsidRPr="00E738D8">
        <w:rPr>
          <w:rFonts w:ascii="Times New Roman" w:hAnsi="Times New Roman" w:cs="Times New Roman"/>
          <w:sz w:val="28"/>
          <w:szCs w:val="28"/>
        </w:rPr>
        <w:t>3</w:t>
      </w:r>
      <w:r w:rsidRPr="00E738D8">
        <w:rPr>
          <w:rFonts w:ascii="Times New Roman" w:hAnsi="Times New Roman" w:cs="Times New Roman"/>
          <w:sz w:val="28"/>
          <w:szCs w:val="28"/>
        </w:rPr>
        <w:t>].</w:t>
      </w:r>
    </w:p>
    <w:p w:rsidR="008E766E" w:rsidRDefault="008E766E"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b/>
          <w:sz w:val="28"/>
          <w:szCs w:val="28"/>
        </w:rPr>
        <w:lastRenderedPageBreak/>
        <w:t xml:space="preserve">Систематическая опора на учебные и научно-популярные тексты при закреплении понятий системы «Космос». </w:t>
      </w:r>
    </w:p>
    <w:p w:rsidR="00E738D8" w:rsidRDefault="00D779FD" w:rsidP="00FE0E8B">
      <w:pPr>
        <w:spacing w:after="0" w:line="360" w:lineRule="auto"/>
        <w:ind w:firstLine="425"/>
        <w:jc w:val="both"/>
        <w:rPr>
          <w:sz w:val="28"/>
          <w:szCs w:val="28"/>
          <w:shd w:val="clear" w:color="auto" w:fill="FFFFFF"/>
        </w:rPr>
      </w:pPr>
      <w:r w:rsidRPr="002676B2">
        <w:rPr>
          <w:rFonts w:ascii="Times New Roman" w:hAnsi="Times New Roman" w:cs="Times New Roman"/>
          <w:sz w:val="28"/>
          <w:szCs w:val="28"/>
        </w:rPr>
        <w:t xml:space="preserve">Одним из эффективных способов усвоения системы понятий младших школьников служит </w:t>
      </w:r>
      <w:r w:rsidR="00033017">
        <w:rPr>
          <w:rFonts w:ascii="Times New Roman" w:hAnsi="Times New Roman" w:cs="Times New Roman"/>
          <w:sz w:val="28"/>
          <w:szCs w:val="28"/>
        </w:rPr>
        <w:t xml:space="preserve">закрепление и </w:t>
      </w:r>
      <w:r w:rsidRPr="002676B2">
        <w:rPr>
          <w:rFonts w:ascii="Times New Roman" w:hAnsi="Times New Roman" w:cs="Times New Roman"/>
          <w:sz w:val="28"/>
          <w:szCs w:val="28"/>
        </w:rPr>
        <w:t>совершенствование умения первичной обработки учебной информации, способствующее активизации мыслительных процессов у обучающихся, повышению скорости и улучшению качества усвоения теоретиче</w:t>
      </w:r>
      <w:r w:rsidRPr="002676B2">
        <w:rPr>
          <w:rFonts w:ascii="Times New Roman" w:hAnsi="Times New Roman" w:cs="Times New Roman"/>
          <w:sz w:val="28"/>
          <w:szCs w:val="28"/>
        </w:rPr>
        <w:softHyphen/>
        <w:t>ского материала. Кроме того, одним из универсальных учебных действий, прописанных в ФГОС НОО II поколения, является смысловое чтение, суть которого заключается в умении извлекать необходимую информацию из текста, определении основной и второстепенной информации, свободной ориентации в текстах художественного, научного, делового стилей, составлении текстов различных жанров. Знание учащимися основных способов закрепления понятий и их систематизации позволяет организовать работу на уроке более динамично.</w:t>
      </w:r>
      <w:r w:rsidR="00033017">
        <w:rPr>
          <w:rFonts w:ascii="Times New Roman" w:hAnsi="Times New Roman" w:cs="Times New Roman"/>
          <w:sz w:val="28"/>
          <w:szCs w:val="28"/>
        </w:rPr>
        <w:t xml:space="preserve"> Закрепление понятий происходит в конце урока, с опорой на выводы, представленных в учебнике</w:t>
      </w:r>
      <w:r w:rsidR="00E738D8">
        <w:rPr>
          <w:rFonts w:ascii="Times New Roman" w:hAnsi="Times New Roman" w:cs="Times New Roman"/>
          <w:sz w:val="28"/>
          <w:szCs w:val="28"/>
        </w:rPr>
        <w:t xml:space="preserve"> </w:t>
      </w:r>
      <w:r w:rsidR="00E738D8" w:rsidRPr="00E738D8">
        <w:rPr>
          <w:rFonts w:ascii="Times New Roman" w:hAnsi="Times New Roman" w:cs="Times New Roman"/>
          <w:sz w:val="28"/>
          <w:szCs w:val="28"/>
          <w:shd w:val="clear" w:color="auto" w:fill="FFFFFF"/>
        </w:rPr>
        <w:t>[</w:t>
      </w:r>
      <w:r w:rsidR="00E738D8" w:rsidRPr="00E738D8">
        <w:rPr>
          <w:rFonts w:ascii="Times New Roman" w:hAnsi="Times New Roman" w:cs="Times New Roman"/>
          <w:iCs/>
          <w:sz w:val="28"/>
          <w:szCs w:val="28"/>
          <w:shd w:val="clear" w:color="auto" w:fill="FFFFFF"/>
        </w:rPr>
        <w:t>25</w:t>
      </w:r>
      <w:r w:rsidR="00E738D8" w:rsidRPr="00E738D8">
        <w:rPr>
          <w:rFonts w:ascii="Times New Roman" w:hAnsi="Times New Roman" w:cs="Times New Roman"/>
          <w:sz w:val="28"/>
          <w:szCs w:val="28"/>
          <w:shd w:val="clear" w:color="auto" w:fill="FFFFFF"/>
        </w:rPr>
        <w:t>].</w:t>
      </w:r>
    </w:p>
    <w:p w:rsidR="00D779FD" w:rsidRPr="002676B2" w:rsidRDefault="00D779FD" w:rsidP="00FE0E8B">
      <w:pPr>
        <w:spacing w:after="0" w:line="360" w:lineRule="auto"/>
        <w:ind w:firstLine="425"/>
        <w:jc w:val="both"/>
        <w:rPr>
          <w:rFonts w:ascii="Times New Roman" w:hAnsi="Times New Roman" w:cs="Times New Roman"/>
          <w:sz w:val="28"/>
          <w:szCs w:val="28"/>
        </w:rPr>
      </w:pPr>
      <w:r w:rsidRPr="002676B2">
        <w:rPr>
          <w:rFonts w:ascii="Times New Roman" w:hAnsi="Times New Roman" w:cs="Times New Roman"/>
          <w:sz w:val="28"/>
          <w:szCs w:val="28"/>
        </w:rPr>
        <w:t xml:space="preserve">Работа с учебником и учебным текстом является важным этапом каждого урока и создаёт большие возможности для формирования различных учебных навыков и отработки домашнего задания. При этом думающий ученик может «выйти за пределы текста», выстроив логические цепочки предположений на основе полученной информации, т. е. научиться «читать и понимать то, что не написано». </w:t>
      </w:r>
    </w:p>
    <w:p w:rsidR="004176BB" w:rsidRPr="002676B2" w:rsidRDefault="00D779FD" w:rsidP="00FE0E8B">
      <w:pPr>
        <w:spacing w:after="0" w:line="360" w:lineRule="auto"/>
        <w:ind w:firstLine="425"/>
        <w:jc w:val="both"/>
        <w:rPr>
          <w:rFonts w:ascii="Times New Roman" w:hAnsi="Times New Roman" w:cs="Times New Roman"/>
          <w:sz w:val="28"/>
          <w:szCs w:val="28"/>
        </w:rPr>
      </w:pPr>
      <w:r w:rsidRPr="002676B2">
        <w:rPr>
          <w:rFonts w:ascii="Times New Roman" w:hAnsi="Times New Roman" w:cs="Times New Roman"/>
          <w:sz w:val="28"/>
          <w:szCs w:val="28"/>
        </w:rPr>
        <w:t>Как показывает практика, по мнению автора статьи, особенно учащиеся младшего школьного возраста, не умеют бегло и осмысленно читать учебные тексты, поэтому очень важно уделять достаточно внимания формированию умений и навыков самостоятельной работы с учебной литературой. Ведущими аспектами такой работы являются следующие умения: умение выделять в тексте главную мысль; умение объяснять, почему текст имеет то или иное название, и находить в нём подтверждение своему решению; кратко излагать текст; умение создавать список ключевых слов; умение ставить к тексту простые вопросы; уме</w:t>
      </w:r>
      <w:r w:rsidRPr="002676B2">
        <w:rPr>
          <w:rFonts w:ascii="Times New Roman" w:hAnsi="Times New Roman" w:cs="Times New Roman"/>
          <w:sz w:val="28"/>
          <w:szCs w:val="28"/>
        </w:rPr>
        <w:lastRenderedPageBreak/>
        <w:t>ние составлять план параграфа; умение выстраивать «пирамиды понятий»; умение устанавливать ближайшие и отдалённые связи между понятиями; умение реферировать учебную инфор</w:t>
      </w:r>
      <w:r w:rsidR="004176BB" w:rsidRPr="002676B2">
        <w:rPr>
          <w:rFonts w:ascii="Times New Roman" w:hAnsi="Times New Roman" w:cs="Times New Roman"/>
          <w:sz w:val="28"/>
          <w:szCs w:val="28"/>
        </w:rPr>
        <w:t xml:space="preserve">мацию </w:t>
      </w:r>
      <w:r w:rsidR="00E738D8" w:rsidRPr="00E738D8">
        <w:rPr>
          <w:rFonts w:ascii="Times New Roman" w:hAnsi="Times New Roman" w:cs="Times New Roman"/>
          <w:sz w:val="28"/>
          <w:szCs w:val="28"/>
          <w:shd w:val="clear" w:color="auto" w:fill="FFFFFF"/>
        </w:rPr>
        <w:t>[</w:t>
      </w:r>
      <w:r w:rsidR="00E738D8" w:rsidRPr="00E738D8">
        <w:rPr>
          <w:rFonts w:ascii="Times New Roman" w:hAnsi="Times New Roman" w:cs="Times New Roman"/>
          <w:iCs/>
          <w:sz w:val="28"/>
          <w:szCs w:val="28"/>
          <w:shd w:val="clear" w:color="auto" w:fill="FFFFFF"/>
        </w:rPr>
        <w:t>35</w:t>
      </w:r>
      <w:r w:rsidR="00E738D8" w:rsidRPr="00E738D8">
        <w:rPr>
          <w:rFonts w:ascii="Times New Roman" w:hAnsi="Times New Roman" w:cs="Times New Roman"/>
          <w:sz w:val="28"/>
          <w:szCs w:val="28"/>
          <w:shd w:val="clear" w:color="auto" w:fill="FFFFFF"/>
        </w:rPr>
        <w:t>].</w:t>
      </w:r>
    </w:p>
    <w:p w:rsidR="00D779FD" w:rsidRPr="002676B2" w:rsidRDefault="00B07983" w:rsidP="00FE0E8B">
      <w:pPr>
        <w:spacing w:after="0" w:line="360" w:lineRule="auto"/>
        <w:ind w:firstLine="425"/>
        <w:jc w:val="both"/>
        <w:rPr>
          <w:rFonts w:ascii="Times New Roman" w:hAnsi="Times New Roman" w:cs="Times New Roman"/>
          <w:sz w:val="28"/>
          <w:szCs w:val="28"/>
        </w:rPr>
      </w:pPr>
      <w:r w:rsidRPr="002676B2">
        <w:rPr>
          <w:rFonts w:ascii="Times New Roman" w:hAnsi="Times New Roman" w:cs="Times New Roman"/>
          <w:sz w:val="28"/>
          <w:szCs w:val="28"/>
        </w:rPr>
        <w:t>Мы проанализировали педагогический опыт К. Е. Безух, и рассмотрим приёмы</w:t>
      </w:r>
      <w:r w:rsidR="008E40D0" w:rsidRPr="002676B2">
        <w:rPr>
          <w:rFonts w:ascii="Times New Roman" w:hAnsi="Times New Roman" w:cs="Times New Roman"/>
          <w:sz w:val="28"/>
          <w:szCs w:val="28"/>
        </w:rPr>
        <w:t xml:space="preserve"> и средства</w:t>
      </w:r>
      <w:r w:rsidRPr="002676B2">
        <w:rPr>
          <w:rFonts w:ascii="Times New Roman" w:hAnsi="Times New Roman" w:cs="Times New Roman"/>
          <w:sz w:val="28"/>
          <w:szCs w:val="28"/>
        </w:rPr>
        <w:t>, которые она использует для закрепления понятий с опорой на текст.</w:t>
      </w:r>
    </w:p>
    <w:p w:rsidR="00B07983" w:rsidRPr="002676B2" w:rsidRDefault="00B07983" w:rsidP="00FE0E8B">
      <w:pPr>
        <w:spacing w:after="0" w:line="360" w:lineRule="auto"/>
        <w:ind w:firstLine="425"/>
        <w:jc w:val="both"/>
        <w:rPr>
          <w:rFonts w:ascii="Times New Roman" w:hAnsi="Times New Roman" w:cs="Times New Roman"/>
          <w:sz w:val="28"/>
          <w:szCs w:val="28"/>
        </w:rPr>
      </w:pPr>
      <w:r w:rsidRPr="002676B2">
        <w:rPr>
          <w:rFonts w:ascii="Times New Roman" w:hAnsi="Times New Roman" w:cs="Times New Roman"/>
          <w:sz w:val="28"/>
          <w:szCs w:val="28"/>
        </w:rPr>
        <w:t>1. Приём «Мини-лекция». Материал, предлагаемый для изучения, разбивается на небольшие порции, к каждой из которых составляется список ключевых слов. Каждое слово отрабатывается: расшифровывается, выписывается в словарь, при необходимости определяется его «вторичный» смысл. Изучив или прослушав тот или иной блок информации из текста, учащимся следует с помощью ключевых слов передать его смысл. Для закрепления содержательного аспекта в конце урока предлагаются индивидуальные задания — дидактиче</w:t>
      </w:r>
      <w:r w:rsidRPr="002676B2">
        <w:rPr>
          <w:rFonts w:ascii="Times New Roman" w:hAnsi="Times New Roman" w:cs="Times New Roman"/>
          <w:sz w:val="28"/>
          <w:szCs w:val="28"/>
        </w:rPr>
        <w:softHyphen/>
        <w:t>ские карточки, тесты, задачи.</w:t>
      </w:r>
    </w:p>
    <w:p w:rsidR="00B07983" w:rsidRPr="002676B2" w:rsidRDefault="008E40D0" w:rsidP="00FE0E8B">
      <w:pPr>
        <w:spacing w:after="0" w:line="360" w:lineRule="auto"/>
        <w:ind w:firstLine="425"/>
        <w:jc w:val="both"/>
        <w:rPr>
          <w:rFonts w:ascii="Times New Roman" w:hAnsi="Times New Roman" w:cs="Times New Roman"/>
          <w:sz w:val="28"/>
          <w:szCs w:val="28"/>
        </w:rPr>
      </w:pPr>
      <w:r w:rsidRPr="002676B2">
        <w:rPr>
          <w:rFonts w:ascii="Times New Roman" w:hAnsi="Times New Roman" w:cs="Times New Roman"/>
          <w:sz w:val="28"/>
          <w:szCs w:val="28"/>
        </w:rPr>
        <w:t>2. «Сворачивание-разворачивание» термина («пирамида понятий»). Закрепляемое понятие располагается посредине листа, над ним располагаются понятия, которые «поглощают» центральный термин, под ним — понятия, входящие в его состав. В результате возникает пирамида, имеющая узкую вершину и широкое основание. Упражнение помогает выявить взаимосвязи между терминами, включёнными в пирамиду, и требует от учащихся хорошего знания определений используемых понятий.</w:t>
      </w:r>
    </w:p>
    <w:p w:rsidR="008E40D0" w:rsidRPr="002676B2" w:rsidRDefault="00C81BA8"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3. «</w:t>
      </w:r>
      <w:r w:rsidR="008E40D0" w:rsidRPr="002676B2">
        <w:rPr>
          <w:rFonts w:ascii="Times New Roman" w:hAnsi="Times New Roman" w:cs="Times New Roman"/>
          <w:sz w:val="28"/>
          <w:szCs w:val="28"/>
        </w:rPr>
        <w:t>Понятийно-терминологическая карта</w:t>
      </w:r>
      <w:r>
        <w:rPr>
          <w:rFonts w:ascii="Times New Roman" w:hAnsi="Times New Roman" w:cs="Times New Roman"/>
          <w:sz w:val="28"/>
          <w:szCs w:val="28"/>
        </w:rPr>
        <w:t>» - э</w:t>
      </w:r>
      <w:r w:rsidR="008E40D0" w:rsidRPr="002676B2">
        <w:rPr>
          <w:rFonts w:ascii="Times New Roman" w:hAnsi="Times New Roman" w:cs="Times New Roman"/>
          <w:sz w:val="28"/>
          <w:szCs w:val="28"/>
        </w:rPr>
        <w:t>то карта с терминами, используя которые нужно составить сквозной текст любого жанра — статью по истории науки, рассказ о каком-либо организме, рекламу об окружающем мире. Или наоборот: используя текст параграфа, составить понятийно-терминологиче</w:t>
      </w:r>
      <w:r w:rsidR="008E40D0" w:rsidRPr="002676B2">
        <w:rPr>
          <w:rFonts w:ascii="Times New Roman" w:hAnsi="Times New Roman" w:cs="Times New Roman"/>
          <w:sz w:val="28"/>
          <w:szCs w:val="28"/>
        </w:rPr>
        <w:softHyphen/>
        <w:t xml:space="preserve">скую карту. Данную технику полезно применять в конце изучения темы, раздела по предмету. Она очень удобна при организации работы в группах. При этом одна группа работает только с первым столбцом — составляет рассказ по терминам; другая группа имеет право использовать лишь материал второго столбца, т. е. </w:t>
      </w:r>
      <w:r w:rsidR="008E40D0" w:rsidRPr="002676B2">
        <w:rPr>
          <w:rFonts w:ascii="Times New Roman" w:hAnsi="Times New Roman" w:cs="Times New Roman"/>
          <w:sz w:val="28"/>
          <w:szCs w:val="28"/>
        </w:rPr>
        <w:lastRenderedPageBreak/>
        <w:t xml:space="preserve">само определение, третья — приводит примеры (последний столбец). В итоге разными путями, но весь материал обязательно прорабатывается </w:t>
      </w:r>
      <w:r w:rsidR="008E40D0" w:rsidRPr="00E738D8">
        <w:rPr>
          <w:rFonts w:ascii="Times New Roman" w:hAnsi="Times New Roman" w:cs="Times New Roman"/>
          <w:sz w:val="28"/>
          <w:szCs w:val="28"/>
        </w:rPr>
        <w:t>[</w:t>
      </w:r>
      <w:r w:rsidR="00E738D8" w:rsidRPr="00E738D8">
        <w:rPr>
          <w:rFonts w:ascii="Times New Roman" w:hAnsi="Times New Roman" w:cs="Times New Roman"/>
          <w:sz w:val="28"/>
          <w:szCs w:val="28"/>
        </w:rPr>
        <w:t xml:space="preserve">6, с. </w:t>
      </w:r>
      <w:r w:rsidR="008E40D0" w:rsidRPr="00E738D8">
        <w:rPr>
          <w:rFonts w:ascii="Times New Roman" w:hAnsi="Times New Roman" w:cs="Times New Roman"/>
          <w:sz w:val="28"/>
          <w:szCs w:val="28"/>
        </w:rPr>
        <w:t>24–30]</w:t>
      </w:r>
      <w:r w:rsidR="00E738D8" w:rsidRPr="00E738D8">
        <w:rPr>
          <w:rFonts w:ascii="Times New Roman" w:hAnsi="Times New Roman" w:cs="Times New Roman"/>
          <w:sz w:val="28"/>
          <w:szCs w:val="28"/>
        </w:rPr>
        <w:t>.</w:t>
      </w:r>
    </w:p>
    <w:p w:rsidR="008E766E" w:rsidRPr="00355641" w:rsidRDefault="008E766E" w:rsidP="00FE0E8B">
      <w:pPr>
        <w:spacing w:after="0" w:line="360" w:lineRule="auto"/>
        <w:ind w:firstLine="425"/>
        <w:jc w:val="both"/>
        <w:rPr>
          <w:rFonts w:ascii="Times New Roman" w:hAnsi="Times New Roman" w:cs="Times New Roman"/>
          <w:i/>
          <w:sz w:val="28"/>
          <w:szCs w:val="28"/>
        </w:rPr>
      </w:pPr>
      <w:r w:rsidRPr="002676B2">
        <w:rPr>
          <w:rFonts w:ascii="Times New Roman" w:hAnsi="Times New Roman" w:cs="Times New Roman"/>
          <w:sz w:val="28"/>
          <w:szCs w:val="28"/>
        </w:rPr>
        <w:t>Таким образом, для эффективного формирования системы понятий</w:t>
      </w:r>
      <w:r w:rsidRPr="00355641">
        <w:rPr>
          <w:rFonts w:ascii="Times New Roman" w:hAnsi="Times New Roman" w:cs="Times New Roman"/>
          <w:sz w:val="28"/>
          <w:szCs w:val="28"/>
        </w:rPr>
        <w:t xml:space="preserve"> картины мира у младших школьников при систематической опоре на учебные и научно-популярные тексты, необходимо научить детей работать с данными видами текста. Важно, чтобы эта работа осуществлялась как их взаимодействие в информационном обмене.</w:t>
      </w:r>
    </w:p>
    <w:p w:rsidR="008E766E" w:rsidRPr="00D1644D" w:rsidRDefault="008E766E" w:rsidP="00FE0E8B">
      <w:pPr>
        <w:shd w:val="clear" w:color="auto" w:fill="FFFFFF"/>
        <w:spacing w:after="0" w:line="360" w:lineRule="auto"/>
        <w:ind w:firstLine="425"/>
        <w:jc w:val="both"/>
        <w:rPr>
          <w:rFonts w:ascii="Times New Roman" w:hAnsi="Times New Roman" w:cs="Times New Roman"/>
          <w:sz w:val="28"/>
          <w:szCs w:val="28"/>
          <w:shd w:val="clear" w:color="auto" w:fill="FFFFFF"/>
        </w:rPr>
      </w:pPr>
      <w:r w:rsidRPr="00355641">
        <w:rPr>
          <w:rFonts w:ascii="Times New Roman" w:hAnsi="Times New Roman" w:cs="Times New Roman"/>
          <w:sz w:val="28"/>
          <w:szCs w:val="28"/>
        </w:rPr>
        <w:t xml:space="preserve">Анализируя психолого - педагогическую литературу, </w:t>
      </w:r>
      <w:r w:rsidRPr="00355641">
        <w:rPr>
          <w:rFonts w:ascii="Times New Roman" w:hAnsi="Times New Roman" w:cs="Times New Roman"/>
          <w:sz w:val="28"/>
          <w:szCs w:val="28"/>
          <w:shd w:val="clear" w:color="auto" w:fill="FFFFFF"/>
        </w:rPr>
        <w:t>опыт педагогов и содержание учебников окружающий мир</w:t>
      </w:r>
      <w:r w:rsidRPr="00355641">
        <w:rPr>
          <w:rStyle w:val="ac"/>
          <w:rFonts w:ascii="Times New Roman" w:hAnsi="Times New Roman" w:cs="Times New Roman"/>
          <w:bCs/>
          <w:sz w:val="28"/>
          <w:szCs w:val="28"/>
          <w:shd w:val="clear" w:color="auto" w:fill="FFFFFF"/>
        </w:rPr>
        <w:t>,</w:t>
      </w:r>
      <w:r w:rsidRPr="00355641">
        <w:rPr>
          <w:rStyle w:val="apple-converted-space"/>
          <w:rFonts w:ascii="Times New Roman" w:hAnsi="Times New Roman" w:cs="Times New Roman"/>
          <w:sz w:val="28"/>
          <w:szCs w:val="28"/>
          <w:shd w:val="clear" w:color="auto" w:fill="FFFFFF"/>
        </w:rPr>
        <w:t> </w:t>
      </w:r>
      <w:r w:rsidRPr="00355641">
        <w:rPr>
          <w:rFonts w:ascii="Times New Roman" w:hAnsi="Times New Roman" w:cs="Times New Roman"/>
          <w:sz w:val="28"/>
          <w:szCs w:val="28"/>
        </w:rPr>
        <w:t>мы раскрыли особенности формирования системы понятий картины мира</w:t>
      </w:r>
      <w:r w:rsidRPr="00355641">
        <w:rPr>
          <w:rFonts w:ascii="Times New Roman" w:hAnsi="Times New Roman" w:cs="Times New Roman"/>
          <w:sz w:val="28"/>
          <w:szCs w:val="28"/>
          <w:shd w:val="clear" w:color="auto" w:fill="FFFFFF"/>
        </w:rPr>
        <w:t>, рассмотрели и охарактеризовали наиболее ра</w:t>
      </w:r>
      <w:r w:rsidR="002676B2">
        <w:rPr>
          <w:rFonts w:ascii="Times New Roman" w:hAnsi="Times New Roman" w:cs="Times New Roman"/>
          <w:sz w:val="28"/>
          <w:szCs w:val="28"/>
          <w:shd w:val="clear" w:color="auto" w:fill="FFFFFF"/>
        </w:rPr>
        <w:t xml:space="preserve">спространённые формы работы по </w:t>
      </w:r>
      <w:r w:rsidRPr="00355641">
        <w:rPr>
          <w:rFonts w:ascii="Times New Roman" w:hAnsi="Times New Roman" w:cs="Times New Roman"/>
          <w:sz w:val="28"/>
          <w:szCs w:val="28"/>
          <w:shd w:val="clear" w:color="auto" w:fill="FFFFFF"/>
        </w:rPr>
        <w:t xml:space="preserve">формирования системы понятий картины мира у младших школьников при изучении учебных и научно-популярных текстов, раскрыли их сущность. Можно сделать вывод, что учебные и научно-популярные тексты имеют большой потенциал по формированию системы понятий картины мира у </w:t>
      </w:r>
      <w:r w:rsidRPr="00D1644D">
        <w:rPr>
          <w:rFonts w:ascii="Times New Roman" w:hAnsi="Times New Roman" w:cs="Times New Roman"/>
          <w:sz w:val="28"/>
          <w:szCs w:val="28"/>
          <w:shd w:val="clear" w:color="auto" w:fill="FFFFFF"/>
        </w:rPr>
        <w:t>младших школьников</w:t>
      </w:r>
      <w:r w:rsidR="00BF5542" w:rsidRPr="00D1644D">
        <w:rPr>
          <w:rFonts w:ascii="Times New Roman" w:hAnsi="Times New Roman" w:cs="Times New Roman"/>
          <w:sz w:val="28"/>
          <w:szCs w:val="28"/>
          <w:shd w:val="clear" w:color="auto" w:fill="FFFFFF"/>
        </w:rPr>
        <w:t>.</w:t>
      </w:r>
    </w:p>
    <w:p w:rsidR="004A51E5" w:rsidRDefault="002676B2" w:rsidP="00FE0E8B">
      <w:pPr>
        <w:pStyle w:val="a8"/>
        <w:shd w:val="clear" w:color="auto" w:fill="FFFFFF"/>
        <w:spacing w:before="0" w:beforeAutospacing="0" w:after="0" w:afterAutospacing="0" w:line="360" w:lineRule="auto"/>
        <w:ind w:firstLine="425"/>
        <w:jc w:val="both"/>
        <w:rPr>
          <w:sz w:val="28"/>
          <w:szCs w:val="28"/>
          <w:shd w:val="clear" w:color="auto" w:fill="FFFFFF"/>
        </w:rPr>
      </w:pPr>
      <w:r w:rsidRPr="00D1644D">
        <w:rPr>
          <w:sz w:val="28"/>
          <w:szCs w:val="28"/>
          <w:shd w:val="clear" w:color="auto" w:fill="FFFFFF"/>
        </w:rPr>
        <w:t>Так как практика проходила в класса, который обучается по УМК «Гармония»</w:t>
      </w:r>
      <w:r w:rsidR="009C4202" w:rsidRPr="00D1644D">
        <w:rPr>
          <w:sz w:val="28"/>
          <w:szCs w:val="28"/>
          <w:shd w:val="clear" w:color="auto" w:fill="FFFFFF"/>
        </w:rPr>
        <w:t>, мы рассмотрели,</w:t>
      </w:r>
      <w:r w:rsidRPr="00D1644D">
        <w:rPr>
          <w:sz w:val="28"/>
          <w:szCs w:val="28"/>
          <w:shd w:val="clear" w:color="auto" w:fill="FFFFFF"/>
        </w:rPr>
        <w:t xml:space="preserve"> возможности данного УМК</w:t>
      </w:r>
      <w:r w:rsidR="009C4202" w:rsidRPr="00D1644D">
        <w:rPr>
          <w:sz w:val="28"/>
          <w:szCs w:val="28"/>
          <w:shd w:val="clear" w:color="auto" w:fill="FFFFFF"/>
        </w:rPr>
        <w:t xml:space="preserve"> </w:t>
      </w:r>
      <w:r w:rsidR="00033017" w:rsidRPr="004A51E5">
        <w:rPr>
          <w:sz w:val="28"/>
          <w:szCs w:val="28"/>
          <w:shd w:val="clear" w:color="auto" w:fill="FFFFFF"/>
        </w:rPr>
        <w:t>(см. прил. 5</w:t>
      </w:r>
      <w:r w:rsidR="009C4202" w:rsidRPr="004A51E5">
        <w:rPr>
          <w:sz w:val="28"/>
          <w:szCs w:val="28"/>
          <w:shd w:val="clear" w:color="auto" w:fill="FFFFFF"/>
        </w:rPr>
        <w:t>)</w:t>
      </w:r>
      <w:r w:rsidRPr="00D1644D">
        <w:rPr>
          <w:sz w:val="28"/>
          <w:szCs w:val="28"/>
          <w:shd w:val="clear" w:color="auto" w:fill="FFFFFF"/>
        </w:rPr>
        <w:t xml:space="preserve"> с целью формирования системы понятий картины мира при изучении учебных и научно-популярных текстов.</w:t>
      </w:r>
      <w:r w:rsidR="009C4202" w:rsidRPr="00D1644D">
        <w:rPr>
          <w:sz w:val="28"/>
          <w:szCs w:val="28"/>
          <w:shd w:val="clear" w:color="auto" w:fill="FFFFFF"/>
        </w:rPr>
        <w:t xml:space="preserve"> </w:t>
      </w:r>
      <w:r w:rsidR="00D1644D" w:rsidRPr="00D1644D">
        <w:rPr>
          <w:sz w:val="28"/>
          <w:szCs w:val="28"/>
          <w:shd w:val="clear" w:color="auto" w:fill="FFFFFF"/>
        </w:rPr>
        <w:t xml:space="preserve">Из анализа учебников УМК «Гармония», по предметным областям «окружающий мир», «литературное чтение», «изобразительное искусство», можно сделать следующий вывод: предметная область «окружающий мир» полностью направлена на формирование системы понятий картины мира, ведь одна из целей курса окружающего мира в данном УМК- </w:t>
      </w:r>
      <w:r w:rsidR="00D1644D" w:rsidRPr="00D1644D">
        <w:rPr>
          <w:color w:val="000000"/>
          <w:sz w:val="28"/>
          <w:szCs w:val="28"/>
          <w:shd w:val="clear" w:color="auto" w:fill="FFFFFF"/>
        </w:rPr>
        <w:t xml:space="preserve">формирование у младших школьников целостной картины природного и социокультурного мира, экологической и культурологической грамотности, нравственно-этических и безопасных норм взаимодействия с природой и людьми </w:t>
      </w:r>
      <w:r w:rsidR="00E738D8" w:rsidRPr="00E738D8">
        <w:rPr>
          <w:sz w:val="28"/>
          <w:szCs w:val="28"/>
          <w:shd w:val="clear" w:color="auto" w:fill="FFFFFF"/>
        </w:rPr>
        <w:t>[</w:t>
      </w:r>
      <w:r w:rsidR="00E738D8">
        <w:rPr>
          <w:iCs/>
          <w:sz w:val="28"/>
          <w:szCs w:val="28"/>
          <w:shd w:val="clear" w:color="auto" w:fill="FFFFFF"/>
        </w:rPr>
        <w:t>47</w:t>
      </w:r>
      <w:r w:rsidR="00E738D8" w:rsidRPr="00E738D8">
        <w:rPr>
          <w:sz w:val="28"/>
          <w:szCs w:val="28"/>
          <w:shd w:val="clear" w:color="auto" w:fill="FFFFFF"/>
        </w:rPr>
        <w:t>].</w:t>
      </w:r>
    </w:p>
    <w:p w:rsidR="00D1644D" w:rsidRPr="00ED7EC3" w:rsidRDefault="00D1644D" w:rsidP="00FE0E8B">
      <w:pPr>
        <w:pStyle w:val="a8"/>
        <w:shd w:val="clear" w:color="auto" w:fill="FFFFFF"/>
        <w:spacing w:before="0" w:beforeAutospacing="0" w:after="0" w:afterAutospacing="0" w:line="360" w:lineRule="auto"/>
        <w:ind w:firstLine="425"/>
        <w:jc w:val="both"/>
        <w:rPr>
          <w:color w:val="000000"/>
          <w:sz w:val="28"/>
          <w:szCs w:val="28"/>
        </w:rPr>
      </w:pPr>
      <w:r w:rsidRPr="00D1644D">
        <w:rPr>
          <w:color w:val="000000"/>
          <w:sz w:val="28"/>
          <w:szCs w:val="28"/>
          <w:shd w:val="clear" w:color="auto" w:fill="FFFFFF"/>
        </w:rPr>
        <w:t>Так же одними из принципов данной программы являются культурно ориентированные принципы, которые включают в себя принцип картины мира; принцип целостности содержания образования; принцип систематич</w:t>
      </w:r>
      <w:r w:rsidRPr="00D1644D">
        <w:rPr>
          <w:color w:val="000000"/>
          <w:sz w:val="28"/>
          <w:szCs w:val="28"/>
          <w:shd w:val="clear" w:color="auto" w:fill="FFFFFF"/>
        </w:rPr>
        <w:softHyphen/>
        <w:t>ности; принцип смыслового отношения к миру; принцип ориентировоч</w:t>
      </w:r>
      <w:r w:rsidRPr="00D1644D">
        <w:rPr>
          <w:color w:val="000000"/>
          <w:sz w:val="28"/>
          <w:szCs w:val="28"/>
          <w:shd w:val="clear" w:color="auto" w:fill="FFFFFF"/>
        </w:rPr>
        <w:softHyphen/>
        <w:t xml:space="preserve">ной функции знаний; </w:t>
      </w:r>
      <w:r w:rsidRPr="00D1644D">
        <w:rPr>
          <w:color w:val="000000"/>
          <w:sz w:val="28"/>
          <w:szCs w:val="28"/>
          <w:shd w:val="clear" w:color="auto" w:fill="FFFFFF"/>
        </w:rPr>
        <w:lastRenderedPageBreak/>
        <w:t xml:space="preserve">принцип опоры на культуру как мировоззрение и как культурный стереотип. Учебники данной </w:t>
      </w:r>
      <w:r w:rsidRPr="00ED7EC3">
        <w:rPr>
          <w:color w:val="000000"/>
          <w:sz w:val="28"/>
          <w:szCs w:val="28"/>
          <w:shd w:val="clear" w:color="auto" w:fill="FFFFFF"/>
        </w:rPr>
        <w:t xml:space="preserve">предметной области насыщены учебными и научно-познавательными текстами </w:t>
      </w:r>
      <w:r w:rsidRPr="004A51E5">
        <w:rPr>
          <w:color w:val="000000"/>
          <w:sz w:val="28"/>
          <w:szCs w:val="28"/>
          <w:shd w:val="clear" w:color="auto" w:fill="FFFFFF"/>
        </w:rPr>
        <w:t>(пример см. прил</w:t>
      </w:r>
      <w:r w:rsidR="00033017" w:rsidRPr="004A51E5">
        <w:rPr>
          <w:color w:val="000000"/>
          <w:sz w:val="28"/>
          <w:szCs w:val="28"/>
          <w:shd w:val="clear" w:color="auto" w:fill="FFFFFF"/>
        </w:rPr>
        <w:t>. 6</w:t>
      </w:r>
      <w:r w:rsidRPr="004A51E5">
        <w:rPr>
          <w:color w:val="000000"/>
          <w:sz w:val="28"/>
          <w:szCs w:val="28"/>
          <w:shd w:val="clear" w:color="auto" w:fill="FFFFFF"/>
        </w:rPr>
        <w:t>),</w:t>
      </w:r>
      <w:r w:rsidRPr="00ED7EC3">
        <w:rPr>
          <w:color w:val="000000"/>
          <w:sz w:val="28"/>
          <w:szCs w:val="28"/>
          <w:shd w:val="clear" w:color="auto" w:fill="FFFFFF"/>
        </w:rPr>
        <w:t xml:space="preserve"> что способствует формированию у младших школьников системы понятий картины мира. </w:t>
      </w:r>
    </w:p>
    <w:p w:rsidR="00D1644D" w:rsidRPr="00D1644D" w:rsidRDefault="00ED7EC3" w:rsidP="00FE0E8B">
      <w:pPr>
        <w:pStyle w:val="a8"/>
        <w:shd w:val="clear" w:color="auto" w:fill="FFFFFF"/>
        <w:spacing w:before="0" w:beforeAutospacing="0" w:after="0" w:afterAutospacing="0" w:line="360" w:lineRule="auto"/>
        <w:ind w:firstLine="425"/>
        <w:jc w:val="both"/>
        <w:rPr>
          <w:color w:val="000000"/>
          <w:sz w:val="28"/>
          <w:szCs w:val="28"/>
        </w:rPr>
      </w:pPr>
      <w:r w:rsidRPr="00ED7EC3">
        <w:rPr>
          <w:color w:val="000000"/>
          <w:sz w:val="28"/>
          <w:szCs w:val="28"/>
        </w:rPr>
        <w:t>В результате изучения курса «Окружающий мир» по данной програм</w:t>
      </w:r>
      <w:r w:rsidRPr="00ED7EC3">
        <w:rPr>
          <w:color w:val="000000"/>
          <w:sz w:val="28"/>
          <w:szCs w:val="28"/>
        </w:rPr>
        <w:softHyphen/>
        <w:t xml:space="preserve">ме у учеников будут сформированы познавательные универсальные учебные действия (метапредметные результаты). </w:t>
      </w:r>
      <w:r>
        <w:rPr>
          <w:color w:val="000000"/>
          <w:sz w:val="28"/>
          <w:szCs w:val="28"/>
        </w:rPr>
        <w:t>Ученик научиться:</w:t>
      </w:r>
    </w:p>
    <w:p w:rsidR="00D1644D" w:rsidRPr="00D1644D" w:rsidRDefault="00D1644D" w:rsidP="00FE0E8B">
      <w:pPr>
        <w:shd w:val="clear" w:color="auto" w:fill="FFFFFF"/>
        <w:spacing w:after="0" w:line="360" w:lineRule="auto"/>
        <w:ind w:firstLine="425"/>
        <w:jc w:val="both"/>
        <w:rPr>
          <w:rFonts w:ascii="Times New Roman" w:eastAsia="Times New Roman" w:hAnsi="Times New Roman" w:cs="Times New Roman"/>
          <w:color w:val="000000"/>
          <w:sz w:val="28"/>
          <w:szCs w:val="28"/>
        </w:rPr>
      </w:pPr>
      <w:r w:rsidRPr="00D1644D">
        <w:rPr>
          <w:rFonts w:ascii="Times New Roman" w:eastAsia="Times New Roman" w:hAnsi="Times New Roman" w:cs="Times New Roman"/>
          <w:color w:val="000000"/>
          <w:sz w:val="28"/>
          <w:szCs w:val="28"/>
        </w:rPr>
        <w:t>•</w:t>
      </w:r>
      <w:r w:rsidRPr="00ED7EC3">
        <w:rPr>
          <w:rFonts w:ascii="Times New Roman" w:eastAsia="Times New Roman" w:hAnsi="Times New Roman" w:cs="Times New Roman"/>
          <w:color w:val="000000"/>
          <w:sz w:val="28"/>
          <w:szCs w:val="28"/>
        </w:rPr>
        <w:t> </w:t>
      </w:r>
      <w:r w:rsidRPr="00D1644D">
        <w:rPr>
          <w:rFonts w:ascii="Times New Roman" w:eastAsia="Times New Roman" w:hAnsi="Times New Roman" w:cs="Times New Roman"/>
          <w:color w:val="000000"/>
          <w:sz w:val="28"/>
          <w:szCs w:val="28"/>
        </w:rPr>
        <w:t>осуществлять</w:t>
      </w:r>
      <w:r w:rsidRPr="00ED7EC3">
        <w:rPr>
          <w:rFonts w:ascii="Times New Roman" w:eastAsia="Times New Roman" w:hAnsi="Times New Roman" w:cs="Times New Roman"/>
          <w:i/>
          <w:iCs/>
          <w:color w:val="000000"/>
          <w:sz w:val="28"/>
          <w:szCs w:val="28"/>
        </w:rPr>
        <w:t> </w:t>
      </w:r>
      <w:r w:rsidRPr="00D1644D">
        <w:rPr>
          <w:rFonts w:ascii="Times New Roman" w:eastAsia="Times New Roman" w:hAnsi="Times New Roman" w:cs="Times New Roman"/>
          <w:color w:val="000000"/>
          <w:sz w:val="28"/>
          <w:szCs w:val="28"/>
        </w:rPr>
        <w:t>поиск учебной информации из рассказа учителя, из материалов учебника, в рабочей тетради (из рисун</w:t>
      </w:r>
      <w:r w:rsidRPr="00D1644D">
        <w:rPr>
          <w:rFonts w:ascii="Times New Roman" w:eastAsia="Times New Roman" w:hAnsi="Times New Roman" w:cs="Times New Roman"/>
          <w:color w:val="000000"/>
          <w:sz w:val="28"/>
          <w:szCs w:val="28"/>
        </w:rPr>
        <w:softHyphen/>
        <w:t>ков, фотографий, учебного текста, литературного произведения и др.), собственных наблюдений объектов природы и культуры, личного опыта общения с людьми;</w:t>
      </w:r>
    </w:p>
    <w:p w:rsidR="00D1644D" w:rsidRPr="00D1644D" w:rsidRDefault="00D1644D" w:rsidP="00FE0E8B">
      <w:pPr>
        <w:shd w:val="clear" w:color="auto" w:fill="FFFFFF"/>
        <w:spacing w:after="0" w:line="360" w:lineRule="auto"/>
        <w:ind w:firstLine="425"/>
        <w:jc w:val="both"/>
        <w:rPr>
          <w:rFonts w:ascii="Times New Roman" w:eastAsia="Times New Roman" w:hAnsi="Times New Roman" w:cs="Times New Roman"/>
          <w:color w:val="000000"/>
          <w:sz w:val="28"/>
          <w:szCs w:val="28"/>
        </w:rPr>
      </w:pPr>
      <w:r w:rsidRPr="00D1644D">
        <w:rPr>
          <w:rFonts w:ascii="Times New Roman" w:eastAsia="Times New Roman" w:hAnsi="Times New Roman" w:cs="Times New Roman"/>
          <w:color w:val="000000"/>
          <w:sz w:val="28"/>
          <w:szCs w:val="28"/>
        </w:rPr>
        <w:t>•</w:t>
      </w:r>
      <w:r w:rsidRPr="00ED7EC3">
        <w:rPr>
          <w:rFonts w:ascii="Times New Roman" w:eastAsia="Times New Roman" w:hAnsi="Times New Roman" w:cs="Times New Roman"/>
          <w:color w:val="000000"/>
          <w:sz w:val="28"/>
          <w:szCs w:val="28"/>
        </w:rPr>
        <w:t> </w:t>
      </w:r>
      <w:r w:rsidRPr="00D1644D">
        <w:rPr>
          <w:rFonts w:ascii="Times New Roman" w:eastAsia="Times New Roman" w:hAnsi="Times New Roman" w:cs="Times New Roman"/>
          <w:color w:val="000000"/>
          <w:sz w:val="28"/>
          <w:szCs w:val="28"/>
        </w:rPr>
        <w:t>подводить под понятие</w:t>
      </w:r>
      <w:r w:rsidRPr="00ED7EC3">
        <w:rPr>
          <w:rFonts w:ascii="Times New Roman" w:eastAsia="Times New Roman" w:hAnsi="Times New Roman" w:cs="Times New Roman"/>
          <w:i/>
          <w:iCs/>
          <w:color w:val="000000"/>
          <w:sz w:val="28"/>
          <w:szCs w:val="28"/>
        </w:rPr>
        <w:t> </w:t>
      </w:r>
      <w:r w:rsidRPr="00D1644D">
        <w:rPr>
          <w:rFonts w:ascii="Times New Roman" w:eastAsia="Times New Roman" w:hAnsi="Times New Roman" w:cs="Times New Roman"/>
          <w:color w:val="000000"/>
          <w:sz w:val="28"/>
          <w:szCs w:val="28"/>
        </w:rPr>
        <w:t>(в сотрудничестве с учителем, одноклассниками) на основе выделения существенных призна</w:t>
      </w:r>
      <w:r w:rsidRPr="00D1644D">
        <w:rPr>
          <w:rFonts w:ascii="Times New Roman" w:eastAsia="Times New Roman" w:hAnsi="Times New Roman" w:cs="Times New Roman"/>
          <w:color w:val="000000"/>
          <w:sz w:val="28"/>
          <w:szCs w:val="28"/>
        </w:rPr>
        <w:softHyphen/>
        <w:t>ков природных объектов;</w:t>
      </w:r>
    </w:p>
    <w:p w:rsidR="00D1644D" w:rsidRPr="00D1644D" w:rsidRDefault="00D1644D" w:rsidP="00FE0E8B">
      <w:pPr>
        <w:shd w:val="clear" w:color="auto" w:fill="FFFFFF"/>
        <w:spacing w:after="0" w:line="360" w:lineRule="auto"/>
        <w:ind w:firstLine="425"/>
        <w:jc w:val="both"/>
        <w:rPr>
          <w:rFonts w:ascii="Times New Roman" w:eastAsia="Times New Roman" w:hAnsi="Times New Roman" w:cs="Times New Roman"/>
          <w:color w:val="000000"/>
          <w:sz w:val="28"/>
          <w:szCs w:val="28"/>
        </w:rPr>
      </w:pPr>
      <w:r w:rsidRPr="00D1644D">
        <w:rPr>
          <w:rFonts w:ascii="Times New Roman" w:eastAsia="Times New Roman" w:hAnsi="Times New Roman" w:cs="Times New Roman"/>
          <w:color w:val="000000"/>
          <w:sz w:val="28"/>
          <w:szCs w:val="28"/>
        </w:rPr>
        <w:t>•</w:t>
      </w:r>
      <w:r w:rsidRPr="00ED7EC3">
        <w:rPr>
          <w:rFonts w:ascii="Times New Roman" w:eastAsia="Times New Roman" w:hAnsi="Times New Roman" w:cs="Times New Roman"/>
          <w:color w:val="000000"/>
          <w:sz w:val="28"/>
          <w:szCs w:val="28"/>
        </w:rPr>
        <w:t> </w:t>
      </w:r>
      <w:r w:rsidRPr="00D1644D">
        <w:rPr>
          <w:rFonts w:ascii="Times New Roman" w:eastAsia="Times New Roman" w:hAnsi="Times New Roman" w:cs="Times New Roman"/>
          <w:color w:val="000000"/>
          <w:sz w:val="28"/>
          <w:szCs w:val="28"/>
        </w:rPr>
        <w:t>целенаправленно наблюдать</w:t>
      </w:r>
      <w:r w:rsidRPr="00ED7EC3">
        <w:rPr>
          <w:rFonts w:ascii="Times New Roman" w:eastAsia="Times New Roman" w:hAnsi="Times New Roman" w:cs="Times New Roman"/>
          <w:i/>
          <w:iCs/>
          <w:color w:val="000000"/>
          <w:sz w:val="28"/>
          <w:szCs w:val="28"/>
        </w:rPr>
        <w:t> </w:t>
      </w:r>
      <w:r w:rsidRPr="00D1644D">
        <w:rPr>
          <w:rFonts w:ascii="Times New Roman" w:eastAsia="Times New Roman" w:hAnsi="Times New Roman" w:cs="Times New Roman"/>
          <w:color w:val="000000"/>
          <w:sz w:val="28"/>
          <w:szCs w:val="28"/>
        </w:rPr>
        <w:t>объекты окружающего мира и опис</w:t>
      </w:r>
      <w:r w:rsidR="00ED7EC3" w:rsidRPr="00ED7EC3">
        <w:rPr>
          <w:rFonts w:ascii="Times New Roman" w:eastAsia="Times New Roman" w:hAnsi="Times New Roman" w:cs="Times New Roman"/>
          <w:color w:val="000000"/>
          <w:sz w:val="28"/>
          <w:szCs w:val="28"/>
        </w:rPr>
        <w:t>ывать их отличительные признаки.</w:t>
      </w:r>
    </w:p>
    <w:p w:rsidR="00D1644D" w:rsidRPr="00D1644D" w:rsidRDefault="00D1644D" w:rsidP="00FE0E8B">
      <w:pPr>
        <w:shd w:val="clear" w:color="auto" w:fill="FFFFFF"/>
        <w:spacing w:after="0" w:line="360" w:lineRule="auto"/>
        <w:ind w:firstLine="425"/>
        <w:jc w:val="both"/>
        <w:rPr>
          <w:rFonts w:ascii="Times New Roman" w:eastAsia="Times New Roman" w:hAnsi="Times New Roman" w:cs="Times New Roman"/>
          <w:color w:val="000000"/>
          <w:sz w:val="28"/>
          <w:szCs w:val="28"/>
        </w:rPr>
      </w:pPr>
      <w:r w:rsidRPr="00D1644D">
        <w:rPr>
          <w:rFonts w:ascii="Times New Roman" w:eastAsia="Times New Roman" w:hAnsi="Times New Roman" w:cs="Times New Roman"/>
          <w:color w:val="000000"/>
          <w:sz w:val="28"/>
          <w:szCs w:val="28"/>
        </w:rPr>
        <w:t>• использовать</w:t>
      </w:r>
      <w:r w:rsidRPr="00D1644D">
        <w:rPr>
          <w:rFonts w:ascii="Times New Roman" w:eastAsia="Times New Roman" w:hAnsi="Times New Roman" w:cs="Times New Roman"/>
          <w:i/>
          <w:iCs/>
          <w:color w:val="000000"/>
          <w:sz w:val="28"/>
          <w:szCs w:val="28"/>
        </w:rPr>
        <w:t> </w:t>
      </w:r>
      <w:r w:rsidRPr="00D1644D">
        <w:rPr>
          <w:rFonts w:ascii="Times New Roman" w:eastAsia="Times New Roman" w:hAnsi="Times New Roman" w:cs="Times New Roman"/>
          <w:color w:val="000000"/>
          <w:sz w:val="28"/>
          <w:szCs w:val="28"/>
        </w:rPr>
        <w:t>готовые модели для изучения строения природных объектов;</w:t>
      </w:r>
    </w:p>
    <w:p w:rsidR="00D1644D" w:rsidRPr="00ED7EC3" w:rsidRDefault="00D1644D" w:rsidP="00FE0E8B">
      <w:pPr>
        <w:spacing w:after="0" w:line="360" w:lineRule="auto"/>
        <w:ind w:firstLine="425"/>
        <w:jc w:val="both"/>
        <w:rPr>
          <w:rFonts w:ascii="Times New Roman" w:hAnsi="Times New Roman" w:cs="Times New Roman"/>
          <w:sz w:val="28"/>
          <w:szCs w:val="28"/>
        </w:rPr>
      </w:pPr>
      <w:r w:rsidRPr="00ED7EC3">
        <w:rPr>
          <w:rFonts w:ascii="Times New Roman" w:hAnsi="Times New Roman" w:cs="Times New Roman"/>
          <w:sz w:val="28"/>
          <w:szCs w:val="28"/>
        </w:rPr>
        <w:t>• пользоваться простыми условными обозначениями</w:t>
      </w:r>
      <w:r w:rsidR="007768AB">
        <w:rPr>
          <w:rFonts w:ascii="Times New Roman" w:hAnsi="Times New Roman" w:cs="Times New Roman"/>
          <w:sz w:val="28"/>
          <w:szCs w:val="28"/>
        </w:rPr>
        <w:t xml:space="preserve"> </w:t>
      </w:r>
      <w:r w:rsidR="007768AB" w:rsidRPr="00E738D8">
        <w:rPr>
          <w:sz w:val="28"/>
          <w:szCs w:val="28"/>
          <w:shd w:val="clear" w:color="auto" w:fill="FFFFFF"/>
        </w:rPr>
        <w:t>[</w:t>
      </w:r>
      <w:r w:rsidR="007768AB">
        <w:rPr>
          <w:iCs/>
          <w:sz w:val="28"/>
          <w:szCs w:val="28"/>
          <w:shd w:val="clear" w:color="auto" w:fill="FFFFFF"/>
        </w:rPr>
        <w:t>47</w:t>
      </w:r>
      <w:r w:rsidR="007768AB" w:rsidRPr="00E738D8">
        <w:rPr>
          <w:sz w:val="28"/>
          <w:szCs w:val="28"/>
          <w:shd w:val="clear" w:color="auto" w:fill="FFFFFF"/>
        </w:rPr>
        <w:t>].</w:t>
      </w:r>
    </w:p>
    <w:p w:rsidR="00ED7EC3" w:rsidRDefault="00ED7EC3" w:rsidP="00FE0E8B">
      <w:pPr>
        <w:spacing w:after="0" w:line="360" w:lineRule="auto"/>
        <w:ind w:firstLine="425"/>
        <w:jc w:val="both"/>
        <w:rPr>
          <w:rFonts w:ascii="Times New Roman" w:hAnsi="Times New Roman" w:cs="Times New Roman"/>
          <w:sz w:val="28"/>
          <w:szCs w:val="28"/>
        </w:rPr>
      </w:pPr>
      <w:r w:rsidRPr="00ED7EC3">
        <w:rPr>
          <w:rFonts w:ascii="Times New Roman" w:hAnsi="Times New Roman" w:cs="Times New Roman"/>
          <w:sz w:val="28"/>
          <w:szCs w:val="28"/>
        </w:rPr>
        <w:t>Рассмотрим возможности литературного чтения для формирования у младших школьников системы понятий картины мира при изучении учебных и научно-популярных текстов. При анализе учебников, мы выяснили, что в учебниках включены учебные и научно-популярные тексты,</w:t>
      </w:r>
      <w:r w:rsidR="001C39BC">
        <w:rPr>
          <w:rFonts w:ascii="Times New Roman" w:hAnsi="Times New Roman" w:cs="Times New Roman"/>
          <w:sz w:val="28"/>
          <w:szCs w:val="28"/>
        </w:rPr>
        <w:t xml:space="preserve"> но в небольшом кол</w:t>
      </w:r>
      <w:r>
        <w:rPr>
          <w:rFonts w:ascii="Times New Roman" w:hAnsi="Times New Roman" w:cs="Times New Roman"/>
          <w:sz w:val="28"/>
          <w:szCs w:val="28"/>
        </w:rPr>
        <w:t>ичестве,</w:t>
      </w:r>
      <w:r w:rsidRPr="00ED7EC3">
        <w:rPr>
          <w:rFonts w:ascii="Times New Roman" w:hAnsi="Times New Roman" w:cs="Times New Roman"/>
          <w:sz w:val="28"/>
          <w:szCs w:val="28"/>
        </w:rPr>
        <w:t xml:space="preserve"> а так же соответствующие задания, которые способствуют формированию у младших школьников системы понятий картины мира </w:t>
      </w:r>
      <w:r w:rsidRPr="004A51E5">
        <w:rPr>
          <w:rFonts w:ascii="Times New Roman" w:hAnsi="Times New Roman" w:cs="Times New Roman"/>
          <w:sz w:val="28"/>
          <w:szCs w:val="28"/>
        </w:rPr>
        <w:t>(см. прил</w:t>
      </w:r>
      <w:r w:rsidR="00033017" w:rsidRPr="004A51E5">
        <w:rPr>
          <w:rFonts w:ascii="Times New Roman" w:hAnsi="Times New Roman" w:cs="Times New Roman"/>
          <w:sz w:val="28"/>
          <w:szCs w:val="28"/>
        </w:rPr>
        <w:t>. 5</w:t>
      </w:r>
      <w:r w:rsidRPr="004A51E5">
        <w:rPr>
          <w:rFonts w:ascii="Times New Roman" w:hAnsi="Times New Roman" w:cs="Times New Roman"/>
          <w:sz w:val="28"/>
          <w:szCs w:val="28"/>
        </w:rPr>
        <w:t>).</w:t>
      </w:r>
      <w:r w:rsidRPr="00ED7EC3">
        <w:rPr>
          <w:rFonts w:ascii="Times New Roman" w:hAnsi="Times New Roman" w:cs="Times New Roman"/>
          <w:sz w:val="28"/>
          <w:szCs w:val="28"/>
        </w:rPr>
        <w:t xml:space="preserve"> Одной из целей обучения литературному чтению в данном УМК является формирование потребности начинающего читателя в чтении как средстве познания мира и самопознания.</w:t>
      </w:r>
      <w:r>
        <w:rPr>
          <w:rFonts w:ascii="Times New Roman" w:hAnsi="Times New Roman" w:cs="Times New Roman"/>
          <w:sz w:val="28"/>
          <w:szCs w:val="28"/>
        </w:rPr>
        <w:t xml:space="preserve"> </w:t>
      </w:r>
    </w:p>
    <w:p w:rsidR="001C39BC" w:rsidRDefault="001C39BC"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Учебные и научно-познавательные тексты появляются в учебнике со 2 класса. Со 2 класса ведётся работа с данными видами текстов, данная работа отмечена в программе </w:t>
      </w:r>
      <w:r w:rsidR="007768AB" w:rsidRPr="004A51E5">
        <w:rPr>
          <w:rFonts w:ascii="Times New Roman" w:hAnsi="Times New Roman" w:cs="Times New Roman"/>
          <w:sz w:val="28"/>
          <w:szCs w:val="28"/>
          <w:shd w:val="clear" w:color="auto" w:fill="FFFFFF"/>
        </w:rPr>
        <w:t>[</w:t>
      </w:r>
      <w:r w:rsidR="007768AB" w:rsidRPr="004A51E5">
        <w:rPr>
          <w:rFonts w:ascii="Times New Roman" w:hAnsi="Times New Roman" w:cs="Times New Roman"/>
          <w:iCs/>
          <w:sz w:val="28"/>
          <w:szCs w:val="28"/>
          <w:shd w:val="clear" w:color="auto" w:fill="FFFFFF"/>
        </w:rPr>
        <w:t>48</w:t>
      </w:r>
      <w:r w:rsidR="007768AB" w:rsidRPr="004A51E5">
        <w:rPr>
          <w:rFonts w:ascii="Times New Roman" w:hAnsi="Times New Roman" w:cs="Times New Roman"/>
          <w:sz w:val="28"/>
          <w:szCs w:val="28"/>
          <w:shd w:val="clear" w:color="auto" w:fill="FFFFFF"/>
        </w:rPr>
        <w:t>].</w:t>
      </w:r>
    </w:p>
    <w:p w:rsidR="001C39BC" w:rsidRPr="001C39BC" w:rsidRDefault="001C39BC" w:rsidP="00FE0E8B">
      <w:pPr>
        <w:spacing w:after="0" w:line="360" w:lineRule="auto"/>
        <w:ind w:firstLine="425"/>
        <w:jc w:val="both"/>
        <w:rPr>
          <w:rFonts w:ascii="Times New Roman" w:hAnsi="Times New Roman" w:cs="Times New Roman"/>
          <w:sz w:val="28"/>
          <w:szCs w:val="28"/>
        </w:rPr>
      </w:pPr>
      <w:r w:rsidRPr="001C39BC">
        <w:rPr>
          <w:rFonts w:ascii="Times New Roman" w:hAnsi="Times New Roman" w:cs="Times New Roman"/>
          <w:sz w:val="28"/>
          <w:szCs w:val="28"/>
        </w:rPr>
        <w:lastRenderedPageBreak/>
        <w:t>Во 2 класс</w:t>
      </w:r>
      <w:r w:rsidR="00920E3B">
        <w:rPr>
          <w:rFonts w:ascii="Times New Roman" w:hAnsi="Times New Roman" w:cs="Times New Roman"/>
          <w:sz w:val="28"/>
          <w:szCs w:val="28"/>
        </w:rPr>
        <w:t>е</w:t>
      </w:r>
      <w:r w:rsidRPr="001C39BC">
        <w:rPr>
          <w:rFonts w:ascii="Times New Roman" w:hAnsi="Times New Roman" w:cs="Times New Roman"/>
          <w:sz w:val="28"/>
          <w:szCs w:val="28"/>
        </w:rPr>
        <w:t xml:space="preserve"> ведётся следующая работа по учебным и научно-популярным текстам. Работа над: пониманием заглавия произведения; адекватное соотношение его с содержанием; определением особенностей научно-познавательного текста (передача информации); определением темы и главной мысли текста; делением текста на части; определением микротем; нахождением опорных (ключевые) слов; выделением главного в содержании текста; составлением схемы, модели текста; воспроизведением текста с опорой на план, ключевые слова, схему.</w:t>
      </w:r>
    </w:p>
    <w:p w:rsidR="001C39BC" w:rsidRPr="001C39BC" w:rsidRDefault="001C39BC" w:rsidP="00FE0E8B">
      <w:pPr>
        <w:spacing w:after="0" w:line="360" w:lineRule="auto"/>
        <w:ind w:firstLine="425"/>
        <w:jc w:val="both"/>
        <w:rPr>
          <w:rFonts w:ascii="Times New Roman" w:hAnsi="Times New Roman" w:cs="Times New Roman"/>
          <w:sz w:val="28"/>
          <w:szCs w:val="28"/>
        </w:rPr>
      </w:pPr>
      <w:r w:rsidRPr="001C39BC">
        <w:rPr>
          <w:rFonts w:ascii="Times New Roman" w:hAnsi="Times New Roman" w:cs="Times New Roman"/>
          <w:sz w:val="28"/>
          <w:szCs w:val="28"/>
        </w:rPr>
        <w:t xml:space="preserve">В 3 классе работа идёт над тем же, что и во 2 классе, но добавляется работа по учебному или научно –популярному тексты над: построением алгоритма деятельности по воспроизведению текста; воспроизведением текста с опорой на ключевые слова, план, схему; отбором главного в содержании текста. </w:t>
      </w:r>
    </w:p>
    <w:p w:rsidR="001C39BC" w:rsidRPr="00ED7EC3" w:rsidRDefault="001C39BC"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В 4 классе работа над учебным или научно-популярным текстом добавляется </w:t>
      </w:r>
      <w:r w:rsidR="00AC4094" w:rsidRPr="00AC4094">
        <w:rPr>
          <w:rFonts w:ascii="Times New Roman" w:hAnsi="Times New Roman" w:cs="Times New Roman"/>
          <w:color w:val="333333"/>
          <w:sz w:val="28"/>
          <w:szCs w:val="28"/>
          <w:shd w:val="clear" w:color="auto" w:fill="FFFFFF"/>
        </w:rPr>
        <w:t>умением находить необходимую информацию в учебном тексте, систематизировать и усваивать ее.</w:t>
      </w:r>
    </w:p>
    <w:p w:rsidR="00ED7EC3" w:rsidRDefault="00AC4094" w:rsidP="00FE0E8B">
      <w:pPr>
        <w:shd w:val="clear" w:color="auto" w:fill="FFFFFF"/>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работе над учебными и научно-популярными текстами в учебники включены статьи из энциклопедий, а так же </w:t>
      </w:r>
      <w:r w:rsidR="00196271">
        <w:rPr>
          <w:rFonts w:ascii="Times New Roman" w:eastAsia="Times New Roman" w:hAnsi="Times New Roman" w:cs="Times New Roman"/>
          <w:color w:val="000000"/>
          <w:sz w:val="28"/>
          <w:szCs w:val="28"/>
        </w:rPr>
        <w:t>прилагается поиск дополнительной литературы. Можно сказать, что предметная область «литературное чтение» может способствовать формированию у младших школьников системы понятий картины мира при изучении учебных и научно-популярных текстов</w:t>
      </w:r>
      <w:r w:rsidR="007768AB">
        <w:rPr>
          <w:rFonts w:ascii="Times New Roman" w:eastAsia="Times New Roman" w:hAnsi="Times New Roman" w:cs="Times New Roman"/>
          <w:color w:val="000000"/>
          <w:sz w:val="28"/>
          <w:szCs w:val="28"/>
        </w:rPr>
        <w:t xml:space="preserve"> </w:t>
      </w:r>
      <w:r w:rsidR="007768AB" w:rsidRPr="004A51E5">
        <w:rPr>
          <w:rFonts w:ascii="Times New Roman" w:hAnsi="Times New Roman" w:cs="Times New Roman"/>
          <w:sz w:val="28"/>
          <w:szCs w:val="28"/>
          <w:shd w:val="clear" w:color="auto" w:fill="FFFFFF"/>
        </w:rPr>
        <w:t>[</w:t>
      </w:r>
      <w:r w:rsidR="007768AB" w:rsidRPr="004A51E5">
        <w:rPr>
          <w:rFonts w:ascii="Times New Roman" w:hAnsi="Times New Roman" w:cs="Times New Roman"/>
          <w:iCs/>
          <w:sz w:val="28"/>
          <w:szCs w:val="28"/>
          <w:shd w:val="clear" w:color="auto" w:fill="FFFFFF"/>
        </w:rPr>
        <w:t>48</w:t>
      </w:r>
      <w:r w:rsidR="007768AB" w:rsidRPr="004A51E5">
        <w:rPr>
          <w:rFonts w:ascii="Times New Roman" w:hAnsi="Times New Roman" w:cs="Times New Roman"/>
          <w:sz w:val="28"/>
          <w:szCs w:val="28"/>
          <w:shd w:val="clear" w:color="auto" w:fill="FFFFFF"/>
        </w:rPr>
        <w:t>].</w:t>
      </w:r>
    </w:p>
    <w:p w:rsidR="00196271" w:rsidRPr="00196271" w:rsidRDefault="00196271" w:rsidP="00FE0E8B">
      <w:pPr>
        <w:shd w:val="clear" w:color="auto" w:fill="FFFFFF"/>
        <w:spacing w:after="0" w:line="360" w:lineRule="auto"/>
        <w:ind w:firstLine="425"/>
        <w:jc w:val="both"/>
        <w:rPr>
          <w:rFonts w:ascii="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rPr>
        <w:t>Рассмотрим возможности предметной области «изобразительное искусство» с целью формирования системы понятий картины мира</w:t>
      </w:r>
      <w:r w:rsidRPr="00196271">
        <w:rPr>
          <w:rFonts w:ascii="Times New Roman" w:eastAsia="Times New Roman" w:hAnsi="Times New Roman" w:cs="Times New Roman"/>
          <w:color w:val="000000"/>
          <w:sz w:val="28"/>
          <w:szCs w:val="28"/>
        </w:rPr>
        <w:t xml:space="preserve">. </w:t>
      </w:r>
      <w:r w:rsidRPr="00196271">
        <w:rPr>
          <w:rFonts w:ascii="Times New Roman" w:hAnsi="Times New Roman" w:cs="Times New Roman"/>
          <w:color w:val="000000"/>
          <w:sz w:val="28"/>
          <w:szCs w:val="28"/>
          <w:shd w:val="clear" w:color="auto" w:fill="FFFFFF"/>
        </w:rPr>
        <w:t xml:space="preserve">Изобразительное искусство в начальной школе является базовым предметом, его уникальность и значимость определяется нацеленностью на развитие способностей и творческого потенциала ребенка, формирование ассоциативно-образного пространственного мышления, интуиции. </w:t>
      </w:r>
    </w:p>
    <w:p w:rsidR="00196271" w:rsidRPr="00196271" w:rsidRDefault="00196271" w:rsidP="00FE0E8B">
      <w:pPr>
        <w:shd w:val="clear" w:color="auto" w:fill="FFFFFF"/>
        <w:spacing w:after="0" w:line="360" w:lineRule="auto"/>
        <w:ind w:firstLine="425"/>
        <w:jc w:val="both"/>
        <w:rPr>
          <w:rFonts w:ascii="Times New Roman" w:hAnsi="Times New Roman" w:cs="Times New Roman"/>
          <w:color w:val="000000"/>
          <w:sz w:val="28"/>
          <w:szCs w:val="28"/>
          <w:shd w:val="clear" w:color="auto" w:fill="FFFFFF"/>
        </w:rPr>
      </w:pPr>
      <w:r w:rsidRPr="00196271">
        <w:rPr>
          <w:rFonts w:ascii="Times New Roman" w:hAnsi="Times New Roman" w:cs="Times New Roman"/>
          <w:color w:val="000000"/>
          <w:sz w:val="28"/>
          <w:szCs w:val="28"/>
          <w:shd w:val="clear" w:color="auto" w:fill="FFFFFF"/>
        </w:rPr>
        <w:t xml:space="preserve">Доминирующее значение в данной программе имеет направленность программы на развитие эмоционально-ценностного отношения ребенка к миру. Овладение основами художественного языка, получение опыта эмоционально-ценностного, эстетического восприятия мира и художественно-творческой деятельности помогут младшим школьникам при освоении смежных дисциплин, а </w:t>
      </w:r>
      <w:r w:rsidRPr="00196271">
        <w:rPr>
          <w:rFonts w:ascii="Times New Roman" w:hAnsi="Times New Roman" w:cs="Times New Roman"/>
          <w:color w:val="000000"/>
          <w:sz w:val="28"/>
          <w:szCs w:val="28"/>
          <w:shd w:val="clear" w:color="auto" w:fill="FFFFFF"/>
        </w:rPr>
        <w:lastRenderedPageBreak/>
        <w:t>в дальнейшем станут основой отношения растущего человека к себе, к окружающим людям, природе, науке, искусству и культуре в целом. Природа и жизнь в данной программе являются базисом формируемого мироотношения у младшего школьника. Если окружающий мир и литературное чтение направлены на формирование у младших школьников в основном естественно-научных понятий, то ИЗО направлено на формирование понятий о ценностях окружающего мира.</w:t>
      </w:r>
    </w:p>
    <w:p w:rsidR="00196271" w:rsidRPr="00196271" w:rsidRDefault="00196271" w:rsidP="00FE0E8B">
      <w:pPr>
        <w:shd w:val="clear" w:color="auto" w:fill="FFFFFF"/>
        <w:spacing w:after="0" w:line="360" w:lineRule="auto"/>
        <w:ind w:firstLine="425"/>
        <w:jc w:val="both"/>
        <w:rPr>
          <w:rFonts w:ascii="Times New Roman" w:eastAsia="Times New Roman" w:hAnsi="Times New Roman" w:cs="Times New Roman"/>
          <w:color w:val="000000"/>
          <w:sz w:val="28"/>
          <w:szCs w:val="28"/>
        </w:rPr>
      </w:pPr>
      <w:r w:rsidRPr="00196271">
        <w:rPr>
          <w:rFonts w:ascii="Times New Roman" w:hAnsi="Times New Roman" w:cs="Times New Roman"/>
          <w:color w:val="000000"/>
          <w:sz w:val="28"/>
          <w:szCs w:val="28"/>
          <w:shd w:val="clear" w:color="auto" w:fill="FFFFFF"/>
        </w:rPr>
        <w:t>Учебники данной предметной области включают в себя учебные и научно-популярные тексты. В целом после анализа учебников по ИЗО, можно сделать вывод, что именно данный предмет раскрывает базовое понятие человек, а именно его социальный аспект. В социальный аспект мы включили: труд, культуру, искусство, творчество, традиции, историю это и раскрывает курс «изобраз</w:t>
      </w:r>
      <w:r w:rsidR="007768AB">
        <w:rPr>
          <w:rFonts w:ascii="Times New Roman" w:hAnsi="Times New Roman" w:cs="Times New Roman"/>
          <w:color w:val="000000"/>
          <w:sz w:val="28"/>
          <w:szCs w:val="28"/>
          <w:shd w:val="clear" w:color="auto" w:fill="FFFFFF"/>
        </w:rPr>
        <w:t xml:space="preserve">ительное искусство с 1-4 класс» </w:t>
      </w:r>
      <w:r w:rsidR="007768AB" w:rsidRPr="00E738D8">
        <w:rPr>
          <w:sz w:val="28"/>
          <w:szCs w:val="28"/>
          <w:shd w:val="clear" w:color="auto" w:fill="FFFFFF"/>
        </w:rPr>
        <w:t>[</w:t>
      </w:r>
      <w:r w:rsidR="007768AB">
        <w:rPr>
          <w:iCs/>
          <w:sz w:val="28"/>
          <w:szCs w:val="28"/>
          <w:shd w:val="clear" w:color="auto" w:fill="FFFFFF"/>
        </w:rPr>
        <w:t>49</w:t>
      </w:r>
      <w:r w:rsidR="007768AB" w:rsidRPr="00E738D8">
        <w:rPr>
          <w:sz w:val="28"/>
          <w:szCs w:val="28"/>
          <w:shd w:val="clear" w:color="auto" w:fill="FFFFFF"/>
        </w:rPr>
        <w:t>].</w:t>
      </w:r>
    </w:p>
    <w:p w:rsidR="002676B2" w:rsidRDefault="00196271" w:rsidP="00FE0E8B">
      <w:pPr>
        <w:shd w:val="clear" w:color="auto" w:fill="FFFFFF"/>
        <w:spacing w:after="0" w:line="360" w:lineRule="auto"/>
        <w:ind w:firstLine="425"/>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ходе анализа УМК, можно сделать вывод, что учебники по разным предметным областям содержат учебные и научно-популярные тексты. В результате работы над данными видами текстов у учащихся будут формироваться понятий картины мира. УМК «Гармония» имеет большой потенциал, для формирования у младших школьников системы понятий картины мира при изучении учебных и научно-популярных текстов.</w:t>
      </w:r>
    </w:p>
    <w:p w:rsidR="00C81BA8" w:rsidRPr="00355641" w:rsidRDefault="00C81BA8" w:rsidP="00FE0E8B">
      <w:pPr>
        <w:widowControl w:val="0"/>
        <w:spacing w:after="0" w:line="360" w:lineRule="auto"/>
        <w:ind w:firstLine="425"/>
        <w:jc w:val="both"/>
        <w:outlineLvl w:val="0"/>
        <w:rPr>
          <w:rFonts w:ascii="Times New Roman" w:hAnsi="Times New Roman" w:cs="Times New Roman"/>
          <w:bCs/>
          <w:kern w:val="36"/>
          <w:sz w:val="28"/>
          <w:szCs w:val="28"/>
        </w:rPr>
      </w:pPr>
      <w:bookmarkStart w:id="5" w:name="_Toc450471256"/>
      <w:bookmarkStart w:id="6" w:name="_Toc450471955"/>
      <w:bookmarkStart w:id="7" w:name="_Toc450684405"/>
      <w:bookmarkStart w:id="8" w:name="_Toc451688935"/>
      <w:bookmarkStart w:id="9" w:name="_Toc452295866"/>
      <w:bookmarkStart w:id="10" w:name="_Toc452395245"/>
      <w:r w:rsidRPr="00355641">
        <w:rPr>
          <w:rFonts w:ascii="Times New Roman" w:hAnsi="Times New Roman" w:cs="Times New Roman"/>
          <w:bCs/>
          <w:kern w:val="36"/>
          <w:sz w:val="28"/>
          <w:szCs w:val="28"/>
        </w:rPr>
        <w:t>Систему понятий можно считать сформировано если ученик:</w:t>
      </w:r>
      <w:bookmarkEnd w:id="5"/>
      <w:bookmarkEnd w:id="6"/>
      <w:bookmarkEnd w:id="7"/>
      <w:bookmarkEnd w:id="8"/>
      <w:bookmarkEnd w:id="9"/>
      <w:bookmarkEnd w:id="10"/>
    </w:p>
    <w:p w:rsidR="00C81BA8" w:rsidRPr="00355641" w:rsidRDefault="00C81BA8" w:rsidP="00FE0E8B">
      <w:pPr>
        <w:widowControl w:val="0"/>
        <w:spacing w:after="0" w:line="360" w:lineRule="auto"/>
        <w:ind w:firstLine="425"/>
        <w:jc w:val="both"/>
        <w:outlineLvl w:val="0"/>
        <w:rPr>
          <w:rFonts w:ascii="Times New Roman" w:hAnsi="Times New Roman" w:cs="Times New Roman"/>
          <w:bCs/>
          <w:kern w:val="36"/>
          <w:sz w:val="28"/>
          <w:szCs w:val="28"/>
        </w:rPr>
      </w:pPr>
      <w:bookmarkStart w:id="11" w:name="_Toc450471257"/>
      <w:bookmarkStart w:id="12" w:name="_Toc450471956"/>
      <w:bookmarkStart w:id="13" w:name="_Toc450684406"/>
      <w:bookmarkStart w:id="14" w:name="_Toc451688936"/>
      <w:bookmarkStart w:id="15" w:name="_Toc452295867"/>
      <w:bookmarkStart w:id="16" w:name="_Toc452395246"/>
      <w:r w:rsidRPr="00355641">
        <w:rPr>
          <w:rFonts w:ascii="Times New Roman" w:hAnsi="Times New Roman" w:cs="Times New Roman"/>
          <w:bCs/>
          <w:kern w:val="36"/>
          <w:sz w:val="28"/>
          <w:szCs w:val="28"/>
        </w:rPr>
        <w:t>1) знает определение понятия и содержание, то есть существенные признаки понятия, связи и отношения между признаками;</w:t>
      </w:r>
      <w:bookmarkEnd w:id="11"/>
      <w:bookmarkEnd w:id="12"/>
      <w:bookmarkEnd w:id="13"/>
      <w:bookmarkEnd w:id="14"/>
      <w:bookmarkEnd w:id="15"/>
      <w:bookmarkEnd w:id="16"/>
    </w:p>
    <w:p w:rsidR="00C81BA8" w:rsidRPr="00355641" w:rsidRDefault="00C81BA8" w:rsidP="00FE0E8B">
      <w:pPr>
        <w:widowControl w:val="0"/>
        <w:spacing w:after="0" w:line="360" w:lineRule="auto"/>
        <w:ind w:firstLine="425"/>
        <w:jc w:val="both"/>
        <w:outlineLvl w:val="0"/>
        <w:rPr>
          <w:rFonts w:ascii="Times New Roman" w:hAnsi="Times New Roman" w:cs="Times New Roman"/>
          <w:bCs/>
          <w:kern w:val="36"/>
          <w:sz w:val="28"/>
          <w:szCs w:val="28"/>
        </w:rPr>
      </w:pPr>
      <w:bookmarkStart w:id="17" w:name="_Toc450471258"/>
      <w:bookmarkStart w:id="18" w:name="_Toc450471957"/>
      <w:bookmarkStart w:id="19" w:name="_Toc450684407"/>
      <w:bookmarkStart w:id="20" w:name="_Toc451688937"/>
      <w:bookmarkStart w:id="21" w:name="_Toc452295868"/>
      <w:bookmarkStart w:id="22" w:name="_Toc452395247"/>
      <w:r w:rsidRPr="00355641">
        <w:rPr>
          <w:rFonts w:ascii="Times New Roman" w:hAnsi="Times New Roman" w:cs="Times New Roman"/>
          <w:bCs/>
          <w:kern w:val="36"/>
          <w:sz w:val="28"/>
          <w:szCs w:val="28"/>
        </w:rPr>
        <w:t>2) имеет образное представление об изучаемом объекте или явлении окружающего мира;</w:t>
      </w:r>
      <w:bookmarkEnd w:id="17"/>
      <w:bookmarkEnd w:id="18"/>
      <w:bookmarkEnd w:id="19"/>
      <w:bookmarkEnd w:id="20"/>
      <w:bookmarkEnd w:id="21"/>
      <w:bookmarkEnd w:id="22"/>
    </w:p>
    <w:p w:rsidR="00C81BA8" w:rsidRPr="00355641" w:rsidRDefault="00C81BA8" w:rsidP="00FE0E8B">
      <w:pPr>
        <w:widowControl w:val="0"/>
        <w:spacing w:after="0" w:line="360" w:lineRule="auto"/>
        <w:ind w:firstLine="425"/>
        <w:jc w:val="both"/>
        <w:outlineLvl w:val="0"/>
        <w:rPr>
          <w:rFonts w:ascii="Times New Roman" w:hAnsi="Times New Roman" w:cs="Times New Roman"/>
          <w:bCs/>
          <w:kern w:val="36"/>
          <w:sz w:val="28"/>
          <w:szCs w:val="28"/>
        </w:rPr>
      </w:pPr>
      <w:bookmarkStart w:id="23" w:name="_Toc450471259"/>
      <w:bookmarkStart w:id="24" w:name="_Toc450471958"/>
      <w:bookmarkStart w:id="25" w:name="_Toc450684408"/>
      <w:bookmarkStart w:id="26" w:name="_Toc451688938"/>
      <w:bookmarkStart w:id="27" w:name="_Toc452295869"/>
      <w:bookmarkStart w:id="28" w:name="_Toc452395248"/>
      <w:r w:rsidRPr="00355641">
        <w:rPr>
          <w:rFonts w:ascii="Times New Roman" w:hAnsi="Times New Roman" w:cs="Times New Roman"/>
          <w:bCs/>
          <w:kern w:val="36"/>
          <w:sz w:val="28"/>
          <w:szCs w:val="28"/>
        </w:rPr>
        <w:t>3) умеет самостоятельно использовать понятие в разной ситуации и определять место понятия в системе других понятий картины мира.</w:t>
      </w:r>
      <w:bookmarkEnd w:id="23"/>
      <w:bookmarkEnd w:id="24"/>
      <w:bookmarkEnd w:id="25"/>
      <w:bookmarkEnd w:id="26"/>
      <w:bookmarkEnd w:id="27"/>
      <w:bookmarkEnd w:id="28"/>
    </w:p>
    <w:p w:rsidR="00C81BA8" w:rsidRPr="00196271" w:rsidRDefault="00C81BA8" w:rsidP="00FE0E8B">
      <w:pPr>
        <w:shd w:val="clear" w:color="auto" w:fill="FFFFFF"/>
        <w:spacing w:after="0" w:line="360" w:lineRule="auto"/>
        <w:ind w:firstLine="425"/>
        <w:jc w:val="both"/>
        <w:rPr>
          <w:rFonts w:ascii="Times New Roman" w:eastAsia="Times New Roman" w:hAnsi="Times New Roman" w:cs="Times New Roman"/>
          <w:color w:val="000000"/>
          <w:sz w:val="28"/>
          <w:szCs w:val="28"/>
        </w:rPr>
      </w:pPr>
    </w:p>
    <w:p w:rsidR="004A51E5" w:rsidRDefault="004A51E5" w:rsidP="004A51E5">
      <w:pPr>
        <w:pStyle w:val="1"/>
        <w:spacing w:before="0"/>
        <w:ind w:firstLine="425"/>
        <w:jc w:val="center"/>
        <w:rPr>
          <w:rFonts w:ascii="Times New Roman" w:hAnsi="Times New Roman" w:cs="Times New Roman"/>
          <w:b/>
          <w:color w:val="auto"/>
          <w:sz w:val="28"/>
          <w:szCs w:val="28"/>
          <w:bdr w:val="none" w:sz="0" w:space="0" w:color="auto" w:frame="1"/>
          <w:shd w:val="clear" w:color="auto" w:fill="FFFFFF"/>
        </w:rPr>
      </w:pPr>
    </w:p>
    <w:p w:rsidR="004A51E5" w:rsidRDefault="004A51E5" w:rsidP="004A51E5">
      <w:pPr>
        <w:pStyle w:val="1"/>
        <w:spacing w:before="0"/>
        <w:ind w:firstLine="425"/>
        <w:jc w:val="center"/>
        <w:rPr>
          <w:rFonts w:ascii="Times New Roman" w:hAnsi="Times New Roman" w:cs="Times New Roman"/>
          <w:b/>
          <w:color w:val="auto"/>
          <w:sz w:val="28"/>
          <w:szCs w:val="28"/>
          <w:bdr w:val="none" w:sz="0" w:space="0" w:color="auto" w:frame="1"/>
          <w:shd w:val="clear" w:color="auto" w:fill="FFFFFF"/>
        </w:rPr>
      </w:pPr>
    </w:p>
    <w:p w:rsidR="004A51E5" w:rsidRDefault="004A51E5" w:rsidP="004A51E5">
      <w:pPr>
        <w:pStyle w:val="1"/>
        <w:spacing w:before="0"/>
        <w:ind w:firstLine="425"/>
        <w:jc w:val="center"/>
        <w:rPr>
          <w:rFonts w:ascii="Times New Roman" w:hAnsi="Times New Roman" w:cs="Times New Roman"/>
          <w:b/>
          <w:color w:val="auto"/>
          <w:sz w:val="28"/>
          <w:szCs w:val="28"/>
          <w:bdr w:val="none" w:sz="0" w:space="0" w:color="auto" w:frame="1"/>
          <w:shd w:val="clear" w:color="auto" w:fill="FFFFFF"/>
        </w:rPr>
      </w:pPr>
    </w:p>
    <w:p w:rsidR="004A51E5" w:rsidRPr="004A51E5" w:rsidRDefault="004A51E5" w:rsidP="004A51E5"/>
    <w:p w:rsidR="008E766E" w:rsidRPr="00355641" w:rsidRDefault="008E766E" w:rsidP="004A51E5">
      <w:pPr>
        <w:pStyle w:val="1"/>
        <w:spacing w:before="0"/>
        <w:ind w:firstLine="425"/>
        <w:jc w:val="center"/>
        <w:rPr>
          <w:rFonts w:ascii="Times New Roman" w:hAnsi="Times New Roman" w:cs="Times New Roman"/>
          <w:b/>
          <w:color w:val="auto"/>
          <w:sz w:val="28"/>
          <w:szCs w:val="28"/>
          <w:bdr w:val="none" w:sz="0" w:space="0" w:color="auto" w:frame="1"/>
          <w:shd w:val="clear" w:color="auto" w:fill="FFFFFF"/>
        </w:rPr>
      </w:pPr>
      <w:bookmarkStart w:id="29" w:name="_Toc452395249"/>
      <w:r w:rsidRPr="00355641">
        <w:rPr>
          <w:rFonts w:ascii="Times New Roman" w:hAnsi="Times New Roman" w:cs="Times New Roman"/>
          <w:b/>
          <w:color w:val="auto"/>
          <w:sz w:val="28"/>
          <w:szCs w:val="28"/>
          <w:bdr w:val="none" w:sz="0" w:space="0" w:color="auto" w:frame="1"/>
          <w:shd w:val="clear" w:color="auto" w:fill="FFFFFF"/>
        </w:rPr>
        <w:lastRenderedPageBreak/>
        <w:t>Вывод по главе 1</w:t>
      </w:r>
      <w:bookmarkEnd w:id="29"/>
    </w:p>
    <w:p w:rsidR="004A51E5" w:rsidRDefault="004A51E5" w:rsidP="004A51E5">
      <w:pPr>
        <w:spacing w:after="0" w:line="360" w:lineRule="auto"/>
        <w:jc w:val="both"/>
        <w:rPr>
          <w:rFonts w:ascii="Times New Roman" w:hAnsi="Times New Roman" w:cs="Times New Roman"/>
        </w:rPr>
      </w:pPr>
    </w:p>
    <w:p w:rsidR="004A51E5" w:rsidRDefault="004A51E5" w:rsidP="004A51E5">
      <w:pPr>
        <w:spacing w:after="0" w:line="360" w:lineRule="auto"/>
        <w:jc w:val="both"/>
        <w:rPr>
          <w:rFonts w:ascii="Times New Roman" w:hAnsi="Times New Roman" w:cs="Times New Roman"/>
        </w:rPr>
      </w:pPr>
    </w:p>
    <w:p w:rsidR="008E766E" w:rsidRPr="00355641" w:rsidRDefault="004A51E5" w:rsidP="004A51E5">
      <w:pPr>
        <w:spacing w:after="0"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8E766E" w:rsidRPr="00355641">
        <w:rPr>
          <w:rFonts w:ascii="Times New Roman" w:eastAsia="Calibri" w:hAnsi="Times New Roman" w:cs="Times New Roman"/>
          <w:sz w:val="28"/>
          <w:szCs w:val="28"/>
        </w:rPr>
        <w:t>В первой главе своей работы мы рассмотрели сущность понятий «</w:t>
      </w:r>
      <w:r w:rsidR="00196271">
        <w:rPr>
          <w:rFonts w:ascii="Times New Roman" w:eastAsia="Calibri" w:hAnsi="Times New Roman" w:cs="Times New Roman"/>
          <w:sz w:val="28"/>
          <w:szCs w:val="28"/>
        </w:rPr>
        <w:t>картина мира», «система понятий»,</w:t>
      </w:r>
      <w:r w:rsidR="008E766E" w:rsidRPr="00355641">
        <w:rPr>
          <w:rFonts w:ascii="Times New Roman" w:eastAsia="Calibri" w:hAnsi="Times New Roman" w:cs="Times New Roman"/>
          <w:sz w:val="28"/>
          <w:szCs w:val="28"/>
        </w:rPr>
        <w:t xml:space="preserve"> «текст», «учебный текст», «научно-популярный текст». </w:t>
      </w:r>
    </w:p>
    <w:p w:rsidR="004A51E5" w:rsidRDefault="004A51E5" w:rsidP="004A51E5">
      <w:pPr>
        <w:spacing w:after="0" w:line="360" w:lineRule="auto"/>
        <w:jc w:val="both"/>
        <w:rPr>
          <w:rFonts w:ascii="Times New Roman" w:hAnsi="Times New Roman" w:cs="Times New Roman"/>
          <w:sz w:val="28"/>
          <w:szCs w:val="28"/>
        </w:rPr>
      </w:pPr>
      <w:r>
        <w:rPr>
          <w:rFonts w:ascii="Times New Roman" w:eastAsia="Calibri" w:hAnsi="Times New Roman" w:cs="Times New Roman"/>
          <w:sz w:val="28"/>
          <w:szCs w:val="28"/>
        </w:rPr>
        <w:t xml:space="preserve">        </w:t>
      </w:r>
      <w:r w:rsidR="008E766E" w:rsidRPr="00355641">
        <w:rPr>
          <w:rFonts w:ascii="Times New Roman" w:eastAsia="Calibri" w:hAnsi="Times New Roman" w:cs="Times New Roman"/>
          <w:sz w:val="28"/>
          <w:szCs w:val="28"/>
        </w:rPr>
        <w:t xml:space="preserve">На их основе определили понятие «система понятий картины мир». </w:t>
      </w:r>
      <w:r w:rsidR="008E766E" w:rsidRPr="00355641">
        <w:rPr>
          <w:rFonts w:ascii="Times New Roman" w:hAnsi="Times New Roman" w:cs="Times New Roman"/>
          <w:sz w:val="28"/>
          <w:szCs w:val="28"/>
        </w:rPr>
        <w:t xml:space="preserve">Под ним мы будем понимать, </w:t>
      </w:r>
      <w:r w:rsidRPr="00355641">
        <w:rPr>
          <w:rFonts w:ascii="Times New Roman" w:hAnsi="Times New Roman" w:cs="Times New Roman"/>
          <w:sz w:val="28"/>
          <w:szCs w:val="28"/>
        </w:rPr>
        <w:t>сформированн</w:t>
      </w:r>
      <w:r>
        <w:rPr>
          <w:rFonts w:ascii="Times New Roman" w:hAnsi="Times New Roman" w:cs="Times New Roman"/>
          <w:sz w:val="28"/>
          <w:szCs w:val="28"/>
        </w:rPr>
        <w:t>ую</w:t>
      </w:r>
      <w:r w:rsidRPr="00355641">
        <w:rPr>
          <w:rFonts w:ascii="Times New Roman" w:hAnsi="Times New Roman" w:cs="Times New Roman"/>
          <w:sz w:val="28"/>
          <w:szCs w:val="28"/>
        </w:rPr>
        <w:t xml:space="preserve"> в сознании человека и словесно оформленная</w:t>
      </w:r>
      <w:r w:rsidRPr="003F2C22">
        <w:rPr>
          <w:rFonts w:ascii="Times New Roman" w:hAnsi="Times New Roman" w:cs="Times New Roman"/>
          <w:sz w:val="28"/>
          <w:szCs w:val="28"/>
        </w:rPr>
        <w:t xml:space="preserve"> </w:t>
      </w:r>
      <w:r w:rsidRPr="00355641">
        <w:rPr>
          <w:rFonts w:ascii="Times New Roman" w:hAnsi="Times New Roman" w:cs="Times New Roman"/>
          <w:sz w:val="28"/>
          <w:szCs w:val="28"/>
        </w:rPr>
        <w:t>специальными терминами или обозначениями</w:t>
      </w:r>
      <w:r>
        <w:rPr>
          <w:rFonts w:ascii="Times New Roman" w:hAnsi="Times New Roman" w:cs="Times New Roman"/>
          <w:sz w:val="28"/>
          <w:szCs w:val="28"/>
        </w:rPr>
        <w:t xml:space="preserve">, </w:t>
      </w:r>
      <w:r w:rsidRPr="00355641">
        <w:rPr>
          <w:rFonts w:ascii="Times New Roman" w:hAnsi="Times New Roman" w:cs="Times New Roman"/>
          <w:sz w:val="28"/>
          <w:szCs w:val="28"/>
        </w:rPr>
        <w:t>система сведений о различных сферах окружающей жизни, образующ</w:t>
      </w:r>
      <w:r>
        <w:rPr>
          <w:rFonts w:ascii="Times New Roman" w:hAnsi="Times New Roman" w:cs="Times New Roman"/>
          <w:sz w:val="28"/>
          <w:szCs w:val="28"/>
        </w:rPr>
        <w:t xml:space="preserve">ая </w:t>
      </w:r>
      <w:r w:rsidRPr="00355641">
        <w:rPr>
          <w:rFonts w:ascii="Times New Roman" w:hAnsi="Times New Roman" w:cs="Times New Roman"/>
          <w:sz w:val="28"/>
          <w:szCs w:val="28"/>
        </w:rPr>
        <w:t>определённую целостность, единство.</w:t>
      </w:r>
    </w:p>
    <w:p w:rsidR="008E766E" w:rsidRPr="00355641" w:rsidRDefault="004A51E5" w:rsidP="004A51E5">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8E766E" w:rsidRPr="00355641">
        <w:rPr>
          <w:rFonts w:ascii="Times New Roman" w:hAnsi="Times New Roman" w:cs="Times New Roman"/>
          <w:sz w:val="28"/>
          <w:szCs w:val="28"/>
        </w:rPr>
        <w:t>Анализ научной литературы показала, что понятие «система понятий картины мира» существовало с давних времён и рассматривалось философами, педагогами и психологами с разных точек зрения в отдельности каждое понятие.</w:t>
      </w:r>
    </w:p>
    <w:p w:rsidR="008E766E" w:rsidRPr="00355641" w:rsidRDefault="008E766E" w:rsidP="004A51E5">
      <w:pPr>
        <w:pStyle w:val="aa"/>
        <w:spacing w:after="0" w:line="360" w:lineRule="auto"/>
        <w:ind w:left="0" w:firstLine="425"/>
        <w:jc w:val="both"/>
        <w:rPr>
          <w:rFonts w:ascii="Times New Roman" w:hAnsi="Times New Roman" w:cs="Times New Roman"/>
          <w:sz w:val="28"/>
          <w:szCs w:val="28"/>
        </w:rPr>
      </w:pPr>
      <w:r w:rsidRPr="00355641">
        <w:rPr>
          <w:rFonts w:ascii="Times New Roman" w:hAnsi="Times New Roman" w:cs="Times New Roman"/>
          <w:sz w:val="28"/>
          <w:szCs w:val="28"/>
        </w:rPr>
        <w:t>Проблема формирования у учащихся картины мира рассматривается в психолого – педагогических исследованиях М. Н. Скаткина, Н. Г. Медведевой, Л. И Буровой и др. Проблема формирования системы понятий у учащихся рассматривается в психолого-педагогических исследованих А. Я. Герда. В. П. Вахтерева, Л. С. Севрука, Д. Д. Семёнова, Л. И Буровой и др. Проблемой формирования системы понятий отдельных объектов окружающего мира занимались Н. Г. Ковалва, И. К. Блинова, Г. П. Логовеева, Н. Н. Назарова.</w:t>
      </w:r>
    </w:p>
    <w:p w:rsidR="008E766E" w:rsidRPr="00355641" w:rsidRDefault="00E6661D" w:rsidP="00FE0E8B">
      <w:pPr>
        <w:pStyle w:val="aa"/>
        <w:spacing w:line="360" w:lineRule="auto"/>
        <w:ind w:left="0" w:firstLine="425"/>
        <w:jc w:val="both"/>
        <w:rPr>
          <w:rFonts w:ascii="Times New Roman" w:hAnsi="Times New Roman" w:cs="Times New Roman"/>
          <w:sz w:val="28"/>
          <w:szCs w:val="28"/>
        </w:rPr>
      </w:pPr>
      <w:r>
        <w:rPr>
          <w:rFonts w:ascii="Times New Roman" w:hAnsi="Times New Roman" w:cs="Times New Roman"/>
          <w:sz w:val="28"/>
          <w:szCs w:val="28"/>
        </w:rPr>
        <w:t>При</w:t>
      </w:r>
      <w:r w:rsidR="008E766E" w:rsidRPr="00355641">
        <w:rPr>
          <w:rFonts w:ascii="Times New Roman" w:hAnsi="Times New Roman" w:cs="Times New Roman"/>
          <w:sz w:val="28"/>
          <w:szCs w:val="28"/>
        </w:rPr>
        <w:t xml:space="preserve"> работ</w:t>
      </w:r>
      <w:r>
        <w:rPr>
          <w:rFonts w:ascii="Times New Roman" w:hAnsi="Times New Roman" w:cs="Times New Roman"/>
          <w:sz w:val="28"/>
          <w:szCs w:val="28"/>
        </w:rPr>
        <w:t>е</w:t>
      </w:r>
      <w:r w:rsidR="008E766E" w:rsidRPr="00355641">
        <w:rPr>
          <w:rFonts w:ascii="Times New Roman" w:hAnsi="Times New Roman" w:cs="Times New Roman"/>
          <w:sz w:val="28"/>
          <w:szCs w:val="28"/>
        </w:rPr>
        <w:t xml:space="preserve"> над теоретической частью исследования, мы выяснили, что пониманием и интерпретацией текстов занимается наука герменевтика. Проблемами понимания и интерпретации текстов в обучении младших школьников занимались учёные-педагоги Л. В. Занков, Д.Б. Эльконин, В. В. Давыдов и др.</w:t>
      </w:r>
    </w:p>
    <w:p w:rsidR="008E766E" w:rsidRPr="00355641" w:rsidRDefault="008E766E" w:rsidP="00FE0E8B">
      <w:pPr>
        <w:pStyle w:val="aa"/>
        <w:spacing w:line="360" w:lineRule="auto"/>
        <w:ind w:left="0" w:firstLine="425"/>
        <w:jc w:val="both"/>
        <w:rPr>
          <w:rFonts w:ascii="Times New Roman" w:hAnsi="Times New Roman" w:cs="Times New Roman"/>
          <w:sz w:val="28"/>
          <w:szCs w:val="28"/>
        </w:rPr>
      </w:pPr>
      <w:r w:rsidRPr="00355641">
        <w:rPr>
          <w:rFonts w:ascii="Times New Roman" w:hAnsi="Times New Roman" w:cs="Times New Roman"/>
          <w:sz w:val="28"/>
          <w:szCs w:val="28"/>
        </w:rPr>
        <w:t>В ходе анализа литературы, нами были выявлены особенности формирования у младших школьников системы понятий картины мира</w:t>
      </w:r>
      <w:r w:rsidR="00F7537E" w:rsidRPr="00355641">
        <w:rPr>
          <w:rFonts w:ascii="Times New Roman" w:hAnsi="Times New Roman" w:cs="Times New Roman"/>
          <w:sz w:val="28"/>
          <w:szCs w:val="28"/>
        </w:rPr>
        <w:t xml:space="preserve"> при изучении учебных и научно – популярных текстов</w:t>
      </w:r>
      <w:r w:rsidR="00E6661D">
        <w:rPr>
          <w:rFonts w:ascii="Times New Roman" w:hAnsi="Times New Roman" w:cs="Times New Roman"/>
          <w:sz w:val="28"/>
          <w:szCs w:val="28"/>
        </w:rPr>
        <w:t xml:space="preserve"> и также проанализированы возможности учебно-</w:t>
      </w:r>
      <w:r w:rsidR="00E6661D">
        <w:rPr>
          <w:rFonts w:ascii="Times New Roman" w:hAnsi="Times New Roman" w:cs="Times New Roman"/>
          <w:sz w:val="28"/>
          <w:szCs w:val="28"/>
        </w:rPr>
        <w:lastRenderedPageBreak/>
        <w:t>методического комплекта «Гармония» для формирования у младших школьников системы понятий картины мира с помощью учебного материала и средств данной программы.</w:t>
      </w:r>
    </w:p>
    <w:p w:rsidR="008E766E" w:rsidRPr="00355641" w:rsidRDefault="008E766E" w:rsidP="00FE0E8B">
      <w:pPr>
        <w:pStyle w:val="aa"/>
        <w:spacing w:line="360" w:lineRule="auto"/>
        <w:ind w:left="0" w:firstLine="425"/>
        <w:jc w:val="both"/>
        <w:rPr>
          <w:rFonts w:ascii="Times New Roman" w:eastAsia="Calibri" w:hAnsi="Times New Roman" w:cs="Times New Roman"/>
          <w:sz w:val="28"/>
          <w:szCs w:val="28"/>
        </w:rPr>
      </w:pPr>
      <w:r w:rsidRPr="00355641">
        <w:rPr>
          <w:rFonts w:ascii="Times New Roman" w:eastAsia="Calibri" w:hAnsi="Times New Roman" w:cs="Times New Roman"/>
          <w:sz w:val="28"/>
          <w:szCs w:val="28"/>
        </w:rPr>
        <w:t>Согласно ФГОС НОО, задача формирования системы понятий картины мира заложена во все школьные предметы. При этом данный процесс может идти разными путями и с помощью разнообразных воспитательных средств.</w:t>
      </w:r>
    </w:p>
    <w:p w:rsidR="009F1C73" w:rsidRPr="00355641" w:rsidRDefault="008E766E" w:rsidP="00FE0E8B">
      <w:pPr>
        <w:pStyle w:val="aa"/>
        <w:spacing w:line="360" w:lineRule="auto"/>
        <w:ind w:left="0" w:firstLine="425"/>
        <w:jc w:val="both"/>
        <w:rPr>
          <w:rFonts w:ascii="Times New Roman" w:eastAsia="Calibri" w:hAnsi="Times New Roman" w:cs="Times New Roman"/>
          <w:sz w:val="28"/>
          <w:szCs w:val="28"/>
        </w:rPr>
      </w:pPr>
      <w:r w:rsidRPr="00355641">
        <w:rPr>
          <w:rFonts w:ascii="Times New Roman" w:eastAsia="Calibri" w:hAnsi="Times New Roman" w:cs="Times New Roman"/>
          <w:sz w:val="28"/>
          <w:szCs w:val="28"/>
        </w:rPr>
        <w:t>Благодаря рассмотренным аспектам, была разработана и спланирована опы</w:t>
      </w:r>
      <w:r w:rsidR="00C86017" w:rsidRPr="00355641">
        <w:rPr>
          <w:rFonts w:ascii="Times New Roman" w:eastAsia="Calibri" w:hAnsi="Times New Roman" w:cs="Times New Roman"/>
          <w:sz w:val="28"/>
          <w:szCs w:val="28"/>
        </w:rPr>
        <w:t>тно – экспериментальная работа.</w:t>
      </w:r>
    </w:p>
    <w:p w:rsidR="009F1C73" w:rsidRPr="00355641" w:rsidRDefault="009F1C73" w:rsidP="00FE0E8B">
      <w:pPr>
        <w:spacing w:after="0" w:line="360" w:lineRule="auto"/>
        <w:ind w:firstLine="425"/>
        <w:jc w:val="both"/>
        <w:rPr>
          <w:rFonts w:ascii="Times New Roman" w:hAnsi="Times New Roman" w:cs="Times New Roman"/>
          <w:sz w:val="28"/>
          <w:szCs w:val="28"/>
        </w:rPr>
      </w:pPr>
    </w:p>
    <w:p w:rsidR="00147C92" w:rsidRPr="00355641" w:rsidRDefault="00147C92" w:rsidP="00FE0E8B">
      <w:pPr>
        <w:pStyle w:val="1"/>
        <w:spacing w:line="360" w:lineRule="auto"/>
        <w:ind w:firstLine="425"/>
        <w:jc w:val="center"/>
        <w:rPr>
          <w:rFonts w:ascii="Times New Roman" w:hAnsi="Times New Roman" w:cs="Times New Roman"/>
          <w:b/>
          <w:color w:val="auto"/>
          <w:sz w:val="28"/>
          <w:szCs w:val="28"/>
        </w:rPr>
      </w:pPr>
    </w:p>
    <w:p w:rsidR="00033017" w:rsidRDefault="00033017"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A43A59" w:rsidRDefault="00A43A59" w:rsidP="00FE0E8B">
      <w:pPr>
        <w:ind w:firstLine="425"/>
        <w:rPr>
          <w:rFonts w:ascii="Times New Roman" w:eastAsiaTheme="majorEastAsia" w:hAnsi="Times New Roman" w:cs="Times New Roman"/>
          <w:b/>
          <w:sz w:val="28"/>
          <w:szCs w:val="28"/>
        </w:rPr>
      </w:pPr>
    </w:p>
    <w:p w:rsidR="00033017" w:rsidRPr="00AB589D" w:rsidRDefault="00033017" w:rsidP="00FE0E8B">
      <w:pPr>
        <w:ind w:firstLine="425"/>
      </w:pPr>
    </w:p>
    <w:p w:rsidR="004975F9" w:rsidRPr="00355641" w:rsidRDefault="004975F9" w:rsidP="00FE0E8B">
      <w:pPr>
        <w:pStyle w:val="1"/>
        <w:spacing w:line="360" w:lineRule="auto"/>
        <w:ind w:firstLine="425"/>
        <w:jc w:val="center"/>
        <w:rPr>
          <w:rFonts w:ascii="Times New Roman" w:hAnsi="Times New Roman" w:cs="Times New Roman"/>
          <w:b/>
          <w:color w:val="auto"/>
          <w:sz w:val="28"/>
          <w:szCs w:val="28"/>
        </w:rPr>
      </w:pPr>
      <w:bookmarkStart w:id="30" w:name="_Toc452395250"/>
      <w:r w:rsidRPr="00355641">
        <w:rPr>
          <w:rFonts w:ascii="Times New Roman" w:hAnsi="Times New Roman" w:cs="Times New Roman"/>
          <w:b/>
          <w:color w:val="auto"/>
          <w:sz w:val="28"/>
          <w:szCs w:val="28"/>
        </w:rPr>
        <w:lastRenderedPageBreak/>
        <w:t>Глава 2. Опытно – экспериментальная работа по формированию у младших школьников системы понятий картины мира при изучении учебных и научно – популярных текстов.</w:t>
      </w:r>
      <w:bookmarkEnd w:id="30"/>
    </w:p>
    <w:p w:rsidR="00A43A59" w:rsidRPr="00355641" w:rsidRDefault="00A43A59" w:rsidP="00FE0E8B">
      <w:pPr>
        <w:ind w:firstLine="425"/>
        <w:rPr>
          <w:rFonts w:ascii="Times New Roman" w:hAnsi="Times New Roman" w:cs="Times New Roman"/>
        </w:rPr>
      </w:pP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Опытно – экспериментальная работа строилась на основе разработанной нами модели формирования у младших школьников системы понятий картины мира</w:t>
      </w:r>
      <w:r w:rsidR="00033017">
        <w:rPr>
          <w:rFonts w:ascii="Times New Roman" w:hAnsi="Times New Roman" w:cs="Times New Roman"/>
          <w:sz w:val="28"/>
          <w:szCs w:val="28"/>
        </w:rPr>
        <w:t xml:space="preserve"> и проводилась с целью: выявить, обосновать и частично реализовать </w:t>
      </w:r>
      <w:r w:rsidRPr="00355641">
        <w:rPr>
          <w:rFonts w:ascii="Times New Roman" w:hAnsi="Times New Roman" w:cs="Times New Roman"/>
          <w:sz w:val="28"/>
          <w:szCs w:val="28"/>
        </w:rPr>
        <w:t>педагогические условия формирования у младших школьников системы понятий картины мира.</w:t>
      </w:r>
    </w:p>
    <w:p w:rsidR="004975F9"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Исследование проводилось на базе МБОУ СОШ № 17, г. Череповца: 4 «А» класс. Учитель: Комарова Светлана Фёдоровна. Класс обучается по программе УМК «Гармония». Количество обучающихся 31 человек. </w:t>
      </w:r>
    </w:p>
    <w:p w:rsidR="00A43A59" w:rsidRPr="00355641" w:rsidRDefault="00A43A59" w:rsidP="00FE0E8B">
      <w:pPr>
        <w:spacing w:after="0" w:line="360" w:lineRule="auto"/>
        <w:ind w:firstLine="425"/>
        <w:jc w:val="both"/>
        <w:rPr>
          <w:rFonts w:ascii="Times New Roman" w:hAnsi="Times New Roman" w:cs="Times New Roman"/>
          <w:sz w:val="28"/>
          <w:szCs w:val="28"/>
        </w:rPr>
      </w:pPr>
    </w:p>
    <w:p w:rsidR="004975F9" w:rsidRDefault="004975F9" w:rsidP="00FE0E8B">
      <w:pPr>
        <w:pStyle w:val="2"/>
        <w:spacing w:line="360" w:lineRule="auto"/>
        <w:ind w:firstLine="425"/>
        <w:jc w:val="center"/>
        <w:rPr>
          <w:sz w:val="28"/>
          <w:szCs w:val="28"/>
        </w:rPr>
      </w:pPr>
      <w:bookmarkStart w:id="31" w:name="_Toc452395251"/>
      <w:r w:rsidRPr="00355641">
        <w:rPr>
          <w:sz w:val="28"/>
          <w:szCs w:val="28"/>
        </w:rPr>
        <w:t>2.1. Выявление уровня сформированности у младших школьников системы понятий картины мира</w:t>
      </w:r>
      <w:bookmarkEnd w:id="31"/>
    </w:p>
    <w:p w:rsidR="004975F9" w:rsidRPr="00355641" w:rsidRDefault="004975F9" w:rsidP="00FE0E8B">
      <w:pPr>
        <w:spacing w:after="0" w:line="240" w:lineRule="auto"/>
        <w:ind w:firstLine="425"/>
        <w:rPr>
          <w:rFonts w:ascii="Times New Roman" w:hAnsi="Times New Roman" w:cs="Times New Roman"/>
          <w:sz w:val="24"/>
          <w:szCs w:val="24"/>
        </w:rPr>
      </w:pP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Цель констатирующего </w:t>
      </w:r>
      <w:r w:rsidR="00033017" w:rsidRPr="00355641">
        <w:rPr>
          <w:rFonts w:ascii="Times New Roman" w:hAnsi="Times New Roman" w:cs="Times New Roman"/>
          <w:sz w:val="28"/>
          <w:szCs w:val="28"/>
        </w:rPr>
        <w:t>эксперимента -</w:t>
      </w:r>
      <w:r w:rsidRPr="00355641">
        <w:rPr>
          <w:rFonts w:ascii="Times New Roman" w:hAnsi="Times New Roman" w:cs="Times New Roman"/>
          <w:sz w:val="28"/>
          <w:szCs w:val="28"/>
        </w:rPr>
        <w:t xml:space="preserve"> выявить исходный уровень сформированности у младших школьников системы понятий картины мира.</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Соответственно данной цели нами были поставлены задачи:</w:t>
      </w:r>
    </w:p>
    <w:p w:rsidR="004975F9" w:rsidRPr="00355641" w:rsidRDefault="004975F9"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sz w:val="28"/>
          <w:szCs w:val="28"/>
        </w:rPr>
        <w:t>1. Выделить критерии, показатели сформированности у младших школьников системы понятий картины мира.</w:t>
      </w:r>
    </w:p>
    <w:p w:rsidR="004975F9" w:rsidRPr="00355641" w:rsidRDefault="004975F9"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sz w:val="28"/>
          <w:szCs w:val="28"/>
        </w:rPr>
        <w:t>2. Подобрать диагностические методики, позволяющие выявить уровень сформированности у младших школьников системы понятий картины мира.</w:t>
      </w:r>
    </w:p>
    <w:p w:rsidR="004975F9" w:rsidRPr="00355641" w:rsidRDefault="004975F9"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sz w:val="28"/>
          <w:szCs w:val="28"/>
        </w:rPr>
        <w:t>3. Проанализировать результаты методик и выявить общий уровень сформированности у младших школьников системы понятий картины мира.</w:t>
      </w:r>
    </w:p>
    <w:p w:rsidR="00A43A59" w:rsidRDefault="004975F9" w:rsidP="00A43A59">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Констатирующий </w:t>
      </w:r>
      <w:r w:rsidR="00033017" w:rsidRPr="00355641">
        <w:rPr>
          <w:rFonts w:ascii="Times New Roman" w:hAnsi="Times New Roman" w:cs="Times New Roman"/>
          <w:sz w:val="28"/>
          <w:szCs w:val="28"/>
        </w:rPr>
        <w:t>эксперимент проводился</w:t>
      </w:r>
      <w:r w:rsidRPr="00355641">
        <w:rPr>
          <w:rFonts w:ascii="Times New Roman" w:hAnsi="Times New Roman" w:cs="Times New Roman"/>
          <w:sz w:val="28"/>
          <w:szCs w:val="28"/>
        </w:rPr>
        <w:t xml:space="preserve"> в логике выдвинутых задач.</w:t>
      </w:r>
    </w:p>
    <w:p w:rsidR="004975F9" w:rsidRPr="00355641" w:rsidRDefault="004975F9" w:rsidP="00A43A59">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В результате анализа работ таких авторов, как Л. И Бурова</w:t>
      </w:r>
      <w:r w:rsidR="00033017">
        <w:rPr>
          <w:rFonts w:ascii="Times New Roman" w:hAnsi="Times New Roman" w:cs="Times New Roman"/>
          <w:sz w:val="28"/>
          <w:szCs w:val="28"/>
        </w:rPr>
        <w:t xml:space="preserve">, </w:t>
      </w:r>
      <w:r w:rsidR="00C81BA8">
        <w:rPr>
          <w:rFonts w:ascii="Times New Roman" w:hAnsi="Times New Roman" w:cs="Times New Roman"/>
          <w:sz w:val="28"/>
          <w:szCs w:val="28"/>
        </w:rPr>
        <w:t xml:space="preserve">В. И. Вернадский </w:t>
      </w:r>
      <w:r w:rsidRPr="00355641">
        <w:rPr>
          <w:rFonts w:ascii="Times New Roman" w:hAnsi="Times New Roman" w:cs="Times New Roman"/>
          <w:sz w:val="28"/>
          <w:szCs w:val="28"/>
        </w:rPr>
        <w:t>, В.С. Каянов, С. И. Попов, Ф. И Харламов, И. С. Якиманская, нами были определены следующие критерии сформированности у младших школьников системы понятий картины мира:</w:t>
      </w:r>
    </w:p>
    <w:p w:rsidR="004975F9" w:rsidRPr="00355641" w:rsidRDefault="004975F9" w:rsidP="00FE0E8B">
      <w:pPr>
        <w:tabs>
          <w:tab w:val="left" w:pos="5475"/>
        </w:tabs>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содержательный;</w:t>
      </w:r>
    </w:p>
    <w:p w:rsidR="004975F9" w:rsidRPr="00355641" w:rsidRDefault="004975F9" w:rsidP="00FE0E8B">
      <w:pPr>
        <w:tabs>
          <w:tab w:val="left" w:pos="5475"/>
        </w:tabs>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деятельностный;</w:t>
      </w:r>
    </w:p>
    <w:p w:rsidR="004975F9" w:rsidRPr="00355641" w:rsidRDefault="004975F9" w:rsidP="00FE0E8B">
      <w:pPr>
        <w:tabs>
          <w:tab w:val="left" w:pos="5475"/>
        </w:tabs>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мотивационно-ценностный</w:t>
      </w:r>
      <w:r w:rsidR="00033017">
        <w:rPr>
          <w:rFonts w:ascii="Times New Roman" w:hAnsi="Times New Roman" w:cs="Times New Roman"/>
          <w:sz w:val="28"/>
          <w:szCs w:val="28"/>
        </w:rPr>
        <w:t>.</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На основе выделенных критериев нами были выявлены показатели и подобраны соответствующие </w:t>
      </w:r>
      <w:r w:rsidR="000E345D" w:rsidRPr="00355641">
        <w:rPr>
          <w:rFonts w:ascii="Times New Roman" w:hAnsi="Times New Roman" w:cs="Times New Roman"/>
          <w:sz w:val="28"/>
          <w:szCs w:val="28"/>
        </w:rPr>
        <w:t xml:space="preserve">им </w:t>
      </w:r>
      <w:r w:rsidRPr="00355641">
        <w:rPr>
          <w:rFonts w:ascii="Times New Roman" w:hAnsi="Times New Roman" w:cs="Times New Roman"/>
          <w:sz w:val="28"/>
          <w:szCs w:val="28"/>
        </w:rPr>
        <w:t>диагностические методики, которые п</w:t>
      </w:r>
      <w:r w:rsidR="00033017">
        <w:rPr>
          <w:rFonts w:ascii="Times New Roman" w:hAnsi="Times New Roman" w:cs="Times New Roman"/>
          <w:sz w:val="28"/>
          <w:szCs w:val="28"/>
        </w:rPr>
        <w:t>редставлены в таблице (см. табл. 1</w:t>
      </w:r>
      <w:r w:rsidRPr="00355641">
        <w:rPr>
          <w:rFonts w:ascii="Times New Roman" w:hAnsi="Times New Roman" w:cs="Times New Roman"/>
          <w:sz w:val="28"/>
          <w:szCs w:val="28"/>
        </w:rPr>
        <w:t>)</w:t>
      </w:r>
      <w:r w:rsidR="000E345D">
        <w:rPr>
          <w:rFonts w:ascii="Times New Roman" w:hAnsi="Times New Roman" w:cs="Times New Roman"/>
          <w:sz w:val="28"/>
          <w:szCs w:val="28"/>
        </w:rPr>
        <w:t>.</w:t>
      </w:r>
    </w:p>
    <w:p w:rsidR="00BF5542" w:rsidRPr="00355641" w:rsidRDefault="00033017" w:rsidP="00FE0E8B">
      <w:pPr>
        <w:spacing w:after="0" w:line="360" w:lineRule="auto"/>
        <w:ind w:firstLine="425"/>
        <w:jc w:val="right"/>
        <w:rPr>
          <w:rFonts w:ascii="Times New Roman" w:hAnsi="Times New Roman" w:cs="Times New Roman"/>
          <w:sz w:val="28"/>
          <w:szCs w:val="28"/>
        </w:rPr>
      </w:pPr>
      <w:r>
        <w:rPr>
          <w:rFonts w:ascii="Times New Roman" w:hAnsi="Times New Roman" w:cs="Times New Roman"/>
          <w:sz w:val="28"/>
          <w:szCs w:val="28"/>
        </w:rPr>
        <w:t>Таблица 1</w:t>
      </w:r>
    </w:p>
    <w:p w:rsidR="004975F9" w:rsidRPr="00355641" w:rsidRDefault="004975F9" w:rsidP="00FE0E8B">
      <w:pPr>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sz w:val="28"/>
          <w:szCs w:val="28"/>
        </w:rPr>
        <w:t>Критерии, показатели и диагностические методики на констатирующем этапе исследования</w:t>
      </w:r>
    </w:p>
    <w:tbl>
      <w:tblPr>
        <w:tblStyle w:val="ab"/>
        <w:tblW w:w="0" w:type="auto"/>
        <w:jc w:val="center"/>
        <w:tblLayout w:type="fixed"/>
        <w:tblLook w:val="04A0" w:firstRow="1" w:lastRow="0" w:firstColumn="1" w:lastColumn="0" w:noHBand="0" w:noVBand="1"/>
      </w:tblPr>
      <w:tblGrid>
        <w:gridCol w:w="1980"/>
        <w:gridCol w:w="5499"/>
        <w:gridCol w:w="2092"/>
      </w:tblGrid>
      <w:tr w:rsidR="004975F9" w:rsidRPr="00355641" w:rsidTr="00A43A59">
        <w:trPr>
          <w:tblHeader/>
          <w:jc w:val="center"/>
        </w:trPr>
        <w:tc>
          <w:tcPr>
            <w:tcW w:w="1980" w:type="dxa"/>
            <w:vAlign w:val="center"/>
          </w:tcPr>
          <w:p w:rsidR="004975F9" w:rsidRPr="00AF61CC" w:rsidRDefault="004975F9" w:rsidP="00A43A59">
            <w:pPr>
              <w:spacing w:after="0"/>
              <w:ind w:firstLine="425"/>
              <w:jc w:val="center"/>
              <w:rPr>
                <w:rFonts w:ascii="Times New Roman" w:hAnsi="Times New Roman" w:cs="Times New Roman"/>
                <w:b/>
                <w:sz w:val="28"/>
                <w:szCs w:val="28"/>
              </w:rPr>
            </w:pPr>
            <w:r w:rsidRPr="00AF61CC">
              <w:rPr>
                <w:rFonts w:ascii="Times New Roman" w:hAnsi="Times New Roman" w:cs="Times New Roman"/>
                <w:b/>
                <w:sz w:val="28"/>
                <w:szCs w:val="28"/>
              </w:rPr>
              <w:t>Критерии</w:t>
            </w:r>
          </w:p>
        </w:tc>
        <w:tc>
          <w:tcPr>
            <w:tcW w:w="5499" w:type="dxa"/>
            <w:vAlign w:val="center"/>
          </w:tcPr>
          <w:p w:rsidR="004975F9" w:rsidRPr="00AF61CC" w:rsidRDefault="004975F9" w:rsidP="00A43A59">
            <w:pPr>
              <w:spacing w:after="0"/>
              <w:ind w:firstLine="425"/>
              <w:jc w:val="center"/>
              <w:rPr>
                <w:rFonts w:ascii="Times New Roman" w:hAnsi="Times New Roman" w:cs="Times New Roman"/>
                <w:b/>
                <w:sz w:val="28"/>
                <w:szCs w:val="28"/>
              </w:rPr>
            </w:pPr>
            <w:r w:rsidRPr="00AF61CC">
              <w:rPr>
                <w:rFonts w:ascii="Times New Roman" w:hAnsi="Times New Roman" w:cs="Times New Roman"/>
                <w:b/>
                <w:sz w:val="28"/>
                <w:szCs w:val="28"/>
              </w:rPr>
              <w:t>Показатели</w:t>
            </w:r>
          </w:p>
        </w:tc>
        <w:tc>
          <w:tcPr>
            <w:tcW w:w="2092" w:type="dxa"/>
            <w:vAlign w:val="center"/>
          </w:tcPr>
          <w:p w:rsidR="004975F9" w:rsidRPr="00AF61CC" w:rsidRDefault="004975F9" w:rsidP="00A43A59">
            <w:pPr>
              <w:spacing w:after="0"/>
              <w:ind w:firstLine="425"/>
              <w:jc w:val="center"/>
              <w:rPr>
                <w:rFonts w:ascii="Times New Roman" w:hAnsi="Times New Roman" w:cs="Times New Roman"/>
                <w:b/>
                <w:sz w:val="28"/>
                <w:szCs w:val="28"/>
              </w:rPr>
            </w:pPr>
            <w:r w:rsidRPr="00AF61CC">
              <w:rPr>
                <w:rFonts w:ascii="Times New Roman" w:hAnsi="Times New Roman" w:cs="Times New Roman"/>
                <w:b/>
                <w:sz w:val="28"/>
                <w:szCs w:val="28"/>
              </w:rPr>
              <w:t>Диагностические методики</w:t>
            </w:r>
          </w:p>
        </w:tc>
      </w:tr>
      <w:tr w:rsidR="004975F9" w:rsidRPr="00355641" w:rsidTr="00A43A59">
        <w:trPr>
          <w:jc w:val="center"/>
        </w:trPr>
        <w:tc>
          <w:tcPr>
            <w:tcW w:w="1980" w:type="dxa"/>
            <w:vAlign w:val="center"/>
          </w:tcPr>
          <w:p w:rsidR="004975F9" w:rsidRPr="00AF61CC" w:rsidRDefault="00D45288" w:rsidP="00A43A59">
            <w:pPr>
              <w:spacing w:after="0"/>
              <w:ind w:firstLine="425"/>
              <w:rPr>
                <w:rFonts w:ascii="Times New Roman" w:hAnsi="Times New Roman" w:cs="Times New Roman"/>
                <w:b/>
                <w:sz w:val="28"/>
                <w:szCs w:val="28"/>
              </w:rPr>
            </w:pPr>
            <w:r w:rsidRPr="00AF61CC">
              <w:rPr>
                <w:rFonts w:ascii="Times New Roman" w:hAnsi="Times New Roman" w:cs="Times New Roman"/>
                <w:b/>
                <w:sz w:val="28"/>
                <w:szCs w:val="28"/>
              </w:rPr>
              <w:t>Когнитивный</w:t>
            </w:r>
          </w:p>
          <w:p w:rsidR="00D45288" w:rsidRPr="00355641" w:rsidRDefault="00D45288" w:rsidP="00A43A59">
            <w:pPr>
              <w:spacing w:after="0"/>
              <w:ind w:firstLine="425"/>
              <w:jc w:val="center"/>
              <w:rPr>
                <w:rFonts w:ascii="Times New Roman" w:hAnsi="Times New Roman" w:cs="Times New Roman"/>
                <w:sz w:val="28"/>
                <w:szCs w:val="28"/>
              </w:rPr>
            </w:pPr>
            <w:r w:rsidRPr="00AF61CC">
              <w:rPr>
                <w:rFonts w:ascii="Times New Roman" w:hAnsi="Times New Roman" w:cs="Times New Roman"/>
                <w:b/>
                <w:sz w:val="28"/>
                <w:szCs w:val="28"/>
              </w:rPr>
              <w:t>(</w:t>
            </w:r>
            <w:r w:rsidR="004C5370" w:rsidRPr="00AF61CC">
              <w:rPr>
                <w:rFonts w:ascii="Times New Roman" w:hAnsi="Times New Roman" w:cs="Times New Roman"/>
                <w:b/>
                <w:sz w:val="28"/>
                <w:szCs w:val="28"/>
              </w:rPr>
              <w:t>Содержательный</w:t>
            </w:r>
            <w:r w:rsidRPr="00AF61CC">
              <w:rPr>
                <w:rFonts w:ascii="Times New Roman" w:hAnsi="Times New Roman" w:cs="Times New Roman"/>
                <w:b/>
                <w:sz w:val="28"/>
                <w:szCs w:val="28"/>
              </w:rPr>
              <w:t>)</w:t>
            </w:r>
          </w:p>
        </w:tc>
        <w:tc>
          <w:tcPr>
            <w:tcW w:w="5499" w:type="dxa"/>
          </w:tcPr>
          <w:p w:rsidR="004975F9" w:rsidRDefault="004975F9" w:rsidP="00A43A59">
            <w:pPr>
              <w:pStyle w:val="a8"/>
              <w:spacing w:before="0" w:beforeAutospacing="0" w:after="0" w:afterAutospacing="0" w:line="276" w:lineRule="auto"/>
              <w:ind w:firstLine="425"/>
              <w:jc w:val="both"/>
              <w:rPr>
                <w:color w:val="000000"/>
                <w:sz w:val="28"/>
                <w:szCs w:val="28"/>
              </w:rPr>
            </w:pPr>
            <w:r w:rsidRPr="00355641">
              <w:rPr>
                <w:color w:val="000000"/>
                <w:sz w:val="27"/>
                <w:szCs w:val="27"/>
              </w:rPr>
              <w:t xml:space="preserve">- </w:t>
            </w:r>
            <w:r w:rsidR="004C5370">
              <w:rPr>
                <w:color w:val="000000"/>
                <w:sz w:val="28"/>
                <w:szCs w:val="28"/>
              </w:rPr>
              <w:t>овладение</w:t>
            </w:r>
            <w:r w:rsidR="00AF61CC">
              <w:rPr>
                <w:color w:val="000000"/>
                <w:sz w:val="28"/>
                <w:szCs w:val="28"/>
              </w:rPr>
              <w:t xml:space="preserve"> учащимися</w:t>
            </w:r>
            <w:r w:rsidR="004C5370">
              <w:rPr>
                <w:color w:val="000000"/>
                <w:sz w:val="28"/>
                <w:szCs w:val="28"/>
              </w:rPr>
              <w:t xml:space="preserve"> системы базовых и локальных понятий (понятия</w:t>
            </w:r>
            <w:r w:rsidR="004C5370" w:rsidRPr="00355641">
              <w:rPr>
                <w:color w:val="000000"/>
                <w:sz w:val="28"/>
                <w:szCs w:val="28"/>
              </w:rPr>
              <w:t xml:space="preserve"> о предметах и явлениях окружающего мира, их свойствах</w:t>
            </w:r>
            <w:r w:rsidR="004C5370">
              <w:rPr>
                <w:color w:val="000000"/>
                <w:sz w:val="28"/>
                <w:szCs w:val="28"/>
              </w:rPr>
              <w:t>) картины мира</w:t>
            </w:r>
            <w:r w:rsidR="00AF61CC">
              <w:rPr>
                <w:color w:val="000000"/>
                <w:sz w:val="28"/>
                <w:szCs w:val="28"/>
              </w:rPr>
              <w:t xml:space="preserve"> </w:t>
            </w:r>
            <w:r w:rsidR="00167311">
              <w:rPr>
                <w:color w:val="000000"/>
                <w:sz w:val="28"/>
                <w:szCs w:val="28"/>
              </w:rPr>
              <w:t xml:space="preserve">в </w:t>
            </w:r>
            <w:r w:rsidR="004C5370">
              <w:rPr>
                <w:color w:val="000000"/>
                <w:sz w:val="28"/>
                <w:szCs w:val="28"/>
              </w:rPr>
              <w:t>продуктивно-творческой деятельности;</w:t>
            </w:r>
          </w:p>
          <w:p w:rsidR="004C5370" w:rsidRDefault="004C5370" w:rsidP="00A43A59">
            <w:pPr>
              <w:pStyle w:val="a8"/>
              <w:spacing w:before="0" w:beforeAutospacing="0" w:after="0" w:afterAutospacing="0" w:line="276" w:lineRule="auto"/>
              <w:ind w:firstLine="425"/>
              <w:jc w:val="both"/>
              <w:rPr>
                <w:color w:val="000000"/>
                <w:sz w:val="28"/>
                <w:szCs w:val="28"/>
              </w:rPr>
            </w:pPr>
            <w:r>
              <w:rPr>
                <w:color w:val="000000"/>
                <w:sz w:val="28"/>
                <w:szCs w:val="28"/>
              </w:rPr>
              <w:t>- овладение учащимися экологическими понятиями биологических систем и о взаимоотношениях организмов со средой обитания;</w:t>
            </w:r>
          </w:p>
          <w:p w:rsidR="004C5370" w:rsidRDefault="004C5370" w:rsidP="00A43A59">
            <w:pPr>
              <w:pStyle w:val="a8"/>
              <w:spacing w:before="0" w:beforeAutospacing="0" w:after="0" w:afterAutospacing="0" w:line="276" w:lineRule="auto"/>
              <w:ind w:firstLine="425"/>
              <w:jc w:val="both"/>
              <w:rPr>
                <w:color w:val="000000"/>
                <w:sz w:val="28"/>
                <w:szCs w:val="28"/>
              </w:rPr>
            </w:pPr>
            <w:r>
              <w:rPr>
                <w:color w:val="000000"/>
                <w:sz w:val="28"/>
                <w:szCs w:val="28"/>
              </w:rPr>
              <w:t>- овладение понятиями</w:t>
            </w:r>
            <w:r w:rsidR="00A43A59">
              <w:rPr>
                <w:color w:val="000000"/>
                <w:sz w:val="28"/>
                <w:szCs w:val="28"/>
              </w:rPr>
              <w:t xml:space="preserve"> о</w:t>
            </w:r>
            <w:r>
              <w:rPr>
                <w:color w:val="000000"/>
                <w:sz w:val="28"/>
                <w:szCs w:val="28"/>
              </w:rPr>
              <w:t xml:space="preserve"> взаимоотношений организмов друг с другом и челове</w:t>
            </w:r>
            <w:r w:rsidR="00D469BD">
              <w:rPr>
                <w:color w:val="000000"/>
                <w:sz w:val="28"/>
                <w:szCs w:val="28"/>
              </w:rPr>
              <w:t>ком в разных видах деятельности;</w:t>
            </w:r>
          </w:p>
          <w:p w:rsidR="00D469BD" w:rsidRPr="004C5370" w:rsidRDefault="00D469BD" w:rsidP="00A43A59">
            <w:pPr>
              <w:pStyle w:val="a8"/>
              <w:spacing w:before="0" w:beforeAutospacing="0" w:after="0" w:afterAutospacing="0" w:line="276" w:lineRule="auto"/>
              <w:ind w:firstLine="425"/>
              <w:jc w:val="both"/>
              <w:rPr>
                <w:color w:val="000000"/>
                <w:sz w:val="28"/>
                <w:szCs w:val="28"/>
              </w:rPr>
            </w:pPr>
            <w:r>
              <w:rPr>
                <w:color w:val="000000"/>
                <w:sz w:val="28"/>
                <w:szCs w:val="28"/>
              </w:rPr>
              <w:t>-</w:t>
            </w:r>
            <w:r w:rsidR="00A43A59">
              <w:rPr>
                <w:color w:val="000000"/>
                <w:sz w:val="28"/>
                <w:szCs w:val="28"/>
              </w:rPr>
              <w:t xml:space="preserve"> умение</w:t>
            </w:r>
            <w:r>
              <w:rPr>
                <w:color w:val="000000"/>
                <w:sz w:val="28"/>
                <w:szCs w:val="28"/>
              </w:rPr>
              <w:t xml:space="preserve"> учащ</w:t>
            </w:r>
            <w:r w:rsidR="00A43A59">
              <w:rPr>
                <w:color w:val="000000"/>
                <w:sz w:val="28"/>
                <w:szCs w:val="28"/>
              </w:rPr>
              <w:t>егося</w:t>
            </w:r>
            <w:r>
              <w:rPr>
                <w:color w:val="000000"/>
                <w:sz w:val="28"/>
                <w:szCs w:val="28"/>
              </w:rPr>
              <w:t xml:space="preserve"> разграничива</w:t>
            </w:r>
            <w:r w:rsidR="00A43A59">
              <w:rPr>
                <w:color w:val="000000"/>
                <w:sz w:val="28"/>
                <w:szCs w:val="28"/>
              </w:rPr>
              <w:t>ть</w:t>
            </w:r>
            <w:r>
              <w:rPr>
                <w:color w:val="000000"/>
                <w:sz w:val="28"/>
                <w:szCs w:val="28"/>
              </w:rPr>
              <w:t xml:space="preserve"> естественно-научное понятие от гуманитарного; </w:t>
            </w:r>
            <w:r w:rsidRPr="00355641">
              <w:rPr>
                <w:sz w:val="28"/>
                <w:szCs w:val="28"/>
              </w:rPr>
              <w:t>раскрыва</w:t>
            </w:r>
            <w:r w:rsidR="00A43A59">
              <w:rPr>
                <w:sz w:val="28"/>
                <w:szCs w:val="28"/>
              </w:rPr>
              <w:t>ть</w:t>
            </w:r>
            <w:r w:rsidRPr="00355641">
              <w:rPr>
                <w:sz w:val="28"/>
                <w:szCs w:val="28"/>
              </w:rPr>
              <w:t xml:space="preserve"> естественное и гуманитарное содержание понятия картины мира, использу</w:t>
            </w:r>
            <w:r>
              <w:rPr>
                <w:sz w:val="28"/>
                <w:szCs w:val="28"/>
              </w:rPr>
              <w:t>я разнообразные пути и средства.</w:t>
            </w:r>
          </w:p>
        </w:tc>
        <w:tc>
          <w:tcPr>
            <w:tcW w:w="2092" w:type="dxa"/>
            <w:vAlign w:val="center"/>
          </w:tcPr>
          <w:p w:rsidR="004975F9" w:rsidRPr="00167311" w:rsidRDefault="004975F9" w:rsidP="00A43A59">
            <w:pPr>
              <w:spacing w:after="0"/>
              <w:ind w:firstLine="425"/>
              <w:jc w:val="center"/>
              <w:rPr>
                <w:rFonts w:ascii="Times New Roman" w:hAnsi="Times New Roman" w:cs="Times New Roman"/>
                <w:b/>
                <w:i/>
                <w:sz w:val="28"/>
                <w:szCs w:val="28"/>
              </w:rPr>
            </w:pPr>
            <w:r w:rsidRPr="00167311">
              <w:rPr>
                <w:rFonts w:ascii="Times New Roman" w:hAnsi="Times New Roman" w:cs="Times New Roman"/>
                <w:b/>
                <w:i/>
                <w:sz w:val="28"/>
                <w:szCs w:val="28"/>
              </w:rPr>
              <w:t>«</w:t>
            </w:r>
            <w:r w:rsidR="00167311" w:rsidRPr="00167311">
              <w:rPr>
                <w:rFonts w:ascii="Times New Roman" w:hAnsi="Times New Roman" w:cs="Times New Roman"/>
                <w:b/>
                <w:i/>
                <w:sz w:val="28"/>
                <w:szCs w:val="28"/>
              </w:rPr>
              <w:t>Проверочная работа</w:t>
            </w:r>
            <w:r w:rsidRPr="00167311">
              <w:rPr>
                <w:rFonts w:ascii="Times New Roman" w:hAnsi="Times New Roman" w:cs="Times New Roman"/>
                <w:b/>
                <w:i/>
                <w:sz w:val="28"/>
                <w:szCs w:val="28"/>
              </w:rPr>
              <w:t>»</w:t>
            </w:r>
          </w:p>
          <w:p w:rsidR="00D45288" w:rsidRPr="00355641" w:rsidRDefault="00D45288" w:rsidP="00A43A59">
            <w:pPr>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w:t>
            </w:r>
            <w:r w:rsidR="00167311" w:rsidRPr="00355641">
              <w:rPr>
                <w:rFonts w:ascii="Times New Roman" w:hAnsi="Times New Roman" w:cs="Times New Roman"/>
                <w:sz w:val="28"/>
                <w:szCs w:val="28"/>
              </w:rPr>
              <w:t>Адаптирована</w:t>
            </w:r>
            <w:r w:rsidRPr="00355641">
              <w:rPr>
                <w:rFonts w:ascii="Times New Roman" w:hAnsi="Times New Roman" w:cs="Times New Roman"/>
                <w:sz w:val="28"/>
                <w:szCs w:val="28"/>
              </w:rPr>
              <w:t xml:space="preserve"> на основе исследований Асмолова А. Г., Беспалько В. П., Товпинец И. П.)</w:t>
            </w:r>
          </w:p>
        </w:tc>
      </w:tr>
      <w:tr w:rsidR="004975F9" w:rsidRPr="00355641" w:rsidTr="00A43A59">
        <w:trPr>
          <w:jc w:val="center"/>
        </w:trPr>
        <w:tc>
          <w:tcPr>
            <w:tcW w:w="1980" w:type="dxa"/>
            <w:vAlign w:val="center"/>
          </w:tcPr>
          <w:p w:rsidR="004975F9" w:rsidRPr="00167311" w:rsidRDefault="004975F9" w:rsidP="00A43A59">
            <w:pPr>
              <w:spacing w:after="0"/>
              <w:ind w:firstLine="425"/>
              <w:rPr>
                <w:rFonts w:ascii="Times New Roman" w:hAnsi="Times New Roman" w:cs="Times New Roman"/>
                <w:b/>
                <w:sz w:val="28"/>
                <w:szCs w:val="28"/>
              </w:rPr>
            </w:pPr>
            <w:r w:rsidRPr="00167311">
              <w:rPr>
                <w:rFonts w:ascii="Times New Roman" w:hAnsi="Times New Roman" w:cs="Times New Roman"/>
                <w:b/>
                <w:sz w:val="28"/>
                <w:szCs w:val="28"/>
              </w:rPr>
              <w:lastRenderedPageBreak/>
              <w:t>Деятельностный</w:t>
            </w:r>
          </w:p>
        </w:tc>
        <w:tc>
          <w:tcPr>
            <w:tcW w:w="5499" w:type="dxa"/>
          </w:tcPr>
          <w:p w:rsidR="004975F9" w:rsidRPr="00355641" w:rsidRDefault="004975F9" w:rsidP="00A43A59">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w:t>
            </w:r>
            <w:r w:rsidR="00D45288" w:rsidRPr="00355641">
              <w:rPr>
                <w:rFonts w:ascii="Times New Roman" w:hAnsi="Times New Roman" w:cs="Times New Roman"/>
                <w:sz w:val="28"/>
                <w:szCs w:val="28"/>
              </w:rPr>
              <w:t xml:space="preserve">сформированность </w:t>
            </w:r>
            <w:r w:rsidR="00167311" w:rsidRPr="00355641">
              <w:rPr>
                <w:rFonts w:ascii="Times New Roman" w:hAnsi="Times New Roman" w:cs="Times New Roman"/>
                <w:sz w:val="28"/>
                <w:szCs w:val="28"/>
              </w:rPr>
              <w:t>умений устанавливать</w:t>
            </w:r>
            <w:r w:rsidRPr="00355641">
              <w:rPr>
                <w:rFonts w:ascii="Times New Roman" w:hAnsi="Times New Roman" w:cs="Times New Roman"/>
                <w:sz w:val="28"/>
                <w:szCs w:val="28"/>
              </w:rPr>
              <w:t xml:space="preserve"> взаимосвязи между объектами и явлениями действительности при</w:t>
            </w:r>
            <w:r w:rsidR="00D45288" w:rsidRPr="00355641">
              <w:rPr>
                <w:rFonts w:ascii="Times New Roman" w:hAnsi="Times New Roman" w:cs="Times New Roman"/>
                <w:sz w:val="28"/>
                <w:szCs w:val="28"/>
              </w:rPr>
              <w:t xml:space="preserve"> усвоении понятий картины мира </w:t>
            </w:r>
            <w:r w:rsidR="00167311">
              <w:rPr>
                <w:rFonts w:ascii="Times New Roman" w:hAnsi="Times New Roman" w:cs="Times New Roman"/>
                <w:sz w:val="28"/>
                <w:szCs w:val="28"/>
              </w:rPr>
              <w:t>на основе репродуктивной, продуктивной и продуктивно-творческой деятельности</w:t>
            </w:r>
            <w:r w:rsidR="00D45288" w:rsidRPr="00355641">
              <w:rPr>
                <w:rFonts w:ascii="Times New Roman" w:hAnsi="Times New Roman" w:cs="Times New Roman"/>
                <w:sz w:val="28"/>
                <w:szCs w:val="28"/>
              </w:rPr>
              <w:t>;</w:t>
            </w:r>
          </w:p>
          <w:p w:rsidR="004975F9" w:rsidRPr="00355641" w:rsidRDefault="004975F9" w:rsidP="00A43A59">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w:t>
            </w:r>
            <w:r w:rsidR="00D45288" w:rsidRPr="00355641">
              <w:rPr>
                <w:rFonts w:ascii="Times New Roman" w:hAnsi="Times New Roman" w:cs="Times New Roman"/>
                <w:sz w:val="28"/>
                <w:szCs w:val="28"/>
              </w:rPr>
              <w:t>сформированность у</w:t>
            </w:r>
            <w:r w:rsidRPr="00355641">
              <w:rPr>
                <w:rFonts w:ascii="Times New Roman" w:hAnsi="Times New Roman" w:cs="Times New Roman"/>
                <w:sz w:val="28"/>
                <w:szCs w:val="28"/>
              </w:rPr>
              <w:t>мени</w:t>
            </w:r>
            <w:r w:rsidR="00D45288" w:rsidRPr="00355641">
              <w:rPr>
                <w:rFonts w:ascii="Times New Roman" w:hAnsi="Times New Roman" w:cs="Times New Roman"/>
                <w:sz w:val="28"/>
                <w:szCs w:val="28"/>
              </w:rPr>
              <w:t xml:space="preserve">й </w:t>
            </w:r>
            <w:r w:rsidRPr="00355641">
              <w:rPr>
                <w:rFonts w:ascii="Times New Roman" w:hAnsi="Times New Roman" w:cs="Times New Roman"/>
                <w:sz w:val="28"/>
                <w:szCs w:val="28"/>
              </w:rPr>
              <w:t>отражать взаимосвязи между понятиями картины мира в модели</w:t>
            </w:r>
            <w:r w:rsidR="00167311">
              <w:rPr>
                <w:rFonts w:ascii="Times New Roman" w:hAnsi="Times New Roman" w:cs="Times New Roman"/>
                <w:sz w:val="28"/>
                <w:szCs w:val="28"/>
              </w:rPr>
              <w:t xml:space="preserve"> на основе разного характера деятельности</w:t>
            </w:r>
            <w:r w:rsidR="00D45288" w:rsidRPr="00355641">
              <w:rPr>
                <w:rFonts w:ascii="Times New Roman" w:hAnsi="Times New Roman" w:cs="Times New Roman"/>
                <w:sz w:val="28"/>
                <w:szCs w:val="28"/>
              </w:rPr>
              <w:t>;</w:t>
            </w:r>
          </w:p>
          <w:p w:rsidR="00D45288" w:rsidRPr="00355641" w:rsidRDefault="00D45288" w:rsidP="00A43A59">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 сформированность умений активизировать субъектные представления о конкретных объектах и явлениях окружающего мира, на их основе конструировать новые, иногда даже несуществующие в природе объекты и явления</w:t>
            </w:r>
            <w:r w:rsidR="00167311">
              <w:rPr>
                <w:rFonts w:ascii="Times New Roman" w:hAnsi="Times New Roman" w:cs="Times New Roman"/>
                <w:sz w:val="28"/>
                <w:szCs w:val="28"/>
              </w:rPr>
              <w:t xml:space="preserve"> в продуктивной деятельности</w:t>
            </w:r>
            <w:r w:rsidRPr="00355641">
              <w:rPr>
                <w:rFonts w:ascii="Times New Roman" w:hAnsi="Times New Roman" w:cs="Times New Roman"/>
                <w:sz w:val="28"/>
                <w:szCs w:val="28"/>
              </w:rPr>
              <w:t>.</w:t>
            </w:r>
          </w:p>
        </w:tc>
        <w:tc>
          <w:tcPr>
            <w:tcW w:w="2092" w:type="dxa"/>
            <w:vAlign w:val="center"/>
          </w:tcPr>
          <w:p w:rsidR="004975F9" w:rsidRPr="00355641" w:rsidRDefault="004975F9" w:rsidP="00A43A59">
            <w:pPr>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w:t>
            </w:r>
            <w:r w:rsidRPr="00167311">
              <w:rPr>
                <w:rFonts w:ascii="Times New Roman" w:hAnsi="Times New Roman" w:cs="Times New Roman"/>
                <w:b/>
                <w:i/>
                <w:sz w:val="28"/>
                <w:szCs w:val="28"/>
              </w:rPr>
              <w:t>Схема картины мира»</w:t>
            </w:r>
          </w:p>
          <w:p w:rsidR="00D45288" w:rsidRPr="00355641" w:rsidRDefault="00262E44" w:rsidP="00A43A59">
            <w:pPr>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w:t>
            </w:r>
            <w:r w:rsidR="004C5370" w:rsidRPr="00355641">
              <w:rPr>
                <w:rFonts w:ascii="Times New Roman" w:hAnsi="Times New Roman" w:cs="Times New Roman"/>
                <w:sz w:val="28"/>
                <w:szCs w:val="28"/>
              </w:rPr>
              <w:t>Адаптирована</w:t>
            </w:r>
            <w:r w:rsidRPr="00355641">
              <w:rPr>
                <w:rFonts w:ascii="Times New Roman" w:hAnsi="Times New Roman" w:cs="Times New Roman"/>
                <w:sz w:val="28"/>
                <w:szCs w:val="28"/>
              </w:rPr>
              <w:t xml:space="preserve"> на основе исследований Асмолова А. Г., Беспалько В.П.)</w:t>
            </w:r>
          </w:p>
        </w:tc>
      </w:tr>
      <w:tr w:rsidR="004C5370" w:rsidRPr="00355641" w:rsidTr="00A43A59">
        <w:trPr>
          <w:jc w:val="center"/>
        </w:trPr>
        <w:tc>
          <w:tcPr>
            <w:tcW w:w="1980" w:type="dxa"/>
            <w:vAlign w:val="center"/>
          </w:tcPr>
          <w:p w:rsidR="004C5370" w:rsidRPr="00167311" w:rsidRDefault="004C5370" w:rsidP="00A43A59">
            <w:pPr>
              <w:spacing w:after="0"/>
              <w:ind w:firstLine="425"/>
              <w:jc w:val="center"/>
              <w:rPr>
                <w:rFonts w:ascii="Times New Roman" w:hAnsi="Times New Roman" w:cs="Times New Roman"/>
                <w:b/>
                <w:sz w:val="28"/>
                <w:szCs w:val="28"/>
              </w:rPr>
            </w:pPr>
            <w:r w:rsidRPr="00167311">
              <w:rPr>
                <w:rFonts w:ascii="Times New Roman" w:hAnsi="Times New Roman" w:cs="Times New Roman"/>
                <w:b/>
                <w:sz w:val="28"/>
                <w:szCs w:val="28"/>
              </w:rPr>
              <w:t>Мотивационно-</w:t>
            </w:r>
            <w:r w:rsidR="004964E3">
              <w:rPr>
                <w:rFonts w:ascii="Times New Roman" w:hAnsi="Times New Roman" w:cs="Times New Roman"/>
                <w:b/>
                <w:sz w:val="28"/>
                <w:szCs w:val="28"/>
              </w:rPr>
              <w:t>ц</w:t>
            </w:r>
            <w:r w:rsidRPr="00167311">
              <w:rPr>
                <w:rFonts w:ascii="Times New Roman" w:hAnsi="Times New Roman" w:cs="Times New Roman"/>
                <w:b/>
                <w:sz w:val="28"/>
                <w:szCs w:val="28"/>
              </w:rPr>
              <w:t>енностный</w:t>
            </w:r>
          </w:p>
        </w:tc>
        <w:tc>
          <w:tcPr>
            <w:tcW w:w="5499" w:type="dxa"/>
          </w:tcPr>
          <w:p w:rsidR="004C5370" w:rsidRPr="004C5370" w:rsidRDefault="004C5370" w:rsidP="00A43A59">
            <w:pPr>
              <w:spacing w:after="0"/>
              <w:ind w:firstLine="425"/>
              <w:jc w:val="both"/>
              <w:rPr>
                <w:rFonts w:ascii="Times New Roman" w:hAnsi="Times New Roman" w:cs="Times New Roman"/>
                <w:sz w:val="28"/>
                <w:szCs w:val="28"/>
              </w:rPr>
            </w:pPr>
            <w:r w:rsidRPr="004C5370">
              <w:rPr>
                <w:rFonts w:ascii="Times New Roman" w:hAnsi="Times New Roman" w:cs="Times New Roman"/>
                <w:color w:val="000000"/>
                <w:sz w:val="28"/>
                <w:szCs w:val="28"/>
              </w:rPr>
              <w:t>- овладение знаниями о ценности, значимости изучаемых объектов в жизни природы и человека в продуктивно-творческой деятельности.</w:t>
            </w:r>
          </w:p>
        </w:tc>
        <w:tc>
          <w:tcPr>
            <w:tcW w:w="2092" w:type="dxa"/>
            <w:vAlign w:val="center"/>
          </w:tcPr>
          <w:p w:rsidR="004C5370" w:rsidRPr="004C5370" w:rsidRDefault="004C5370" w:rsidP="00A43A59">
            <w:pPr>
              <w:spacing w:after="0"/>
              <w:ind w:firstLine="425"/>
              <w:jc w:val="center"/>
              <w:rPr>
                <w:rFonts w:ascii="Times New Roman" w:hAnsi="Times New Roman" w:cs="Times New Roman"/>
                <w:b/>
                <w:i/>
                <w:sz w:val="28"/>
                <w:szCs w:val="28"/>
              </w:rPr>
            </w:pPr>
            <w:r w:rsidRPr="004C5370">
              <w:rPr>
                <w:rFonts w:ascii="Times New Roman" w:hAnsi="Times New Roman" w:cs="Times New Roman"/>
                <w:b/>
                <w:i/>
                <w:sz w:val="28"/>
                <w:szCs w:val="28"/>
              </w:rPr>
              <w:t>«</w:t>
            </w:r>
            <w:r w:rsidR="00C9062B">
              <w:rPr>
                <w:rFonts w:ascii="Times New Roman" w:hAnsi="Times New Roman" w:cs="Times New Roman"/>
                <w:b/>
                <w:i/>
                <w:sz w:val="28"/>
                <w:szCs w:val="28"/>
              </w:rPr>
              <w:t>Моя</w:t>
            </w:r>
            <w:r w:rsidRPr="004C5370">
              <w:rPr>
                <w:rFonts w:ascii="Times New Roman" w:hAnsi="Times New Roman" w:cs="Times New Roman"/>
                <w:b/>
                <w:i/>
                <w:sz w:val="28"/>
                <w:szCs w:val="28"/>
              </w:rPr>
              <w:t xml:space="preserve"> картин</w:t>
            </w:r>
            <w:r w:rsidR="007256D7">
              <w:rPr>
                <w:rFonts w:ascii="Times New Roman" w:hAnsi="Times New Roman" w:cs="Times New Roman"/>
                <w:b/>
                <w:i/>
                <w:sz w:val="28"/>
                <w:szCs w:val="28"/>
              </w:rPr>
              <w:t>а</w:t>
            </w:r>
            <w:r w:rsidRPr="004C5370">
              <w:rPr>
                <w:rFonts w:ascii="Times New Roman" w:hAnsi="Times New Roman" w:cs="Times New Roman"/>
                <w:b/>
                <w:i/>
                <w:sz w:val="28"/>
                <w:szCs w:val="28"/>
              </w:rPr>
              <w:t xml:space="preserve"> мира»</w:t>
            </w:r>
          </w:p>
          <w:p w:rsidR="004C5370" w:rsidRPr="004C5370" w:rsidRDefault="004C5370" w:rsidP="00A43A59">
            <w:pPr>
              <w:spacing w:after="0"/>
              <w:ind w:firstLine="425"/>
              <w:jc w:val="center"/>
              <w:rPr>
                <w:rFonts w:ascii="Times New Roman" w:hAnsi="Times New Roman" w:cs="Times New Roman"/>
                <w:sz w:val="28"/>
                <w:szCs w:val="28"/>
              </w:rPr>
            </w:pPr>
            <w:r w:rsidRPr="004C5370">
              <w:rPr>
                <w:rFonts w:ascii="Times New Roman" w:hAnsi="Times New Roman" w:cs="Times New Roman"/>
                <w:sz w:val="28"/>
                <w:szCs w:val="28"/>
              </w:rPr>
              <w:t>(Адаптирована на основе исследований Асмолова А. Г., Буровой Л. И.)</w:t>
            </w:r>
          </w:p>
        </w:tc>
      </w:tr>
    </w:tbl>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На основе выделенных критериев и показателей была дана характеристика уровней сформированности у младших школьников системы понятий картины </w:t>
      </w:r>
      <w:r w:rsidR="003B71DC" w:rsidRPr="00355641">
        <w:rPr>
          <w:rFonts w:ascii="Times New Roman" w:hAnsi="Times New Roman" w:cs="Times New Roman"/>
          <w:sz w:val="28"/>
          <w:szCs w:val="28"/>
        </w:rPr>
        <w:t>мира (</w:t>
      </w:r>
      <w:r w:rsidRPr="00355641">
        <w:rPr>
          <w:rFonts w:ascii="Times New Roman" w:hAnsi="Times New Roman" w:cs="Times New Roman"/>
          <w:sz w:val="28"/>
          <w:szCs w:val="28"/>
        </w:rPr>
        <w:t>см. табл</w:t>
      </w:r>
      <w:r w:rsidR="003B71DC">
        <w:rPr>
          <w:rFonts w:ascii="Times New Roman" w:hAnsi="Times New Roman" w:cs="Times New Roman"/>
          <w:sz w:val="28"/>
          <w:szCs w:val="28"/>
        </w:rPr>
        <w:t>. 2</w:t>
      </w:r>
      <w:r w:rsidRPr="00355641">
        <w:rPr>
          <w:rFonts w:ascii="Times New Roman" w:hAnsi="Times New Roman" w:cs="Times New Roman"/>
          <w:sz w:val="28"/>
          <w:szCs w:val="28"/>
        </w:rPr>
        <w:t>)</w:t>
      </w:r>
      <w:r w:rsidR="003B71DC">
        <w:rPr>
          <w:rFonts w:ascii="Times New Roman" w:hAnsi="Times New Roman" w:cs="Times New Roman"/>
          <w:sz w:val="28"/>
          <w:szCs w:val="28"/>
        </w:rPr>
        <w:t>.</w:t>
      </w:r>
    </w:p>
    <w:p w:rsidR="00A43A59" w:rsidRDefault="00A43A59" w:rsidP="00FE0E8B">
      <w:pPr>
        <w:spacing w:after="0" w:line="360" w:lineRule="auto"/>
        <w:ind w:firstLine="425"/>
        <w:jc w:val="right"/>
        <w:rPr>
          <w:rFonts w:ascii="Times New Roman" w:hAnsi="Times New Roman" w:cs="Times New Roman"/>
          <w:sz w:val="28"/>
          <w:szCs w:val="28"/>
        </w:rPr>
      </w:pPr>
    </w:p>
    <w:p w:rsidR="00A43A59" w:rsidRDefault="00A43A59" w:rsidP="00FE0E8B">
      <w:pPr>
        <w:spacing w:after="0" w:line="360" w:lineRule="auto"/>
        <w:ind w:firstLine="425"/>
        <w:jc w:val="right"/>
        <w:rPr>
          <w:rFonts w:ascii="Times New Roman" w:hAnsi="Times New Roman" w:cs="Times New Roman"/>
          <w:sz w:val="28"/>
          <w:szCs w:val="28"/>
        </w:rPr>
      </w:pPr>
    </w:p>
    <w:p w:rsidR="00A43A59" w:rsidRDefault="00A43A59" w:rsidP="00FE0E8B">
      <w:pPr>
        <w:spacing w:after="0" w:line="360" w:lineRule="auto"/>
        <w:ind w:firstLine="425"/>
        <w:jc w:val="right"/>
        <w:rPr>
          <w:rFonts w:ascii="Times New Roman" w:hAnsi="Times New Roman" w:cs="Times New Roman"/>
          <w:sz w:val="28"/>
          <w:szCs w:val="28"/>
        </w:rPr>
      </w:pPr>
    </w:p>
    <w:p w:rsidR="00A43A59" w:rsidRDefault="00A43A59" w:rsidP="00FE0E8B">
      <w:pPr>
        <w:spacing w:after="0" w:line="360" w:lineRule="auto"/>
        <w:ind w:firstLine="425"/>
        <w:jc w:val="right"/>
        <w:rPr>
          <w:rFonts w:ascii="Times New Roman" w:hAnsi="Times New Roman" w:cs="Times New Roman"/>
          <w:sz w:val="28"/>
          <w:szCs w:val="28"/>
        </w:rPr>
      </w:pPr>
    </w:p>
    <w:p w:rsidR="00A43A59" w:rsidRDefault="00A43A59" w:rsidP="00FE0E8B">
      <w:pPr>
        <w:spacing w:after="0" w:line="360" w:lineRule="auto"/>
        <w:ind w:firstLine="425"/>
        <w:jc w:val="right"/>
        <w:rPr>
          <w:rFonts w:ascii="Times New Roman" w:hAnsi="Times New Roman" w:cs="Times New Roman"/>
          <w:sz w:val="28"/>
          <w:szCs w:val="28"/>
        </w:rPr>
      </w:pPr>
    </w:p>
    <w:p w:rsidR="004975F9" w:rsidRPr="00355641" w:rsidRDefault="00A56C1A" w:rsidP="00FE0E8B">
      <w:pPr>
        <w:spacing w:after="0" w:line="360" w:lineRule="auto"/>
        <w:ind w:firstLine="425"/>
        <w:jc w:val="right"/>
        <w:rPr>
          <w:rFonts w:ascii="Times New Roman" w:hAnsi="Times New Roman" w:cs="Times New Roman"/>
          <w:sz w:val="28"/>
          <w:szCs w:val="28"/>
        </w:rPr>
      </w:pPr>
      <w:r>
        <w:rPr>
          <w:rFonts w:ascii="Times New Roman" w:hAnsi="Times New Roman" w:cs="Times New Roman"/>
          <w:sz w:val="28"/>
          <w:szCs w:val="28"/>
        </w:rPr>
        <w:lastRenderedPageBreak/>
        <w:t>Таблица 2</w:t>
      </w:r>
    </w:p>
    <w:p w:rsidR="004975F9" w:rsidRPr="00355641" w:rsidRDefault="004975F9" w:rsidP="00FE0E8B">
      <w:pPr>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sz w:val="28"/>
          <w:szCs w:val="28"/>
        </w:rPr>
        <w:t xml:space="preserve">Уровни сформированности у младших школьников системы понятий картины мира </w:t>
      </w:r>
    </w:p>
    <w:tbl>
      <w:tblPr>
        <w:tblStyle w:val="ab"/>
        <w:tblW w:w="0" w:type="auto"/>
        <w:tblLook w:val="04A0" w:firstRow="1" w:lastRow="0" w:firstColumn="1" w:lastColumn="0" w:noHBand="0" w:noVBand="1"/>
      </w:tblPr>
      <w:tblGrid>
        <w:gridCol w:w="1980"/>
        <w:gridCol w:w="7591"/>
      </w:tblGrid>
      <w:tr w:rsidR="004975F9" w:rsidRPr="00355641" w:rsidTr="00A43A59">
        <w:trPr>
          <w:tblHeader/>
        </w:trPr>
        <w:tc>
          <w:tcPr>
            <w:tcW w:w="1980" w:type="dxa"/>
            <w:vAlign w:val="center"/>
          </w:tcPr>
          <w:p w:rsidR="004975F9" w:rsidRPr="00A56C1A" w:rsidRDefault="004975F9" w:rsidP="00A43A59">
            <w:pPr>
              <w:spacing w:after="0"/>
              <w:ind w:firstLine="425"/>
              <w:jc w:val="center"/>
              <w:rPr>
                <w:rFonts w:ascii="Times New Roman" w:hAnsi="Times New Roman" w:cs="Times New Roman"/>
                <w:b/>
                <w:sz w:val="28"/>
                <w:szCs w:val="28"/>
              </w:rPr>
            </w:pPr>
            <w:r w:rsidRPr="00A56C1A">
              <w:rPr>
                <w:rFonts w:ascii="Times New Roman" w:hAnsi="Times New Roman" w:cs="Times New Roman"/>
                <w:b/>
                <w:sz w:val="28"/>
                <w:szCs w:val="28"/>
              </w:rPr>
              <w:t>Уровень</w:t>
            </w:r>
          </w:p>
        </w:tc>
        <w:tc>
          <w:tcPr>
            <w:tcW w:w="7591" w:type="dxa"/>
            <w:vAlign w:val="center"/>
          </w:tcPr>
          <w:p w:rsidR="004975F9" w:rsidRPr="00A56C1A" w:rsidRDefault="004975F9" w:rsidP="00A43A59">
            <w:pPr>
              <w:spacing w:after="0"/>
              <w:ind w:firstLine="425"/>
              <w:jc w:val="center"/>
              <w:rPr>
                <w:rFonts w:ascii="Times New Roman" w:hAnsi="Times New Roman" w:cs="Times New Roman"/>
                <w:b/>
                <w:sz w:val="28"/>
                <w:szCs w:val="28"/>
              </w:rPr>
            </w:pPr>
            <w:r w:rsidRPr="00A56C1A">
              <w:rPr>
                <w:rFonts w:ascii="Times New Roman" w:hAnsi="Times New Roman" w:cs="Times New Roman"/>
                <w:b/>
                <w:sz w:val="28"/>
                <w:szCs w:val="28"/>
              </w:rPr>
              <w:t>Характеристика</w:t>
            </w:r>
            <w:r w:rsidR="00A56C1A">
              <w:rPr>
                <w:rFonts w:ascii="Times New Roman" w:hAnsi="Times New Roman" w:cs="Times New Roman"/>
                <w:b/>
                <w:sz w:val="28"/>
                <w:szCs w:val="28"/>
              </w:rPr>
              <w:t xml:space="preserve"> </w:t>
            </w:r>
            <w:r w:rsidR="003A491B">
              <w:rPr>
                <w:rFonts w:ascii="Times New Roman" w:hAnsi="Times New Roman" w:cs="Times New Roman"/>
                <w:b/>
                <w:sz w:val="28"/>
                <w:szCs w:val="28"/>
              </w:rPr>
              <w:t xml:space="preserve">уровня </w:t>
            </w:r>
            <w:r w:rsidR="003A491B" w:rsidRPr="00A56C1A">
              <w:rPr>
                <w:rFonts w:ascii="Times New Roman" w:hAnsi="Times New Roman" w:cs="Times New Roman"/>
                <w:b/>
                <w:sz w:val="28"/>
                <w:szCs w:val="28"/>
              </w:rPr>
              <w:t>(</w:t>
            </w:r>
            <w:r w:rsidRPr="00A56C1A">
              <w:rPr>
                <w:rFonts w:ascii="Times New Roman" w:hAnsi="Times New Roman" w:cs="Times New Roman"/>
                <w:b/>
                <w:sz w:val="28"/>
                <w:szCs w:val="28"/>
              </w:rPr>
              <w:t>критерии и показатели)</w:t>
            </w:r>
          </w:p>
        </w:tc>
      </w:tr>
      <w:tr w:rsidR="004975F9" w:rsidRPr="00355641" w:rsidTr="00A43A59">
        <w:tc>
          <w:tcPr>
            <w:tcW w:w="1980" w:type="dxa"/>
            <w:vAlign w:val="center"/>
          </w:tcPr>
          <w:p w:rsidR="004975F9" w:rsidRPr="00A56C1A" w:rsidRDefault="004975F9" w:rsidP="00A43A59">
            <w:pPr>
              <w:spacing w:after="0"/>
              <w:ind w:firstLine="425"/>
              <w:jc w:val="center"/>
              <w:rPr>
                <w:rFonts w:ascii="Times New Roman" w:hAnsi="Times New Roman" w:cs="Times New Roman"/>
                <w:b/>
                <w:sz w:val="28"/>
                <w:szCs w:val="28"/>
              </w:rPr>
            </w:pPr>
            <w:r w:rsidRPr="00A56C1A">
              <w:rPr>
                <w:rFonts w:ascii="Times New Roman" w:hAnsi="Times New Roman" w:cs="Times New Roman"/>
                <w:b/>
                <w:sz w:val="28"/>
                <w:szCs w:val="28"/>
              </w:rPr>
              <w:t>Высокий</w:t>
            </w:r>
          </w:p>
        </w:tc>
        <w:tc>
          <w:tcPr>
            <w:tcW w:w="7591" w:type="dxa"/>
          </w:tcPr>
          <w:p w:rsidR="00A95513" w:rsidRDefault="004975F9" w:rsidP="00A95513">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Уровень сформированности системы понятий картины мира на основе продуктивно-творческой деятельности. У младших школьников усвоена система понятий картины мира;</w:t>
            </w:r>
            <w:r w:rsidR="00A56C1A">
              <w:rPr>
                <w:rFonts w:ascii="Times New Roman" w:hAnsi="Times New Roman" w:cs="Times New Roman"/>
                <w:sz w:val="28"/>
                <w:szCs w:val="28"/>
              </w:rPr>
              <w:t xml:space="preserve"> усвоены знания о предметах и явлениях окружающего мира, их свойствах; усвоен</w:t>
            </w:r>
            <w:r w:rsidR="00A95513">
              <w:rPr>
                <w:rFonts w:ascii="Times New Roman" w:hAnsi="Times New Roman" w:cs="Times New Roman"/>
                <w:sz w:val="28"/>
                <w:szCs w:val="28"/>
              </w:rPr>
              <w:t xml:space="preserve">ы </w:t>
            </w:r>
            <w:r w:rsidR="00A56C1A">
              <w:rPr>
                <w:rFonts w:ascii="Times New Roman" w:hAnsi="Times New Roman" w:cs="Times New Roman"/>
                <w:sz w:val="28"/>
                <w:szCs w:val="28"/>
              </w:rPr>
              <w:t>экологически</w:t>
            </w:r>
            <w:r w:rsidR="00A95513">
              <w:rPr>
                <w:rFonts w:ascii="Times New Roman" w:hAnsi="Times New Roman" w:cs="Times New Roman"/>
                <w:sz w:val="28"/>
                <w:szCs w:val="28"/>
              </w:rPr>
              <w:t>е</w:t>
            </w:r>
            <w:r w:rsidR="00A56C1A">
              <w:rPr>
                <w:rFonts w:ascii="Times New Roman" w:hAnsi="Times New Roman" w:cs="Times New Roman"/>
                <w:sz w:val="28"/>
                <w:szCs w:val="28"/>
              </w:rPr>
              <w:t xml:space="preserve"> </w:t>
            </w:r>
            <w:r w:rsidR="00A95513">
              <w:rPr>
                <w:rFonts w:ascii="Times New Roman" w:hAnsi="Times New Roman" w:cs="Times New Roman"/>
                <w:sz w:val="28"/>
                <w:szCs w:val="28"/>
              </w:rPr>
              <w:t>понятия</w:t>
            </w:r>
            <w:r w:rsidR="00A56C1A">
              <w:rPr>
                <w:rFonts w:ascii="Times New Roman" w:hAnsi="Times New Roman" w:cs="Times New Roman"/>
                <w:sz w:val="28"/>
                <w:szCs w:val="28"/>
              </w:rPr>
              <w:t xml:space="preserve"> о биологических</w:t>
            </w:r>
            <w:r w:rsidR="00A95513">
              <w:rPr>
                <w:rFonts w:ascii="Times New Roman" w:hAnsi="Times New Roman" w:cs="Times New Roman"/>
                <w:sz w:val="28"/>
                <w:szCs w:val="28"/>
              </w:rPr>
              <w:t xml:space="preserve"> системах, учащийся без ошибок определяет взаимоотношения организмов со средой их обитания.</w:t>
            </w:r>
          </w:p>
          <w:p w:rsidR="004975F9" w:rsidRPr="00355641" w:rsidRDefault="00A56C1A" w:rsidP="00A95513">
            <w:pPr>
              <w:spacing w:after="0"/>
              <w:ind w:firstLine="425"/>
              <w:jc w:val="both"/>
              <w:rPr>
                <w:rFonts w:ascii="Times New Roman" w:hAnsi="Times New Roman" w:cs="Times New Roman"/>
                <w:sz w:val="28"/>
                <w:szCs w:val="28"/>
              </w:rPr>
            </w:pPr>
            <w:r>
              <w:rPr>
                <w:rFonts w:ascii="Times New Roman" w:hAnsi="Times New Roman" w:cs="Times New Roman"/>
                <w:sz w:val="28"/>
                <w:szCs w:val="28"/>
              </w:rPr>
              <w:t xml:space="preserve"> У</w:t>
            </w:r>
            <w:r w:rsidR="004975F9" w:rsidRPr="00355641">
              <w:rPr>
                <w:rFonts w:ascii="Times New Roman" w:hAnsi="Times New Roman" w:cs="Times New Roman"/>
                <w:sz w:val="28"/>
                <w:szCs w:val="28"/>
              </w:rPr>
              <w:t>чащиеся</w:t>
            </w:r>
            <w:r>
              <w:rPr>
                <w:rFonts w:ascii="Times New Roman" w:hAnsi="Times New Roman" w:cs="Times New Roman"/>
                <w:sz w:val="28"/>
                <w:szCs w:val="28"/>
              </w:rPr>
              <w:t xml:space="preserve"> на данном уровне</w:t>
            </w:r>
            <w:r w:rsidR="004975F9" w:rsidRPr="00355641">
              <w:rPr>
                <w:rFonts w:ascii="Times New Roman" w:hAnsi="Times New Roman" w:cs="Times New Roman"/>
                <w:sz w:val="28"/>
                <w:szCs w:val="28"/>
              </w:rPr>
              <w:t xml:space="preserve"> устанавливают взаимосвязи в системе базовых и локальных понятий, доказывают примерами личных наблюдений окружающего мира отражение реальной действительности как в отдельных понятиях, так и в понятийных системах; раскрывают естественное и гуманитарное содержание понятия картины мира, используя разнообразные пути и средства; эмоционально могут выразить своё отношение к познаваемому.</w:t>
            </w:r>
            <w:r>
              <w:rPr>
                <w:rFonts w:ascii="Times New Roman" w:hAnsi="Times New Roman" w:cs="Times New Roman"/>
                <w:sz w:val="28"/>
                <w:szCs w:val="28"/>
              </w:rPr>
              <w:t xml:space="preserve"> Учащийся понимает и осознаёт ценность и значимость изучаемых объектов окружающего мира в жизни природы и человека.</w:t>
            </w:r>
          </w:p>
        </w:tc>
      </w:tr>
      <w:tr w:rsidR="004975F9" w:rsidRPr="00355641" w:rsidTr="00A43A59">
        <w:tc>
          <w:tcPr>
            <w:tcW w:w="1980" w:type="dxa"/>
            <w:vAlign w:val="center"/>
          </w:tcPr>
          <w:p w:rsidR="004975F9" w:rsidRPr="00A56C1A" w:rsidRDefault="004975F9" w:rsidP="00A43A59">
            <w:pPr>
              <w:spacing w:after="0"/>
              <w:ind w:firstLine="425"/>
              <w:jc w:val="center"/>
              <w:rPr>
                <w:rFonts w:ascii="Times New Roman" w:hAnsi="Times New Roman" w:cs="Times New Roman"/>
                <w:b/>
                <w:sz w:val="28"/>
                <w:szCs w:val="28"/>
              </w:rPr>
            </w:pPr>
            <w:r w:rsidRPr="00A56C1A">
              <w:rPr>
                <w:rFonts w:ascii="Times New Roman" w:hAnsi="Times New Roman" w:cs="Times New Roman"/>
                <w:b/>
                <w:sz w:val="28"/>
                <w:szCs w:val="28"/>
              </w:rPr>
              <w:t>Средний</w:t>
            </w:r>
          </w:p>
        </w:tc>
        <w:tc>
          <w:tcPr>
            <w:tcW w:w="7591" w:type="dxa"/>
          </w:tcPr>
          <w:p w:rsidR="00A95513" w:rsidRDefault="004975F9" w:rsidP="00A95513">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Уровень сформированности системы понятий картины мира на основе продуктивной деятельности. У младших школьников данного уровня в основном усвоена система базовых понятий </w:t>
            </w:r>
            <w:r w:rsidR="00A43A59">
              <w:rPr>
                <w:rFonts w:ascii="Times New Roman" w:hAnsi="Times New Roman" w:cs="Times New Roman"/>
                <w:sz w:val="28"/>
                <w:szCs w:val="28"/>
              </w:rPr>
              <w:t>картины</w:t>
            </w:r>
            <w:r w:rsidR="00D469BD">
              <w:rPr>
                <w:rFonts w:ascii="Times New Roman" w:hAnsi="Times New Roman" w:cs="Times New Roman"/>
                <w:sz w:val="28"/>
                <w:szCs w:val="28"/>
              </w:rPr>
              <w:t xml:space="preserve"> </w:t>
            </w:r>
            <w:r w:rsidR="00D469BD" w:rsidRPr="00355641">
              <w:rPr>
                <w:rFonts w:ascii="Times New Roman" w:hAnsi="Times New Roman" w:cs="Times New Roman"/>
                <w:sz w:val="28"/>
                <w:szCs w:val="28"/>
              </w:rPr>
              <w:t>мира</w:t>
            </w:r>
            <w:r w:rsidR="00A95513">
              <w:rPr>
                <w:rFonts w:ascii="Times New Roman" w:hAnsi="Times New Roman" w:cs="Times New Roman"/>
                <w:sz w:val="28"/>
                <w:szCs w:val="28"/>
              </w:rPr>
              <w:t xml:space="preserve">; усвоены </w:t>
            </w:r>
            <w:r w:rsidR="00D469BD">
              <w:rPr>
                <w:rFonts w:ascii="Times New Roman" w:hAnsi="Times New Roman" w:cs="Times New Roman"/>
                <w:sz w:val="28"/>
                <w:szCs w:val="28"/>
              </w:rPr>
              <w:t>экологически</w:t>
            </w:r>
            <w:r w:rsidR="00A95513">
              <w:rPr>
                <w:rFonts w:ascii="Times New Roman" w:hAnsi="Times New Roman" w:cs="Times New Roman"/>
                <w:sz w:val="28"/>
                <w:szCs w:val="28"/>
              </w:rPr>
              <w:t>е</w:t>
            </w:r>
            <w:r w:rsidR="00D469BD">
              <w:rPr>
                <w:rFonts w:ascii="Times New Roman" w:hAnsi="Times New Roman" w:cs="Times New Roman"/>
                <w:sz w:val="28"/>
                <w:szCs w:val="28"/>
              </w:rPr>
              <w:t xml:space="preserve"> поняти</w:t>
            </w:r>
            <w:r w:rsidR="00A95513">
              <w:rPr>
                <w:rFonts w:ascii="Times New Roman" w:hAnsi="Times New Roman" w:cs="Times New Roman"/>
                <w:sz w:val="28"/>
                <w:szCs w:val="28"/>
              </w:rPr>
              <w:t>я о биологических системах</w:t>
            </w:r>
            <w:r w:rsidR="00D469BD">
              <w:rPr>
                <w:rFonts w:ascii="Times New Roman" w:hAnsi="Times New Roman" w:cs="Times New Roman"/>
                <w:sz w:val="28"/>
                <w:szCs w:val="28"/>
              </w:rPr>
              <w:t>, но учащийся допускает ошибку в определении взаимоотношений о</w:t>
            </w:r>
            <w:r w:rsidR="00A95513">
              <w:rPr>
                <w:rFonts w:ascii="Times New Roman" w:hAnsi="Times New Roman" w:cs="Times New Roman"/>
                <w:sz w:val="28"/>
                <w:szCs w:val="28"/>
              </w:rPr>
              <w:t>рганизмов со средой их обитания.</w:t>
            </w:r>
          </w:p>
          <w:p w:rsidR="004975F9" w:rsidRPr="00355641" w:rsidRDefault="00A95513" w:rsidP="00A95513">
            <w:pPr>
              <w:spacing w:after="0"/>
              <w:ind w:firstLine="425"/>
              <w:jc w:val="both"/>
              <w:rPr>
                <w:rFonts w:ascii="Times New Roman" w:hAnsi="Times New Roman" w:cs="Times New Roman"/>
                <w:sz w:val="28"/>
                <w:szCs w:val="28"/>
              </w:rPr>
            </w:pPr>
            <w:r>
              <w:rPr>
                <w:rFonts w:ascii="Times New Roman" w:hAnsi="Times New Roman" w:cs="Times New Roman"/>
                <w:sz w:val="28"/>
                <w:szCs w:val="28"/>
              </w:rPr>
              <w:t>У</w:t>
            </w:r>
            <w:r w:rsidR="004975F9" w:rsidRPr="00355641">
              <w:rPr>
                <w:rFonts w:ascii="Times New Roman" w:hAnsi="Times New Roman" w:cs="Times New Roman"/>
                <w:sz w:val="28"/>
                <w:szCs w:val="28"/>
              </w:rPr>
              <w:t xml:space="preserve">чащиеся не испытывают затруднений в установлении связей в локальных системах понятий, однако в системе базовых понятий при установлении взаимосвязи допускают ошибки; </w:t>
            </w:r>
            <w:r>
              <w:rPr>
                <w:rFonts w:ascii="Times New Roman" w:hAnsi="Times New Roman" w:cs="Times New Roman"/>
                <w:sz w:val="28"/>
                <w:szCs w:val="28"/>
              </w:rPr>
              <w:t xml:space="preserve">приводят не достаточное количество </w:t>
            </w:r>
            <w:r w:rsidRPr="00355641">
              <w:rPr>
                <w:rFonts w:ascii="Times New Roman" w:hAnsi="Times New Roman" w:cs="Times New Roman"/>
                <w:sz w:val="28"/>
                <w:szCs w:val="28"/>
              </w:rPr>
              <w:t>пример</w:t>
            </w:r>
            <w:r>
              <w:rPr>
                <w:rFonts w:ascii="Times New Roman" w:hAnsi="Times New Roman" w:cs="Times New Roman"/>
                <w:sz w:val="28"/>
                <w:szCs w:val="28"/>
              </w:rPr>
              <w:t xml:space="preserve">ов </w:t>
            </w:r>
            <w:r w:rsidRPr="00355641">
              <w:rPr>
                <w:rFonts w:ascii="Times New Roman" w:hAnsi="Times New Roman" w:cs="Times New Roman"/>
                <w:sz w:val="28"/>
                <w:szCs w:val="28"/>
              </w:rPr>
              <w:t>и</w:t>
            </w:r>
            <w:r>
              <w:rPr>
                <w:rFonts w:ascii="Times New Roman" w:hAnsi="Times New Roman" w:cs="Times New Roman"/>
                <w:sz w:val="28"/>
                <w:szCs w:val="28"/>
              </w:rPr>
              <w:t>з</w:t>
            </w:r>
            <w:r w:rsidRPr="00355641">
              <w:rPr>
                <w:rFonts w:ascii="Times New Roman" w:hAnsi="Times New Roman" w:cs="Times New Roman"/>
                <w:sz w:val="28"/>
                <w:szCs w:val="28"/>
              </w:rPr>
              <w:t xml:space="preserve"> личных наблюдений окружающего мира отражени</w:t>
            </w:r>
            <w:r>
              <w:rPr>
                <w:rFonts w:ascii="Times New Roman" w:hAnsi="Times New Roman" w:cs="Times New Roman"/>
                <w:sz w:val="28"/>
                <w:szCs w:val="28"/>
              </w:rPr>
              <w:t>е</w:t>
            </w:r>
            <w:r w:rsidRPr="00355641">
              <w:rPr>
                <w:rFonts w:ascii="Times New Roman" w:hAnsi="Times New Roman" w:cs="Times New Roman"/>
                <w:sz w:val="28"/>
                <w:szCs w:val="28"/>
              </w:rPr>
              <w:t xml:space="preserve"> реальной действительности как в отдельных понятиях, так и в понятийных системах; </w:t>
            </w:r>
            <w:r>
              <w:rPr>
                <w:rFonts w:ascii="Times New Roman" w:hAnsi="Times New Roman" w:cs="Times New Roman"/>
                <w:sz w:val="28"/>
                <w:szCs w:val="28"/>
              </w:rPr>
              <w:t xml:space="preserve">затрудняются в различии </w:t>
            </w:r>
            <w:r w:rsidRPr="00355641">
              <w:rPr>
                <w:rFonts w:ascii="Times New Roman" w:hAnsi="Times New Roman" w:cs="Times New Roman"/>
                <w:sz w:val="28"/>
                <w:szCs w:val="28"/>
              </w:rPr>
              <w:t>естественно</w:t>
            </w:r>
            <w:r>
              <w:rPr>
                <w:rFonts w:ascii="Times New Roman" w:hAnsi="Times New Roman" w:cs="Times New Roman"/>
                <w:sz w:val="28"/>
                <w:szCs w:val="28"/>
              </w:rPr>
              <w:t>го</w:t>
            </w:r>
            <w:r w:rsidRPr="00355641">
              <w:rPr>
                <w:rFonts w:ascii="Times New Roman" w:hAnsi="Times New Roman" w:cs="Times New Roman"/>
                <w:sz w:val="28"/>
                <w:szCs w:val="28"/>
              </w:rPr>
              <w:t xml:space="preserve"> и гуманитарно</w:t>
            </w:r>
            <w:r>
              <w:rPr>
                <w:rFonts w:ascii="Times New Roman" w:hAnsi="Times New Roman" w:cs="Times New Roman"/>
                <w:sz w:val="28"/>
                <w:szCs w:val="28"/>
              </w:rPr>
              <w:t>го</w:t>
            </w:r>
            <w:r w:rsidRPr="00355641">
              <w:rPr>
                <w:rFonts w:ascii="Times New Roman" w:hAnsi="Times New Roman" w:cs="Times New Roman"/>
                <w:sz w:val="28"/>
                <w:szCs w:val="28"/>
              </w:rPr>
              <w:t xml:space="preserve"> содержани</w:t>
            </w:r>
            <w:r>
              <w:rPr>
                <w:rFonts w:ascii="Times New Roman" w:hAnsi="Times New Roman" w:cs="Times New Roman"/>
                <w:sz w:val="28"/>
                <w:szCs w:val="28"/>
              </w:rPr>
              <w:t>я</w:t>
            </w:r>
            <w:r w:rsidRPr="00355641">
              <w:rPr>
                <w:rFonts w:ascii="Times New Roman" w:hAnsi="Times New Roman" w:cs="Times New Roman"/>
                <w:sz w:val="28"/>
                <w:szCs w:val="28"/>
              </w:rPr>
              <w:t xml:space="preserve"> понятия картины мира</w:t>
            </w:r>
            <w:r>
              <w:rPr>
                <w:rFonts w:ascii="Times New Roman" w:hAnsi="Times New Roman" w:cs="Times New Roman"/>
                <w:sz w:val="28"/>
                <w:szCs w:val="28"/>
              </w:rPr>
              <w:t>;</w:t>
            </w:r>
            <w:r w:rsidRPr="00355641">
              <w:rPr>
                <w:rFonts w:ascii="Times New Roman" w:hAnsi="Times New Roman" w:cs="Times New Roman"/>
                <w:sz w:val="28"/>
                <w:szCs w:val="28"/>
              </w:rPr>
              <w:t xml:space="preserve"> эмоционально могут выразить своё отношение к познаваемому.</w:t>
            </w:r>
            <w:r>
              <w:rPr>
                <w:rFonts w:ascii="Times New Roman" w:hAnsi="Times New Roman" w:cs="Times New Roman"/>
                <w:sz w:val="28"/>
                <w:szCs w:val="28"/>
              </w:rPr>
              <w:t xml:space="preserve"> </w:t>
            </w:r>
            <w:r w:rsidRPr="00355641">
              <w:rPr>
                <w:rFonts w:ascii="Times New Roman" w:hAnsi="Times New Roman" w:cs="Times New Roman"/>
                <w:sz w:val="28"/>
                <w:szCs w:val="28"/>
              </w:rPr>
              <w:t xml:space="preserve"> </w:t>
            </w:r>
            <w:r w:rsidR="004975F9" w:rsidRPr="00355641">
              <w:rPr>
                <w:rFonts w:ascii="Times New Roman" w:hAnsi="Times New Roman" w:cs="Times New Roman"/>
                <w:sz w:val="28"/>
                <w:szCs w:val="28"/>
              </w:rPr>
              <w:t>пе</w:t>
            </w:r>
            <w:r w:rsidR="004975F9" w:rsidRPr="00355641">
              <w:rPr>
                <w:rFonts w:ascii="Times New Roman" w:hAnsi="Times New Roman" w:cs="Times New Roman"/>
                <w:sz w:val="28"/>
                <w:szCs w:val="28"/>
              </w:rPr>
              <w:lastRenderedPageBreak/>
              <w:t xml:space="preserve">редают образ картины мира различными творческими методами, средствами, но недостаточно полно; творчески и эмоционально выражают своё положительное отношение к познаваемому. </w:t>
            </w:r>
            <w:r w:rsidR="00A56C1A">
              <w:rPr>
                <w:rFonts w:ascii="Times New Roman" w:hAnsi="Times New Roman" w:cs="Times New Roman"/>
                <w:sz w:val="28"/>
                <w:szCs w:val="28"/>
              </w:rPr>
              <w:t>Учащийся понимает и осознаёт ценность и значимость изучаемых объектов окружающего мира в жизни природы и человека</w:t>
            </w:r>
          </w:p>
        </w:tc>
      </w:tr>
      <w:tr w:rsidR="004975F9" w:rsidRPr="00355641" w:rsidTr="00A43A59">
        <w:tc>
          <w:tcPr>
            <w:tcW w:w="1980" w:type="dxa"/>
            <w:vAlign w:val="center"/>
          </w:tcPr>
          <w:p w:rsidR="004975F9" w:rsidRPr="00A56C1A" w:rsidRDefault="004975F9" w:rsidP="00A43A59">
            <w:pPr>
              <w:spacing w:after="0"/>
              <w:ind w:firstLine="425"/>
              <w:jc w:val="center"/>
              <w:rPr>
                <w:rFonts w:ascii="Times New Roman" w:hAnsi="Times New Roman" w:cs="Times New Roman"/>
                <w:b/>
                <w:sz w:val="28"/>
                <w:szCs w:val="28"/>
              </w:rPr>
            </w:pPr>
            <w:r w:rsidRPr="00A56C1A">
              <w:rPr>
                <w:rFonts w:ascii="Times New Roman" w:hAnsi="Times New Roman" w:cs="Times New Roman"/>
                <w:b/>
                <w:sz w:val="28"/>
                <w:szCs w:val="28"/>
              </w:rPr>
              <w:lastRenderedPageBreak/>
              <w:t>Низкий</w:t>
            </w:r>
          </w:p>
        </w:tc>
        <w:tc>
          <w:tcPr>
            <w:tcW w:w="7591" w:type="dxa"/>
          </w:tcPr>
          <w:p w:rsidR="004975F9" w:rsidRPr="00355641" w:rsidRDefault="004975F9" w:rsidP="00A43A59">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Уровень формирования системы понятий картины мира на основе репродуктивной деятельности. У учащихся данного уровня система понятий кар</w:t>
            </w:r>
            <w:r w:rsidR="00D469BD">
              <w:rPr>
                <w:rFonts w:ascii="Times New Roman" w:hAnsi="Times New Roman" w:cs="Times New Roman"/>
                <w:sz w:val="28"/>
                <w:szCs w:val="28"/>
              </w:rPr>
              <w:t xml:space="preserve">тины мира усвоена не полностью; экологические понятия усвоены не полностью; учащийся не может определить взаимоотношения организмов со средой их обитания; </w:t>
            </w:r>
            <w:r w:rsidRPr="00355641">
              <w:rPr>
                <w:rFonts w:ascii="Times New Roman" w:hAnsi="Times New Roman" w:cs="Times New Roman"/>
                <w:sz w:val="28"/>
                <w:szCs w:val="28"/>
              </w:rPr>
              <w:t xml:space="preserve">учащиеся устанавливают взаимосвязи в системах локальных понятий окружающего мира, а взаимосвязи между базовыми понятиями картины мира могут установить только с помощью учителя; </w:t>
            </w:r>
            <w:r w:rsidR="00A56C1A">
              <w:rPr>
                <w:rFonts w:ascii="Times New Roman" w:hAnsi="Times New Roman" w:cs="Times New Roman"/>
                <w:sz w:val="28"/>
                <w:szCs w:val="28"/>
              </w:rPr>
              <w:t>не доказывают примерами из личных наблюдений окружающего мира отражение реальной действительности</w:t>
            </w:r>
            <w:r w:rsidR="004C5370">
              <w:rPr>
                <w:rFonts w:ascii="Times New Roman" w:hAnsi="Times New Roman" w:cs="Times New Roman"/>
                <w:sz w:val="28"/>
                <w:szCs w:val="28"/>
              </w:rPr>
              <w:t xml:space="preserve"> как в отдельных понятиях, так и в понятийных системах;</w:t>
            </w:r>
            <w:r w:rsidR="00A56C1A">
              <w:rPr>
                <w:rFonts w:ascii="Times New Roman" w:hAnsi="Times New Roman" w:cs="Times New Roman"/>
                <w:sz w:val="28"/>
                <w:szCs w:val="28"/>
              </w:rPr>
              <w:t xml:space="preserve"> </w:t>
            </w:r>
            <w:r w:rsidR="00D469BD">
              <w:rPr>
                <w:rFonts w:ascii="Times New Roman" w:hAnsi="Times New Roman" w:cs="Times New Roman"/>
                <w:sz w:val="28"/>
                <w:szCs w:val="28"/>
              </w:rPr>
              <w:t>затрудняются в разграничении естественно-научных понятий и гуманитарных в понятийном единстве. Не осознаёт ценности, значимости изучаемых объектов в жизни природы и человека. Не проявляет эмоций ни к каким видам деятельности, кроме репродуктивной.</w:t>
            </w:r>
          </w:p>
        </w:tc>
      </w:tr>
    </w:tbl>
    <w:p w:rsidR="004975F9"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 В соответствии с выделенными критериями и показателями нами были проведены следующие методики.</w:t>
      </w:r>
    </w:p>
    <w:p w:rsidR="008817B8" w:rsidRPr="00355641" w:rsidRDefault="008817B8" w:rsidP="00FE0E8B">
      <w:pPr>
        <w:spacing w:after="0" w:line="360" w:lineRule="auto"/>
        <w:ind w:firstLine="425"/>
        <w:jc w:val="center"/>
        <w:rPr>
          <w:rFonts w:ascii="Times New Roman" w:hAnsi="Times New Roman" w:cs="Times New Roman"/>
          <w:b/>
          <w:sz w:val="28"/>
          <w:szCs w:val="28"/>
        </w:rPr>
      </w:pPr>
      <w:r w:rsidRPr="00355641">
        <w:rPr>
          <w:rFonts w:ascii="Times New Roman" w:hAnsi="Times New Roman" w:cs="Times New Roman"/>
          <w:b/>
          <w:sz w:val="28"/>
          <w:szCs w:val="28"/>
        </w:rPr>
        <w:t xml:space="preserve">Методика </w:t>
      </w:r>
      <w:r>
        <w:rPr>
          <w:rFonts w:ascii="Times New Roman" w:hAnsi="Times New Roman" w:cs="Times New Roman"/>
          <w:b/>
          <w:sz w:val="28"/>
          <w:szCs w:val="28"/>
        </w:rPr>
        <w:t>1</w:t>
      </w:r>
      <w:r w:rsidRPr="00355641">
        <w:rPr>
          <w:rFonts w:ascii="Times New Roman" w:hAnsi="Times New Roman" w:cs="Times New Roman"/>
          <w:b/>
          <w:sz w:val="28"/>
          <w:szCs w:val="28"/>
        </w:rPr>
        <w:t>. «</w:t>
      </w:r>
      <w:r w:rsidR="00C9062B">
        <w:rPr>
          <w:rFonts w:ascii="Times New Roman" w:hAnsi="Times New Roman" w:cs="Times New Roman"/>
          <w:b/>
          <w:sz w:val="28"/>
          <w:szCs w:val="28"/>
        </w:rPr>
        <w:t>Моя картина мира</w:t>
      </w:r>
      <w:r w:rsidRPr="00355641">
        <w:rPr>
          <w:rFonts w:ascii="Times New Roman" w:hAnsi="Times New Roman" w:cs="Times New Roman"/>
          <w:b/>
          <w:sz w:val="28"/>
          <w:szCs w:val="28"/>
        </w:rPr>
        <w:t>» (адаптирована на основе исследований Асмолова А. Г., Буровой Л. И.)</w:t>
      </w:r>
      <w:r w:rsidR="00C9062B">
        <w:rPr>
          <w:rFonts w:ascii="Times New Roman" w:hAnsi="Times New Roman" w:cs="Times New Roman"/>
          <w:b/>
          <w:sz w:val="28"/>
          <w:szCs w:val="28"/>
        </w:rPr>
        <w:t>.</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Цель методики:</w:t>
      </w:r>
      <w:r w:rsidRPr="00355641">
        <w:rPr>
          <w:rFonts w:ascii="Times New Roman" w:hAnsi="Times New Roman" w:cs="Times New Roman"/>
          <w:sz w:val="28"/>
          <w:szCs w:val="28"/>
        </w:rPr>
        <w:t xml:space="preserve"> Выявить у учащихся уровень сформированности мотивационно – ценностного критерия системы понятий картины мира.</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 xml:space="preserve">Метод: </w:t>
      </w:r>
      <w:r w:rsidRPr="00355641">
        <w:rPr>
          <w:rFonts w:ascii="Times New Roman" w:hAnsi="Times New Roman" w:cs="Times New Roman"/>
          <w:sz w:val="28"/>
          <w:szCs w:val="28"/>
        </w:rPr>
        <w:t>анализ продуктов деятельности учащихся.</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Процедура проведения:</w:t>
      </w:r>
      <w:r w:rsidRPr="00355641">
        <w:rPr>
          <w:rFonts w:ascii="Times New Roman" w:hAnsi="Times New Roman" w:cs="Times New Roman"/>
          <w:sz w:val="28"/>
          <w:szCs w:val="28"/>
        </w:rPr>
        <w:t xml:space="preserve"> Испытуемым даётся задание – «Нарисуй картину мира, т.е. мир, его образ, как вы себе представляете». </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На основе анализа изображений выделяются 3 вида рисунков:</w:t>
      </w:r>
    </w:p>
    <w:p w:rsidR="00C9062B" w:rsidRPr="00355641" w:rsidRDefault="00C9062B"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1</w:t>
      </w:r>
      <w:r w:rsidRPr="00355641">
        <w:rPr>
          <w:rFonts w:ascii="Times New Roman" w:hAnsi="Times New Roman" w:cs="Times New Roman"/>
          <w:sz w:val="28"/>
          <w:szCs w:val="28"/>
        </w:rPr>
        <w:t>. «Пейзажная» - в виде городского или сельского пейзажа с присутствием деревьев, цветов и т.д. – желаемая картина своего окружения.</w:t>
      </w:r>
    </w:p>
    <w:p w:rsidR="008817B8" w:rsidRPr="00355641" w:rsidRDefault="00C9062B"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lastRenderedPageBreak/>
        <w:t>2.</w:t>
      </w:r>
      <w:r w:rsidR="008817B8" w:rsidRPr="00355641">
        <w:rPr>
          <w:rFonts w:ascii="Times New Roman" w:hAnsi="Times New Roman" w:cs="Times New Roman"/>
          <w:sz w:val="28"/>
          <w:szCs w:val="28"/>
        </w:rPr>
        <w:t xml:space="preserve"> «Планетарная картина мира» - изображение земного шара.</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3.  «Космическая, небесная» - в виде </w:t>
      </w:r>
      <w:r w:rsidR="00C9062B" w:rsidRPr="00355641">
        <w:rPr>
          <w:rFonts w:ascii="Times New Roman" w:hAnsi="Times New Roman" w:cs="Times New Roman"/>
          <w:sz w:val="28"/>
          <w:szCs w:val="28"/>
        </w:rPr>
        <w:t>изображения неба</w:t>
      </w:r>
      <w:r w:rsidRPr="00355641">
        <w:rPr>
          <w:rFonts w:ascii="Times New Roman" w:hAnsi="Times New Roman" w:cs="Times New Roman"/>
          <w:sz w:val="28"/>
          <w:szCs w:val="28"/>
        </w:rPr>
        <w:t>, космоса с присутствием звёзд, месяца, луны и т.д.</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Исходя из перечисленных видов изображений «картины мира», можно отметить, что они имеют различные основания, которыми становятся знания о планетарном строении, либо собственных ощущениях, вызывающих те или иные образы, либо желаемая картина мира.</w:t>
      </w:r>
    </w:p>
    <w:p w:rsidR="008817B8" w:rsidRPr="00355641" w:rsidRDefault="008817B8"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b/>
          <w:sz w:val="28"/>
          <w:szCs w:val="28"/>
        </w:rPr>
        <w:t>Обработка результатов:</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i/>
          <w:sz w:val="28"/>
          <w:szCs w:val="28"/>
        </w:rPr>
        <w:t>Высокий уровень</w:t>
      </w:r>
      <w:r w:rsidRPr="00355641">
        <w:rPr>
          <w:rFonts w:ascii="Times New Roman" w:hAnsi="Times New Roman" w:cs="Times New Roman"/>
          <w:sz w:val="28"/>
          <w:szCs w:val="28"/>
        </w:rPr>
        <w:t xml:space="preserve"> – учащиеся работают увлечённо, находят оригинальные решения без помощи взрослых, отражают окружающий мир любыми средствами. Для них характерно субъектное отношение к отображаемому объекту, искренность высказываний, высокая эмоциональность. Данному уровню свойственны: «планетарная</w:t>
      </w:r>
      <w:r w:rsidR="00F03452" w:rsidRPr="00355641">
        <w:rPr>
          <w:rFonts w:ascii="Times New Roman" w:hAnsi="Times New Roman" w:cs="Times New Roman"/>
          <w:sz w:val="28"/>
          <w:szCs w:val="28"/>
        </w:rPr>
        <w:t>»,</w:t>
      </w:r>
      <w:r w:rsidRPr="00355641">
        <w:rPr>
          <w:rFonts w:ascii="Times New Roman" w:hAnsi="Times New Roman" w:cs="Times New Roman"/>
          <w:sz w:val="28"/>
          <w:szCs w:val="28"/>
        </w:rPr>
        <w:t xml:space="preserve"> «космическая или небесная», а так же «пейзажная», если она отвечает всем выше изложенным критериям.</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i/>
          <w:sz w:val="28"/>
          <w:szCs w:val="28"/>
        </w:rPr>
        <w:t>Средний уровень.</w:t>
      </w:r>
      <w:r w:rsidRPr="00355641">
        <w:rPr>
          <w:rFonts w:ascii="Times New Roman" w:hAnsi="Times New Roman" w:cs="Times New Roman"/>
          <w:sz w:val="28"/>
          <w:szCs w:val="28"/>
        </w:rPr>
        <w:t xml:space="preserve"> У учащихся имеется познавательный интерес к деятельности, но недостаточно устойчивый; они легко находят аналогии, конструируют новые образы при незначительной помощи учителя (родителей); умеют представить себя в разных точках пространства и времени. Имеют искренние, эмоциональные описания образов. Данному уровню свойственны: «пейзажная» и «то, какую картину мира» видит ребёнок, если она отвечает выше изложенным требованиям.</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i/>
          <w:sz w:val="28"/>
          <w:szCs w:val="28"/>
        </w:rPr>
        <w:t>Низкий уровень.</w:t>
      </w:r>
      <w:r w:rsidRPr="00355641">
        <w:rPr>
          <w:rFonts w:ascii="Times New Roman" w:hAnsi="Times New Roman" w:cs="Times New Roman"/>
          <w:sz w:val="28"/>
          <w:szCs w:val="28"/>
        </w:rPr>
        <w:t xml:space="preserve"> У учащихся слабо развито стремление к созданию нового, слабо развит процесс активного создания образа и оперирования им; слабо владеют умением изменять субъектную точку отсчёта во времени и пространстве; отражение природы идёт без особой эмоциональной насыщенности. Данному уровню свойственны «</w:t>
      </w:r>
      <w:r w:rsidR="00C9062B" w:rsidRPr="00355641">
        <w:rPr>
          <w:rFonts w:ascii="Times New Roman" w:hAnsi="Times New Roman" w:cs="Times New Roman"/>
          <w:sz w:val="28"/>
          <w:szCs w:val="28"/>
        </w:rPr>
        <w:t>пейзажная» и</w:t>
      </w:r>
      <w:r w:rsidRPr="00355641">
        <w:rPr>
          <w:rFonts w:ascii="Times New Roman" w:hAnsi="Times New Roman" w:cs="Times New Roman"/>
          <w:sz w:val="28"/>
          <w:szCs w:val="28"/>
        </w:rPr>
        <w:t xml:space="preserve"> то, что вообразил ребёнок, если они отвечают выше изложенным критериям.</w:t>
      </w:r>
    </w:p>
    <w:p w:rsidR="00C9062B"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Результаты анализа работ </w:t>
      </w:r>
      <w:r w:rsidR="00C9062B" w:rsidRPr="00355641">
        <w:rPr>
          <w:rFonts w:ascii="Times New Roman" w:hAnsi="Times New Roman" w:cs="Times New Roman"/>
          <w:sz w:val="28"/>
          <w:szCs w:val="28"/>
        </w:rPr>
        <w:t>учащихся представлены</w:t>
      </w:r>
      <w:r w:rsidR="00C9062B">
        <w:rPr>
          <w:rFonts w:ascii="Times New Roman" w:hAnsi="Times New Roman" w:cs="Times New Roman"/>
          <w:sz w:val="28"/>
          <w:szCs w:val="28"/>
        </w:rPr>
        <w:t xml:space="preserve"> в таблице 3 (см. прил. 7</w:t>
      </w:r>
      <w:r w:rsidRPr="00355641">
        <w:rPr>
          <w:rFonts w:ascii="Times New Roman" w:hAnsi="Times New Roman" w:cs="Times New Roman"/>
          <w:sz w:val="28"/>
          <w:szCs w:val="28"/>
        </w:rPr>
        <w:t>), а результаты исс</w:t>
      </w:r>
      <w:r w:rsidR="00C9062B">
        <w:rPr>
          <w:rFonts w:ascii="Times New Roman" w:hAnsi="Times New Roman" w:cs="Times New Roman"/>
          <w:sz w:val="28"/>
          <w:szCs w:val="28"/>
        </w:rPr>
        <w:t>ледования представлены в табл. 4.</w:t>
      </w:r>
    </w:p>
    <w:p w:rsidR="00A95513" w:rsidRDefault="00A95513" w:rsidP="00FE0E8B">
      <w:pPr>
        <w:spacing w:after="0" w:line="360" w:lineRule="auto"/>
        <w:ind w:firstLine="425"/>
        <w:jc w:val="right"/>
        <w:rPr>
          <w:rFonts w:ascii="Times New Roman" w:hAnsi="Times New Roman" w:cs="Times New Roman"/>
          <w:sz w:val="28"/>
          <w:szCs w:val="28"/>
        </w:rPr>
      </w:pPr>
    </w:p>
    <w:p w:rsidR="008817B8" w:rsidRPr="00355641" w:rsidRDefault="00C9062B" w:rsidP="00FE0E8B">
      <w:pPr>
        <w:spacing w:after="0" w:line="360" w:lineRule="auto"/>
        <w:ind w:firstLine="425"/>
        <w:jc w:val="right"/>
        <w:rPr>
          <w:rFonts w:ascii="Times New Roman" w:hAnsi="Times New Roman" w:cs="Times New Roman"/>
          <w:sz w:val="28"/>
          <w:szCs w:val="28"/>
        </w:rPr>
      </w:pPr>
      <w:r>
        <w:rPr>
          <w:rFonts w:ascii="Times New Roman" w:hAnsi="Times New Roman" w:cs="Times New Roman"/>
          <w:sz w:val="28"/>
          <w:szCs w:val="28"/>
        </w:rPr>
        <w:lastRenderedPageBreak/>
        <w:t>Таблица 4</w:t>
      </w:r>
    </w:p>
    <w:p w:rsidR="008817B8" w:rsidRPr="00355641" w:rsidRDefault="008817B8" w:rsidP="00FE0E8B">
      <w:pPr>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sz w:val="28"/>
          <w:szCs w:val="28"/>
        </w:rPr>
        <w:t xml:space="preserve">Исследование уровня сформированности у младших школьников </w:t>
      </w:r>
      <w:r w:rsidR="00203DDD">
        <w:rPr>
          <w:rFonts w:ascii="Times New Roman" w:hAnsi="Times New Roman" w:cs="Times New Roman"/>
          <w:sz w:val="28"/>
          <w:szCs w:val="28"/>
        </w:rPr>
        <w:t>системы понятий картины мира (мотивационно-ценностный критерий)</w:t>
      </w:r>
    </w:p>
    <w:tbl>
      <w:tblPr>
        <w:tblStyle w:val="ab"/>
        <w:tblW w:w="0" w:type="auto"/>
        <w:jc w:val="center"/>
        <w:tblLook w:val="04A0" w:firstRow="1" w:lastRow="0" w:firstColumn="1" w:lastColumn="0" w:noHBand="0" w:noVBand="1"/>
      </w:tblPr>
      <w:tblGrid>
        <w:gridCol w:w="3823"/>
        <w:gridCol w:w="3402"/>
        <w:gridCol w:w="1805"/>
      </w:tblGrid>
      <w:tr w:rsidR="008817B8" w:rsidRPr="00355641" w:rsidTr="005C05BC">
        <w:trPr>
          <w:jc w:val="center"/>
        </w:trPr>
        <w:tc>
          <w:tcPr>
            <w:tcW w:w="3823" w:type="dxa"/>
            <w:vMerge w:val="restart"/>
            <w:vAlign w:val="center"/>
          </w:tcPr>
          <w:p w:rsidR="008817B8" w:rsidRPr="00355641" w:rsidRDefault="008817B8" w:rsidP="00A95513">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Уровень сформированности</w:t>
            </w:r>
          </w:p>
        </w:tc>
        <w:tc>
          <w:tcPr>
            <w:tcW w:w="5207" w:type="dxa"/>
            <w:gridSpan w:val="2"/>
          </w:tcPr>
          <w:p w:rsidR="008817B8" w:rsidRPr="00355641" w:rsidRDefault="008817B8" w:rsidP="00A95513">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Число учащихся</w:t>
            </w:r>
          </w:p>
        </w:tc>
      </w:tr>
      <w:tr w:rsidR="008817B8" w:rsidRPr="00355641" w:rsidTr="005C05BC">
        <w:trPr>
          <w:jc w:val="center"/>
        </w:trPr>
        <w:tc>
          <w:tcPr>
            <w:tcW w:w="3823" w:type="dxa"/>
            <w:vMerge/>
          </w:tcPr>
          <w:p w:rsidR="008817B8" w:rsidRPr="00355641" w:rsidRDefault="008817B8" w:rsidP="00A95513">
            <w:pPr>
              <w:tabs>
                <w:tab w:val="left" w:pos="1785"/>
              </w:tabs>
              <w:spacing w:after="0"/>
              <w:ind w:firstLine="425"/>
              <w:jc w:val="center"/>
              <w:rPr>
                <w:rFonts w:ascii="Times New Roman" w:hAnsi="Times New Roman" w:cs="Times New Roman"/>
                <w:b/>
                <w:sz w:val="28"/>
                <w:szCs w:val="28"/>
              </w:rPr>
            </w:pPr>
          </w:p>
        </w:tc>
        <w:tc>
          <w:tcPr>
            <w:tcW w:w="3402" w:type="dxa"/>
          </w:tcPr>
          <w:p w:rsidR="008817B8" w:rsidRPr="00355641" w:rsidRDefault="008817B8" w:rsidP="00A95513">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Абсолютное число, чел.</w:t>
            </w:r>
          </w:p>
        </w:tc>
        <w:tc>
          <w:tcPr>
            <w:tcW w:w="1805" w:type="dxa"/>
          </w:tcPr>
          <w:p w:rsidR="008817B8" w:rsidRPr="00355641" w:rsidRDefault="008817B8" w:rsidP="00A95513">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w:t>
            </w:r>
          </w:p>
        </w:tc>
      </w:tr>
      <w:tr w:rsidR="008817B8" w:rsidRPr="00355641" w:rsidTr="005C05BC">
        <w:trPr>
          <w:jc w:val="center"/>
        </w:trPr>
        <w:tc>
          <w:tcPr>
            <w:tcW w:w="3823" w:type="dxa"/>
          </w:tcPr>
          <w:p w:rsidR="008817B8" w:rsidRPr="00355641" w:rsidRDefault="008817B8" w:rsidP="00A95513">
            <w:pPr>
              <w:tabs>
                <w:tab w:val="left" w:pos="1785"/>
              </w:tabs>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Высокий уровень</w:t>
            </w:r>
          </w:p>
        </w:tc>
        <w:tc>
          <w:tcPr>
            <w:tcW w:w="3402" w:type="dxa"/>
          </w:tcPr>
          <w:p w:rsidR="008817B8" w:rsidRPr="00355641" w:rsidRDefault="008817B8" w:rsidP="00A95513">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6</w:t>
            </w:r>
          </w:p>
        </w:tc>
        <w:tc>
          <w:tcPr>
            <w:tcW w:w="1805" w:type="dxa"/>
          </w:tcPr>
          <w:p w:rsidR="008817B8" w:rsidRPr="00355641" w:rsidRDefault="008817B8" w:rsidP="00A95513">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26 %</w:t>
            </w:r>
          </w:p>
        </w:tc>
      </w:tr>
      <w:tr w:rsidR="008817B8" w:rsidRPr="00355641" w:rsidTr="005C05BC">
        <w:trPr>
          <w:jc w:val="center"/>
        </w:trPr>
        <w:tc>
          <w:tcPr>
            <w:tcW w:w="3823" w:type="dxa"/>
          </w:tcPr>
          <w:p w:rsidR="008817B8" w:rsidRPr="00355641" w:rsidRDefault="008817B8" w:rsidP="00A95513">
            <w:pPr>
              <w:tabs>
                <w:tab w:val="left" w:pos="1785"/>
              </w:tabs>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Средний уровень</w:t>
            </w:r>
          </w:p>
        </w:tc>
        <w:tc>
          <w:tcPr>
            <w:tcW w:w="3402" w:type="dxa"/>
          </w:tcPr>
          <w:p w:rsidR="008817B8" w:rsidRPr="00355641" w:rsidRDefault="008817B8" w:rsidP="00A95513">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12</w:t>
            </w:r>
          </w:p>
        </w:tc>
        <w:tc>
          <w:tcPr>
            <w:tcW w:w="1805" w:type="dxa"/>
          </w:tcPr>
          <w:p w:rsidR="008817B8" w:rsidRPr="00355641" w:rsidRDefault="008817B8" w:rsidP="00A95513">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52%</w:t>
            </w:r>
          </w:p>
        </w:tc>
      </w:tr>
      <w:tr w:rsidR="008817B8" w:rsidRPr="00355641" w:rsidTr="005C05BC">
        <w:trPr>
          <w:jc w:val="center"/>
        </w:trPr>
        <w:tc>
          <w:tcPr>
            <w:tcW w:w="3823" w:type="dxa"/>
          </w:tcPr>
          <w:p w:rsidR="008817B8" w:rsidRPr="00355641" w:rsidRDefault="008817B8" w:rsidP="00A95513">
            <w:pPr>
              <w:tabs>
                <w:tab w:val="left" w:pos="1785"/>
              </w:tabs>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Низкий уровень</w:t>
            </w:r>
          </w:p>
        </w:tc>
        <w:tc>
          <w:tcPr>
            <w:tcW w:w="3402" w:type="dxa"/>
          </w:tcPr>
          <w:p w:rsidR="008817B8" w:rsidRPr="00355641" w:rsidRDefault="008817B8" w:rsidP="00A95513">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5</w:t>
            </w:r>
          </w:p>
        </w:tc>
        <w:tc>
          <w:tcPr>
            <w:tcW w:w="1805" w:type="dxa"/>
          </w:tcPr>
          <w:p w:rsidR="008817B8" w:rsidRPr="00355641" w:rsidRDefault="008817B8" w:rsidP="00A95513">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22%</w:t>
            </w:r>
          </w:p>
        </w:tc>
      </w:tr>
      <w:tr w:rsidR="008817B8" w:rsidRPr="00355641" w:rsidTr="005C05BC">
        <w:trPr>
          <w:jc w:val="center"/>
        </w:trPr>
        <w:tc>
          <w:tcPr>
            <w:tcW w:w="3823" w:type="dxa"/>
          </w:tcPr>
          <w:p w:rsidR="008817B8" w:rsidRPr="00355641" w:rsidRDefault="008817B8" w:rsidP="00A95513">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Всего учащихся</w:t>
            </w:r>
          </w:p>
        </w:tc>
        <w:tc>
          <w:tcPr>
            <w:tcW w:w="3402" w:type="dxa"/>
          </w:tcPr>
          <w:p w:rsidR="008817B8" w:rsidRPr="00355641" w:rsidRDefault="008817B8" w:rsidP="00A95513">
            <w:pPr>
              <w:tabs>
                <w:tab w:val="left" w:pos="1785"/>
              </w:tabs>
              <w:spacing w:after="0"/>
              <w:ind w:firstLine="425"/>
              <w:jc w:val="right"/>
              <w:rPr>
                <w:rFonts w:ascii="Times New Roman" w:hAnsi="Times New Roman" w:cs="Times New Roman"/>
                <w:b/>
                <w:sz w:val="28"/>
                <w:szCs w:val="28"/>
              </w:rPr>
            </w:pPr>
            <w:r w:rsidRPr="00355641">
              <w:rPr>
                <w:rFonts w:ascii="Times New Roman" w:hAnsi="Times New Roman" w:cs="Times New Roman"/>
                <w:b/>
                <w:sz w:val="28"/>
                <w:szCs w:val="28"/>
              </w:rPr>
              <w:t>23</w:t>
            </w:r>
          </w:p>
        </w:tc>
        <w:tc>
          <w:tcPr>
            <w:tcW w:w="1805" w:type="dxa"/>
          </w:tcPr>
          <w:p w:rsidR="008817B8" w:rsidRPr="00355641" w:rsidRDefault="008817B8" w:rsidP="00A95513">
            <w:pPr>
              <w:tabs>
                <w:tab w:val="left" w:pos="1785"/>
              </w:tabs>
              <w:spacing w:after="0"/>
              <w:ind w:firstLine="425"/>
              <w:jc w:val="right"/>
              <w:rPr>
                <w:rFonts w:ascii="Times New Roman" w:hAnsi="Times New Roman" w:cs="Times New Roman"/>
                <w:b/>
                <w:sz w:val="28"/>
                <w:szCs w:val="28"/>
              </w:rPr>
            </w:pPr>
            <w:r w:rsidRPr="00355641">
              <w:rPr>
                <w:rFonts w:ascii="Times New Roman" w:hAnsi="Times New Roman" w:cs="Times New Roman"/>
                <w:b/>
                <w:sz w:val="28"/>
                <w:szCs w:val="28"/>
              </w:rPr>
              <w:t>100</w:t>
            </w:r>
          </w:p>
        </w:tc>
      </w:tr>
    </w:tbl>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По результатам методики, мы выявили, что у 6 человек, что составляет 26 % от общего количества, мотивационно-ценностный критерий сформирован на высоком уровне. Например, работа Славы Ш.</w:t>
      </w:r>
      <w:r w:rsidR="00A95513">
        <w:rPr>
          <w:rFonts w:ascii="Times New Roman" w:hAnsi="Times New Roman" w:cs="Times New Roman"/>
          <w:sz w:val="28"/>
          <w:szCs w:val="28"/>
        </w:rPr>
        <w:t xml:space="preserve"> (см. прил.8)</w:t>
      </w:r>
      <w:r w:rsidRPr="00355641">
        <w:rPr>
          <w:rFonts w:ascii="Times New Roman" w:hAnsi="Times New Roman" w:cs="Times New Roman"/>
          <w:sz w:val="28"/>
          <w:szCs w:val="28"/>
        </w:rPr>
        <w:t xml:space="preserve">, свою картину мира он изобразил в виде «Планетарной» модели картины мира. На этом рисунке учащийся изобразил планету Земля, соседнюю планету и Солнце. Что говорит о высоком уровне воображения. Учащийся понял задание «Нарисуй картину мира». Можно сказать, это точный образ картины мира для школьника. </w:t>
      </w:r>
    </w:p>
    <w:p w:rsidR="008817B8" w:rsidRPr="00355641" w:rsidRDefault="008817B8" w:rsidP="00A95513">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У 12 человек, что составляет 52 %, данный критерий сформирован на среднем уровне. Большинство учащихся, которые находятся на этом уровне, изобразили картину мира в виде «Пейзажной» модели. Например, рисунок </w:t>
      </w:r>
      <w:r w:rsidR="00A95513">
        <w:rPr>
          <w:rFonts w:ascii="Times New Roman" w:hAnsi="Times New Roman" w:cs="Times New Roman"/>
          <w:sz w:val="28"/>
          <w:szCs w:val="28"/>
        </w:rPr>
        <w:t xml:space="preserve">Ани Б. (см. прил. 8). </w:t>
      </w:r>
      <w:r w:rsidRPr="00355641">
        <w:rPr>
          <w:rFonts w:ascii="Times New Roman" w:hAnsi="Times New Roman" w:cs="Times New Roman"/>
          <w:sz w:val="28"/>
          <w:szCs w:val="28"/>
        </w:rPr>
        <w:t>Она изобразила водопад, но в то же время на рисунке присутствуют растения, небо, месяц, звёзды. Она попыталась отразить, множество объектов окружающего мира. Это говорит о способности активизировать субъектные представления.</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У 5 учеников, что </w:t>
      </w:r>
      <w:r w:rsidR="00C9062B" w:rsidRPr="00355641">
        <w:rPr>
          <w:rFonts w:ascii="Times New Roman" w:hAnsi="Times New Roman" w:cs="Times New Roman"/>
          <w:sz w:val="28"/>
          <w:szCs w:val="28"/>
        </w:rPr>
        <w:t>составляет 22</w:t>
      </w:r>
      <w:r w:rsidRPr="00355641">
        <w:rPr>
          <w:rFonts w:ascii="Times New Roman" w:hAnsi="Times New Roman" w:cs="Times New Roman"/>
          <w:sz w:val="28"/>
          <w:szCs w:val="28"/>
        </w:rPr>
        <w:t xml:space="preserve"> %, показатель по данному критерию сформирован на низком уровне. Например, работа Данила К</w:t>
      </w:r>
      <w:r w:rsidR="00A95513">
        <w:rPr>
          <w:rFonts w:ascii="Times New Roman" w:hAnsi="Times New Roman" w:cs="Times New Roman"/>
          <w:sz w:val="28"/>
          <w:szCs w:val="28"/>
        </w:rPr>
        <w:t>. (см. прил.8)</w:t>
      </w:r>
      <w:r w:rsidRPr="00355641">
        <w:rPr>
          <w:rFonts w:ascii="Times New Roman" w:hAnsi="Times New Roman" w:cs="Times New Roman"/>
          <w:sz w:val="28"/>
          <w:szCs w:val="28"/>
        </w:rPr>
        <w:t xml:space="preserve">, ребёнок нарисовал картину, которая, по нашему мнению, не отражает его картину мира. У учащегося слабо развито стремление к созданию нового, слабо развит процесс активного создания образа и оперирования им; отражение природы идёт без особой эмоциональной насыщенности. </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Для наглядности предста</w:t>
      </w:r>
      <w:r w:rsidR="00C9062B">
        <w:rPr>
          <w:rFonts w:ascii="Times New Roman" w:hAnsi="Times New Roman" w:cs="Times New Roman"/>
          <w:sz w:val="28"/>
          <w:szCs w:val="28"/>
        </w:rPr>
        <w:t xml:space="preserve">вим результаты исследования по методике 1 </w:t>
      </w:r>
      <w:r w:rsidRPr="00355641">
        <w:rPr>
          <w:rFonts w:ascii="Times New Roman" w:hAnsi="Times New Roman" w:cs="Times New Roman"/>
          <w:sz w:val="28"/>
          <w:szCs w:val="28"/>
        </w:rPr>
        <w:t>в диаграмме (см.рис.</w:t>
      </w:r>
      <w:r w:rsidR="00C9062B">
        <w:rPr>
          <w:rFonts w:ascii="Times New Roman" w:hAnsi="Times New Roman" w:cs="Times New Roman"/>
          <w:sz w:val="28"/>
          <w:szCs w:val="28"/>
        </w:rPr>
        <w:t>4</w:t>
      </w:r>
      <w:r w:rsidRPr="00355641">
        <w:rPr>
          <w:rFonts w:ascii="Times New Roman" w:hAnsi="Times New Roman" w:cs="Times New Roman"/>
          <w:sz w:val="28"/>
          <w:szCs w:val="28"/>
        </w:rPr>
        <w:t>).</w:t>
      </w:r>
    </w:p>
    <w:p w:rsidR="008817B8" w:rsidRPr="00355641" w:rsidRDefault="008817B8" w:rsidP="00FE0E8B">
      <w:pPr>
        <w:spacing w:after="0" w:line="360" w:lineRule="auto"/>
        <w:ind w:firstLine="425"/>
        <w:jc w:val="center"/>
        <w:rPr>
          <w:rFonts w:ascii="Times New Roman" w:hAnsi="Times New Roman" w:cs="Times New Roman"/>
          <w:sz w:val="28"/>
          <w:szCs w:val="28"/>
        </w:rPr>
      </w:pPr>
      <w:r w:rsidRPr="00C9062B">
        <w:rPr>
          <w:rFonts w:ascii="Times New Roman" w:hAnsi="Times New Roman" w:cs="Times New Roman"/>
          <w:noProof/>
          <w:sz w:val="28"/>
          <w:szCs w:val="28"/>
        </w:rPr>
        <w:drawing>
          <wp:inline distT="0" distB="0" distL="0" distR="0" wp14:anchorId="5A390425" wp14:editId="5860EBB6">
            <wp:extent cx="4505325" cy="222885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817B8" w:rsidRPr="00355641" w:rsidRDefault="008817B8" w:rsidP="00FE0E8B">
      <w:pPr>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sz w:val="28"/>
          <w:szCs w:val="28"/>
        </w:rPr>
        <w:t>Рис.</w:t>
      </w:r>
      <w:r w:rsidR="00203DDD">
        <w:rPr>
          <w:rFonts w:ascii="Times New Roman" w:hAnsi="Times New Roman" w:cs="Times New Roman"/>
          <w:sz w:val="28"/>
          <w:szCs w:val="28"/>
        </w:rPr>
        <w:t xml:space="preserve"> </w:t>
      </w:r>
      <w:r w:rsidR="00C9062B">
        <w:rPr>
          <w:rFonts w:ascii="Times New Roman" w:hAnsi="Times New Roman" w:cs="Times New Roman"/>
          <w:sz w:val="28"/>
          <w:szCs w:val="28"/>
        </w:rPr>
        <w:t>4</w:t>
      </w:r>
      <w:r w:rsidR="00203DDD">
        <w:rPr>
          <w:rFonts w:ascii="Times New Roman" w:hAnsi="Times New Roman" w:cs="Times New Roman"/>
          <w:sz w:val="28"/>
          <w:szCs w:val="28"/>
        </w:rPr>
        <w:t>.</w:t>
      </w:r>
      <w:r w:rsidRPr="00355641">
        <w:rPr>
          <w:rFonts w:ascii="Times New Roman" w:hAnsi="Times New Roman" w:cs="Times New Roman"/>
          <w:sz w:val="28"/>
          <w:szCs w:val="28"/>
        </w:rPr>
        <w:t xml:space="preserve"> </w:t>
      </w:r>
      <w:r w:rsidR="00B66FAD">
        <w:rPr>
          <w:rFonts w:ascii="Times New Roman" w:hAnsi="Times New Roman" w:cs="Times New Roman"/>
          <w:sz w:val="28"/>
          <w:szCs w:val="28"/>
        </w:rPr>
        <w:t>«</w:t>
      </w:r>
      <w:r w:rsidRPr="00355641">
        <w:rPr>
          <w:rFonts w:ascii="Times New Roman" w:hAnsi="Times New Roman" w:cs="Times New Roman"/>
          <w:sz w:val="28"/>
          <w:szCs w:val="28"/>
        </w:rPr>
        <w:t xml:space="preserve">Результаты диагностики </w:t>
      </w:r>
      <w:r w:rsidR="00203DDD">
        <w:rPr>
          <w:rFonts w:ascii="Times New Roman" w:hAnsi="Times New Roman" w:cs="Times New Roman"/>
          <w:sz w:val="28"/>
          <w:szCs w:val="28"/>
        </w:rPr>
        <w:t>сформированности системы понятий картины мира (мо</w:t>
      </w:r>
      <w:r w:rsidR="00B66FAD">
        <w:rPr>
          <w:rFonts w:ascii="Times New Roman" w:hAnsi="Times New Roman" w:cs="Times New Roman"/>
          <w:sz w:val="28"/>
          <w:szCs w:val="28"/>
        </w:rPr>
        <w:t>тивационно-ценностный критерий)»</w:t>
      </w:r>
    </w:p>
    <w:p w:rsidR="008817B8" w:rsidRPr="00355641" w:rsidRDefault="008817B8"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На диаграмме видно, что большая часть 12 человек (52 %) класса выпол</w:t>
      </w:r>
      <w:r w:rsidR="00203DDD">
        <w:rPr>
          <w:rFonts w:ascii="Times New Roman" w:hAnsi="Times New Roman" w:cs="Times New Roman"/>
          <w:sz w:val="28"/>
          <w:szCs w:val="28"/>
        </w:rPr>
        <w:t xml:space="preserve">нила задание на среднем уровне. </w:t>
      </w:r>
      <w:r w:rsidR="00C9062B">
        <w:rPr>
          <w:rFonts w:ascii="Times New Roman" w:hAnsi="Times New Roman" w:cs="Times New Roman"/>
          <w:sz w:val="28"/>
          <w:szCs w:val="28"/>
        </w:rPr>
        <w:t xml:space="preserve">Учащиеся данного уровня проявили эмоциональный и </w:t>
      </w:r>
      <w:r w:rsidRPr="00355641">
        <w:rPr>
          <w:rFonts w:ascii="Times New Roman" w:hAnsi="Times New Roman" w:cs="Times New Roman"/>
          <w:sz w:val="28"/>
          <w:szCs w:val="28"/>
        </w:rPr>
        <w:t xml:space="preserve">познавательный интерес к деятельности, но мотивация не достаточно устойчивая. Младшие школьники легко находят аналогии, констатируют новые образы при незначительной помощи учителя. При анализе работ мы заметили, что ребята в основном изображали «Планетарную» и «Пейзажную» картину мира. Некоторые использовали различные приёмы и средства: рисовали красками и карандашами. 5 (22 %) учащихся находятся на низком уровне сформированности и 6 (26 %) человек находятся на среднем уровне сформировнности </w:t>
      </w:r>
      <w:r w:rsidR="00203DDD">
        <w:rPr>
          <w:rFonts w:ascii="Times New Roman" w:hAnsi="Times New Roman" w:cs="Times New Roman"/>
          <w:sz w:val="28"/>
          <w:szCs w:val="28"/>
        </w:rPr>
        <w:t>мотивационно-ценностно критерия.</w:t>
      </w:r>
    </w:p>
    <w:p w:rsidR="004975F9" w:rsidRPr="00355641" w:rsidRDefault="004975F9" w:rsidP="00FE0E8B">
      <w:pPr>
        <w:spacing w:after="0" w:line="360" w:lineRule="auto"/>
        <w:ind w:firstLine="425"/>
        <w:jc w:val="center"/>
        <w:rPr>
          <w:rFonts w:ascii="Times New Roman" w:hAnsi="Times New Roman" w:cs="Times New Roman"/>
          <w:b/>
          <w:sz w:val="28"/>
          <w:szCs w:val="28"/>
        </w:rPr>
      </w:pPr>
      <w:r w:rsidRPr="00355641">
        <w:rPr>
          <w:rFonts w:ascii="Times New Roman" w:hAnsi="Times New Roman" w:cs="Times New Roman"/>
          <w:b/>
          <w:sz w:val="28"/>
          <w:szCs w:val="28"/>
        </w:rPr>
        <w:t xml:space="preserve">Методика </w:t>
      </w:r>
      <w:r w:rsidR="008817B8">
        <w:rPr>
          <w:rFonts w:ascii="Times New Roman" w:hAnsi="Times New Roman" w:cs="Times New Roman"/>
          <w:b/>
          <w:sz w:val="28"/>
          <w:szCs w:val="28"/>
        </w:rPr>
        <w:t>2</w:t>
      </w:r>
      <w:r w:rsidRPr="00355641">
        <w:rPr>
          <w:rFonts w:ascii="Times New Roman" w:hAnsi="Times New Roman" w:cs="Times New Roman"/>
          <w:b/>
          <w:sz w:val="28"/>
          <w:szCs w:val="28"/>
        </w:rPr>
        <w:t>. «</w:t>
      </w:r>
      <w:r w:rsidR="008817B8">
        <w:rPr>
          <w:rFonts w:ascii="Times New Roman" w:hAnsi="Times New Roman" w:cs="Times New Roman"/>
          <w:b/>
          <w:sz w:val="28"/>
          <w:szCs w:val="28"/>
        </w:rPr>
        <w:t>Проверочная работа</w:t>
      </w:r>
      <w:r w:rsidRPr="00355641">
        <w:rPr>
          <w:rFonts w:ascii="Times New Roman" w:hAnsi="Times New Roman" w:cs="Times New Roman"/>
          <w:b/>
          <w:sz w:val="28"/>
          <w:szCs w:val="28"/>
        </w:rPr>
        <w:t>» (адаптирована на основе исследований Асмолова А. Г., Беспалько В. П., Товпинец И. П.)</w:t>
      </w:r>
      <w:r w:rsidR="00203DDD">
        <w:rPr>
          <w:rFonts w:ascii="Times New Roman" w:hAnsi="Times New Roman" w:cs="Times New Roman"/>
          <w:b/>
          <w:sz w:val="28"/>
          <w:szCs w:val="28"/>
        </w:rPr>
        <w:t>.</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Цель методики:</w:t>
      </w:r>
      <w:r w:rsidRPr="00355641">
        <w:rPr>
          <w:rFonts w:ascii="Times New Roman" w:hAnsi="Times New Roman" w:cs="Times New Roman"/>
          <w:sz w:val="28"/>
          <w:szCs w:val="28"/>
        </w:rPr>
        <w:t xml:space="preserve"> </w:t>
      </w:r>
      <w:r w:rsidR="00D45288" w:rsidRPr="00355641">
        <w:rPr>
          <w:rFonts w:ascii="Times New Roman" w:hAnsi="Times New Roman" w:cs="Times New Roman"/>
          <w:sz w:val="28"/>
          <w:szCs w:val="28"/>
        </w:rPr>
        <w:t>выявить у младших школьников сформированность когнитивного критерия системы понятий картины мира.</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Метод:</w:t>
      </w:r>
      <w:r w:rsidR="00D45288" w:rsidRPr="00355641">
        <w:rPr>
          <w:rFonts w:ascii="Times New Roman" w:hAnsi="Times New Roman" w:cs="Times New Roman"/>
          <w:b/>
          <w:sz w:val="28"/>
          <w:szCs w:val="28"/>
        </w:rPr>
        <w:t xml:space="preserve"> </w:t>
      </w:r>
      <w:r w:rsidR="00D45288" w:rsidRPr="00355641">
        <w:rPr>
          <w:rFonts w:ascii="Times New Roman" w:hAnsi="Times New Roman" w:cs="Times New Roman"/>
          <w:sz w:val="28"/>
          <w:szCs w:val="28"/>
        </w:rPr>
        <w:t>анализ продуктов деятельности учащихся.</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Материал:</w:t>
      </w:r>
      <w:r w:rsidRPr="00355641">
        <w:rPr>
          <w:rFonts w:ascii="Times New Roman" w:hAnsi="Times New Roman" w:cs="Times New Roman"/>
          <w:sz w:val="28"/>
          <w:szCs w:val="28"/>
        </w:rPr>
        <w:t xml:space="preserve"> </w:t>
      </w:r>
      <w:r w:rsidR="00203DDD">
        <w:rPr>
          <w:rFonts w:ascii="Times New Roman" w:hAnsi="Times New Roman" w:cs="Times New Roman"/>
          <w:sz w:val="28"/>
          <w:szCs w:val="28"/>
        </w:rPr>
        <w:t>Задания</w:t>
      </w:r>
      <w:r w:rsidR="00B66FAD">
        <w:rPr>
          <w:rFonts w:ascii="Times New Roman" w:hAnsi="Times New Roman" w:cs="Times New Roman"/>
          <w:sz w:val="28"/>
          <w:szCs w:val="28"/>
        </w:rPr>
        <w:t xml:space="preserve"> проверочной работы (см. прил. 9</w:t>
      </w:r>
      <w:r w:rsidRPr="00355641">
        <w:rPr>
          <w:rFonts w:ascii="Times New Roman" w:hAnsi="Times New Roman" w:cs="Times New Roman"/>
          <w:sz w:val="28"/>
          <w:szCs w:val="28"/>
        </w:rPr>
        <w:t>)</w:t>
      </w:r>
      <w:r w:rsidR="00203DDD">
        <w:rPr>
          <w:rFonts w:ascii="Times New Roman" w:hAnsi="Times New Roman" w:cs="Times New Roman"/>
          <w:sz w:val="28"/>
          <w:szCs w:val="28"/>
        </w:rPr>
        <w:t>.</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Процедура проведения:</w:t>
      </w:r>
      <w:r w:rsidRPr="00355641">
        <w:rPr>
          <w:rFonts w:ascii="Times New Roman" w:hAnsi="Times New Roman" w:cs="Times New Roman"/>
          <w:sz w:val="28"/>
          <w:szCs w:val="28"/>
        </w:rPr>
        <w:t xml:space="preserve"> Учащимся, индивидуально каждому выдаётся вариант контрольной работы. Все задания пропечатаны. Задания открытые, требуют </w:t>
      </w:r>
      <w:r w:rsidRPr="00355641">
        <w:rPr>
          <w:rFonts w:ascii="Times New Roman" w:hAnsi="Times New Roman" w:cs="Times New Roman"/>
          <w:sz w:val="28"/>
          <w:szCs w:val="28"/>
        </w:rPr>
        <w:lastRenderedPageBreak/>
        <w:t>полного ответа. На выполнение контрольной работы отводится 40 мин (школьный урок). Учитель в случае необходимости даёт дополнительное время. Перед началом выполнения контрольной работы учитель прочитывает формулировку всех заданий, даёт пояснения по организации выполнения контрольной работы (расположение материала, форма записи).</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Обработка результатов:</w:t>
      </w:r>
      <w:r w:rsidRPr="00355641">
        <w:rPr>
          <w:rFonts w:ascii="Times New Roman" w:hAnsi="Times New Roman" w:cs="Times New Roman"/>
          <w:sz w:val="28"/>
          <w:szCs w:val="28"/>
        </w:rPr>
        <w:t xml:space="preserve"> Каждое задание ср</w:t>
      </w:r>
      <w:r w:rsidR="00203DDD">
        <w:rPr>
          <w:rFonts w:ascii="Times New Roman" w:hAnsi="Times New Roman" w:cs="Times New Roman"/>
          <w:sz w:val="28"/>
          <w:szCs w:val="28"/>
        </w:rPr>
        <w:t>авнивается с эталоном (см. прил.</w:t>
      </w:r>
      <w:r w:rsidR="00B66FAD">
        <w:rPr>
          <w:rFonts w:ascii="Times New Roman" w:hAnsi="Times New Roman" w:cs="Times New Roman"/>
          <w:sz w:val="28"/>
          <w:szCs w:val="28"/>
        </w:rPr>
        <w:t xml:space="preserve"> 10</w:t>
      </w:r>
      <w:r w:rsidRPr="00355641">
        <w:rPr>
          <w:rFonts w:ascii="Times New Roman" w:hAnsi="Times New Roman" w:cs="Times New Roman"/>
          <w:sz w:val="28"/>
          <w:szCs w:val="28"/>
        </w:rPr>
        <w:t xml:space="preserve">) </w:t>
      </w:r>
      <w:r w:rsidR="00203DDD" w:rsidRPr="00355641">
        <w:rPr>
          <w:rFonts w:ascii="Times New Roman" w:hAnsi="Times New Roman" w:cs="Times New Roman"/>
          <w:sz w:val="28"/>
          <w:szCs w:val="28"/>
        </w:rPr>
        <w:t>и оценивается</w:t>
      </w:r>
      <w:r w:rsidRPr="00355641">
        <w:rPr>
          <w:rFonts w:ascii="Times New Roman" w:hAnsi="Times New Roman" w:cs="Times New Roman"/>
          <w:sz w:val="28"/>
          <w:szCs w:val="28"/>
        </w:rPr>
        <w:t xml:space="preserve"> по уровням.</w:t>
      </w:r>
    </w:p>
    <w:p w:rsidR="004975F9" w:rsidRPr="00355641" w:rsidRDefault="004975F9"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b/>
          <w:sz w:val="28"/>
          <w:szCs w:val="28"/>
        </w:rPr>
        <w:t xml:space="preserve">Оценка ответов: </w:t>
      </w:r>
      <w:r w:rsidR="009F79C1">
        <w:rPr>
          <w:rFonts w:ascii="Times New Roman" w:hAnsi="Times New Roman" w:cs="Times New Roman"/>
          <w:sz w:val="28"/>
          <w:szCs w:val="28"/>
        </w:rPr>
        <w:t>Каждое</w:t>
      </w:r>
      <w:r w:rsidR="009F79C1" w:rsidRPr="009F79C1">
        <w:rPr>
          <w:rFonts w:ascii="Times New Roman" w:hAnsi="Times New Roman" w:cs="Times New Roman"/>
          <w:sz w:val="28"/>
          <w:szCs w:val="28"/>
        </w:rPr>
        <w:t xml:space="preserve"> задание оценивается по уровням. Опи</w:t>
      </w:r>
      <w:r w:rsidR="00B66FAD">
        <w:rPr>
          <w:rFonts w:ascii="Times New Roman" w:hAnsi="Times New Roman" w:cs="Times New Roman"/>
          <w:sz w:val="28"/>
          <w:szCs w:val="28"/>
        </w:rPr>
        <w:t>сание каждого задания см. прил. 11.</w:t>
      </w:r>
    </w:p>
    <w:p w:rsidR="004975F9" w:rsidRPr="00355641" w:rsidRDefault="00355641" w:rsidP="00FE0E8B">
      <w:pPr>
        <w:tabs>
          <w:tab w:val="left" w:pos="1785"/>
        </w:tabs>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После </w:t>
      </w:r>
      <w:r w:rsidR="004975F9" w:rsidRPr="00355641">
        <w:rPr>
          <w:rFonts w:ascii="Times New Roman" w:hAnsi="Times New Roman" w:cs="Times New Roman"/>
          <w:sz w:val="28"/>
          <w:szCs w:val="28"/>
        </w:rPr>
        <w:t>оценивания каждого задания выявляется общий уровень сформированности системы понятий картины мира простым соответствием: если большее число ответов высокого уровня, то общий уровень высокий, если среднего-</w:t>
      </w:r>
      <w:r w:rsidR="00B66FAD">
        <w:rPr>
          <w:rFonts w:ascii="Times New Roman" w:hAnsi="Times New Roman" w:cs="Times New Roman"/>
          <w:sz w:val="28"/>
          <w:szCs w:val="28"/>
        </w:rPr>
        <w:t xml:space="preserve"> </w:t>
      </w:r>
      <w:r w:rsidR="004975F9" w:rsidRPr="00355641">
        <w:rPr>
          <w:rFonts w:ascii="Times New Roman" w:hAnsi="Times New Roman" w:cs="Times New Roman"/>
          <w:sz w:val="28"/>
          <w:szCs w:val="28"/>
        </w:rPr>
        <w:t>то средний, если низкого-то низкий.</w:t>
      </w:r>
    </w:p>
    <w:p w:rsidR="004975F9" w:rsidRPr="00355641" w:rsidRDefault="004975F9" w:rsidP="00FE0E8B">
      <w:pPr>
        <w:tabs>
          <w:tab w:val="left" w:pos="1785"/>
        </w:tabs>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Результаты анализа контрольн</w:t>
      </w:r>
      <w:r w:rsidR="00203DDD">
        <w:rPr>
          <w:rFonts w:ascii="Times New Roman" w:hAnsi="Times New Roman" w:cs="Times New Roman"/>
          <w:sz w:val="28"/>
          <w:szCs w:val="28"/>
        </w:rPr>
        <w:t>ых работ представлены в таблице 5 (см. прил.1</w:t>
      </w:r>
      <w:r w:rsidR="00B66FAD">
        <w:rPr>
          <w:rFonts w:ascii="Times New Roman" w:hAnsi="Times New Roman" w:cs="Times New Roman"/>
          <w:sz w:val="28"/>
          <w:szCs w:val="28"/>
        </w:rPr>
        <w:t>2</w:t>
      </w:r>
      <w:r w:rsidRPr="00355641">
        <w:rPr>
          <w:rFonts w:ascii="Times New Roman" w:hAnsi="Times New Roman" w:cs="Times New Roman"/>
          <w:sz w:val="28"/>
          <w:szCs w:val="28"/>
        </w:rPr>
        <w:t>), а результаты иссле</w:t>
      </w:r>
      <w:r w:rsidR="00203DDD">
        <w:rPr>
          <w:rFonts w:ascii="Times New Roman" w:hAnsi="Times New Roman" w:cs="Times New Roman"/>
          <w:sz w:val="28"/>
          <w:szCs w:val="28"/>
        </w:rPr>
        <w:t>дования представлены в табл. 6.</w:t>
      </w:r>
    </w:p>
    <w:p w:rsidR="004975F9" w:rsidRPr="00355641" w:rsidRDefault="00203DDD" w:rsidP="00FE0E8B">
      <w:pPr>
        <w:tabs>
          <w:tab w:val="left" w:pos="1785"/>
        </w:tabs>
        <w:spacing w:after="0" w:line="360" w:lineRule="auto"/>
        <w:ind w:firstLine="425"/>
        <w:jc w:val="right"/>
        <w:rPr>
          <w:rFonts w:ascii="Times New Roman" w:hAnsi="Times New Roman" w:cs="Times New Roman"/>
          <w:sz w:val="28"/>
          <w:szCs w:val="28"/>
        </w:rPr>
      </w:pPr>
      <w:r>
        <w:rPr>
          <w:rFonts w:ascii="Times New Roman" w:hAnsi="Times New Roman" w:cs="Times New Roman"/>
          <w:sz w:val="28"/>
          <w:szCs w:val="28"/>
        </w:rPr>
        <w:t>Таблица 6</w:t>
      </w:r>
    </w:p>
    <w:p w:rsidR="00262E44" w:rsidRPr="00355641" w:rsidRDefault="004975F9" w:rsidP="00FE0E8B">
      <w:pPr>
        <w:tabs>
          <w:tab w:val="left" w:pos="1785"/>
        </w:tabs>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sz w:val="28"/>
          <w:szCs w:val="28"/>
        </w:rPr>
        <w:t xml:space="preserve">Исследование уровня сформированности у младших школьников системы понятий картины мира по </w:t>
      </w:r>
      <w:r w:rsidR="00D45288" w:rsidRPr="00355641">
        <w:rPr>
          <w:rFonts w:ascii="Times New Roman" w:hAnsi="Times New Roman" w:cs="Times New Roman"/>
          <w:sz w:val="28"/>
          <w:szCs w:val="28"/>
        </w:rPr>
        <w:t xml:space="preserve">методике </w:t>
      </w:r>
      <w:r w:rsidR="00203DDD">
        <w:rPr>
          <w:rFonts w:ascii="Times New Roman" w:hAnsi="Times New Roman" w:cs="Times New Roman"/>
          <w:sz w:val="28"/>
          <w:szCs w:val="28"/>
        </w:rPr>
        <w:t>2</w:t>
      </w:r>
      <w:r w:rsidR="00262E44" w:rsidRPr="00355641">
        <w:rPr>
          <w:rFonts w:ascii="Times New Roman" w:hAnsi="Times New Roman" w:cs="Times New Roman"/>
          <w:sz w:val="28"/>
          <w:szCs w:val="28"/>
        </w:rPr>
        <w:t xml:space="preserve"> «</w:t>
      </w:r>
      <w:r w:rsidR="00203DDD">
        <w:rPr>
          <w:rFonts w:ascii="Times New Roman" w:hAnsi="Times New Roman" w:cs="Times New Roman"/>
          <w:sz w:val="28"/>
          <w:szCs w:val="28"/>
        </w:rPr>
        <w:t>Проверочная работа</w:t>
      </w:r>
      <w:r w:rsidR="00262E44" w:rsidRPr="00355641">
        <w:rPr>
          <w:rFonts w:ascii="Times New Roman" w:hAnsi="Times New Roman" w:cs="Times New Roman"/>
          <w:sz w:val="28"/>
          <w:szCs w:val="28"/>
        </w:rPr>
        <w:t>»</w:t>
      </w:r>
    </w:p>
    <w:tbl>
      <w:tblPr>
        <w:tblStyle w:val="ab"/>
        <w:tblW w:w="0" w:type="auto"/>
        <w:jc w:val="center"/>
        <w:tblLook w:val="04A0" w:firstRow="1" w:lastRow="0" w:firstColumn="1" w:lastColumn="0" w:noHBand="0" w:noVBand="1"/>
      </w:tblPr>
      <w:tblGrid>
        <w:gridCol w:w="4088"/>
        <w:gridCol w:w="3420"/>
        <w:gridCol w:w="1526"/>
      </w:tblGrid>
      <w:tr w:rsidR="004975F9" w:rsidRPr="00355641" w:rsidTr="005C05BC">
        <w:trPr>
          <w:jc w:val="center"/>
        </w:trPr>
        <w:tc>
          <w:tcPr>
            <w:tcW w:w="4088" w:type="dxa"/>
            <w:vMerge w:val="restart"/>
            <w:vAlign w:val="center"/>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Уровень сформированности</w:t>
            </w:r>
          </w:p>
        </w:tc>
        <w:tc>
          <w:tcPr>
            <w:tcW w:w="4946" w:type="dxa"/>
            <w:gridSpan w:val="2"/>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Число учащихся</w:t>
            </w:r>
          </w:p>
        </w:tc>
      </w:tr>
      <w:tr w:rsidR="004975F9" w:rsidRPr="00355641" w:rsidTr="005C05BC">
        <w:trPr>
          <w:jc w:val="center"/>
        </w:trPr>
        <w:tc>
          <w:tcPr>
            <w:tcW w:w="4088" w:type="dxa"/>
            <w:vMerge/>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p>
        </w:tc>
        <w:tc>
          <w:tcPr>
            <w:tcW w:w="3420" w:type="dxa"/>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Абсолютное число, чел.</w:t>
            </w:r>
          </w:p>
        </w:tc>
        <w:tc>
          <w:tcPr>
            <w:tcW w:w="1526" w:type="dxa"/>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w:t>
            </w:r>
          </w:p>
        </w:tc>
      </w:tr>
      <w:tr w:rsidR="004975F9" w:rsidRPr="00355641" w:rsidTr="005C05BC">
        <w:trPr>
          <w:trHeight w:val="336"/>
          <w:jc w:val="center"/>
        </w:trPr>
        <w:tc>
          <w:tcPr>
            <w:tcW w:w="4088" w:type="dxa"/>
          </w:tcPr>
          <w:p w:rsidR="004975F9" w:rsidRPr="00355641" w:rsidRDefault="004975F9" w:rsidP="00B66FAD">
            <w:pPr>
              <w:tabs>
                <w:tab w:val="left" w:pos="1785"/>
              </w:tabs>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Высокий уровень</w:t>
            </w:r>
          </w:p>
        </w:tc>
        <w:tc>
          <w:tcPr>
            <w:tcW w:w="3420" w:type="dxa"/>
          </w:tcPr>
          <w:p w:rsidR="004975F9" w:rsidRPr="00355641" w:rsidRDefault="00447477" w:rsidP="00B66FAD">
            <w:pPr>
              <w:tabs>
                <w:tab w:val="left" w:pos="1785"/>
              </w:tabs>
              <w:spacing w:after="0"/>
              <w:ind w:firstLine="425"/>
              <w:jc w:val="right"/>
              <w:rPr>
                <w:rFonts w:ascii="Times New Roman" w:hAnsi="Times New Roman" w:cs="Times New Roman"/>
                <w:sz w:val="28"/>
                <w:szCs w:val="28"/>
              </w:rPr>
            </w:pPr>
            <w:r>
              <w:rPr>
                <w:rFonts w:ascii="Times New Roman" w:hAnsi="Times New Roman" w:cs="Times New Roman"/>
                <w:sz w:val="28"/>
                <w:szCs w:val="28"/>
              </w:rPr>
              <w:t>-</w:t>
            </w:r>
          </w:p>
        </w:tc>
        <w:tc>
          <w:tcPr>
            <w:tcW w:w="1526" w:type="dxa"/>
          </w:tcPr>
          <w:p w:rsidR="004975F9" w:rsidRPr="00355641" w:rsidRDefault="00447477" w:rsidP="00B66FAD">
            <w:pPr>
              <w:tabs>
                <w:tab w:val="left" w:pos="1785"/>
              </w:tabs>
              <w:spacing w:after="0"/>
              <w:ind w:firstLine="425"/>
              <w:jc w:val="right"/>
              <w:rPr>
                <w:rFonts w:ascii="Times New Roman" w:hAnsi="Times New Roman" w:cs="Times New Roman"/>
                <w:sz w:val="28"/>
                <w:szCs w:val="28"/>
              </w:rPr>
            </w:pPr>
            <w:r>
              <w:rPr>
                <w:rFonts w:ascii="Times New Roman" w:hAnsi="Times New Roman" w:cs="Times New Roman"/>
                <w:sz w:val="28"/>
                <w:szCs w:val="28"/>
              </w:rPr>
              <w:t>0 %</w:t>
            </w:r>
          </w:p>
        </w:tc>
      </w:tr>
      <w:tr w:rsidR="004975F9" w:rsidRPr="00355641" w:rsidTr="005C05BC">
        <w:trPr>
          <w:jc w:val="center"/>
        </w:trPr>
        <w:tc>
          <w:tcPr>
            <w:tcW w:w="4088" w:type="dxa"/>
          </w:tcPr>
          <w:p w:rsidR="004975F9" w:rsidRPr="00355641" w:rsidRDefault="004975F9" w:rsidP="00B66FAD">
            <w:pPr>
              <w:tabs>
                <w:tab w:val="left" w:pos="1785"/>
              </w:tabs>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Средний уровень</w:t>
            </w:r>
          </w:p>
        </w:tc>
        <w:tc>
          <w:tcPr>
            <w:tcW w:w="3420"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7</w:t>
            </w:r>
          </w:p>
        </w:tc>
        <w:tc>
          <w:tcPr>
            <w:tcW w:w="1526"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24%</w:t>
            </w:r>
          </w:p>
        </w:tc>
      </w:tr>
      <w:tr w:rsidR="004975F9" w:rsidRPr="00355641" w:rsidTr="005C05BC">
        <w:trPr>
          <w:jc w:val="center"/>
        </w:trPr>
        <w:tc>
          <w:tcPr>
            <w:tcW w:w="4088" w:type="dxa"/>
          </w:tcPr>
          <w:p w:rsidR="004975F9" w:rsidRPr="00355641" w:rsidRDefault="004975F9" w:rsidP="00B66FAD">
            <w:pPr>
              <w:tabs>
                <w:tab w:val="left" w:pos="1785"/>
              </w:tabs>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Низкий уровень</w:t>
            </w:r>
          </w:p>
        </w:tc>
        <w:tc>
          <w:tcPr>
            <w:tcW w:w="3420"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22</w:t>
            </w:r>
          </w:p>
        </w:tc>
        <w:tc>
          <w:tcPr>
            <w:tcW w:w="1526"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76%</w:t>
            </w:r>
          </w:p>
        </w:tc>
      </w:tr>
      <w:tr w:rsidR="004975F9" w:rsidRPr="00355641" w:rsidTr="005C05BC">
        <w:trPr>
          <w:jc w:val="center"/>
        </w:trPr>
        <w:tc>
          <w:tcPr>
            <w:tcW w:w="4088" w:type="dxa"/>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Всего учащихся</w:t>
            </w:r>
          </w:p>
        </w:tc>
        <w:tc>
          <w:tcPr>
            <w:tcW w:w="3420" w:type="dxa"/>
          </w:tcPr>
          <w:p w:rsidR="004975F9" w:rsidRPr="00355641" w:rsidRDefault="004975F9" w:rsidP="00B66FAD">
            <w:pPr>
              <w:tabs>
                <w:tab w:val="left" w:pos="1785"/>
              </w:tabs>
              <w:spacing w:after="0"/>
              <w:ind w:firstLine="425"/>
              <w:jc w:val="right"/>
              <w:rPr>
                <w:rFonts w:ascii="Times New Roman" w:hAnsi="Times New Roman" w:cs="Times New Roman"/>
                <w:b/>
                <w:sz w:val="28"/>
                <w:szCs w:val="28"/>
              </w:rPr>
            </w:pPr>
            <w:r w:rsidRPr="00355641">
              <w:rPr>
                <w:rFonts w:ascii="Times New Roman" w:hAnsi="Times New Roman" w:cs="Times New Roman"/>
                <w:b/>
                <w:sz w:val="28"/>
                <w:szCs w:val="28"/>
              </w:rPr>
              <w:t>29</w:t>
            </w:r>
          </w:p>
        </w:tc>
        <w:tc>
          <w:tcPr>
            <w:tcW w:w="1526" w:type="dxa"/>
          </w:tcPr>
          <w:p w:rsidR="004975F9" w:rsidRPr="00355641" w:rsidRDefault="004975F9" w:rsidP="00B66FAD">
            <w:pPr>
              <w:tabs>
                <w:tab w:val="left" w:pos="1785"/>
              </w:tabs>
              <w:spacing w:after="0"/>
              <w:ind w:firstLine="425"/>
              <w:jc w:val="right"/>
              <w:rPr>
                <w:rFonts w:ascii="Times New Roman" w:hAnsi="Times New Roman" w:cs="Times New Roman"/>
                <w:b/>
                <w:sz w:val="28"/>
                <w:szCs w:val="28"/>
              </w:rPr>
            </w:pPr>
            <w:r w:rsidRPr="00355641">
              <w:rPr>
                <w:rFonts w:ascii="Times New Roman" w:hAnsi="Times New Roman" w:cs="Times New Roman"/>
                <w:b/>
                <w:sz w:val="28"/>
                <w:szCs w:val="28"/>
              </w:rPr>
              <w:t>100</w:t>
            </w:r>
          </w:p>
        </w:tc>
      </w:tr>
    </w:tbl>
    <w:p w:rsidR="004975F9" w:rsidRPr="00355641" w:rsidRDefault="004975F9" w:rsidP="00FE0E8B">
      <w:pPr>
        <w:tabs>
          <w:tab w:val="left" w:pos="1125"/>
          <w:tab w:val="left" w:pos="1785"/>
        </w:tabs>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По результатам исследования, мы выявили, что ни один человека не выполнили задание на высоком уровне. </w:t>
      </w:r>
      <w:r w:rsidR="00203DDD" w:rsidRPr="00355641">
        <w:rPr>
          <w:rFonts w:ascii="Times New Roman" w:hAnsi="Times New Roman" w:cs="Times New Roman"/>
          <w:sz w:val="28"/>
          <w:szCs w:val="28"/>
        </w:rPr>
        <w:t>У 7</w:t>
      </w:r>
      <w:r w:rsidRPr="00355641">
        <w:rPr>
          <w:rFonts w:ascii="Times New Roman" w:hAnsi="Times New Roman" w:cs="Times New Roman"/>
          <w:sz w:val="28"/>
          <w:szCs w:val="28"/>
        </w:rPr>
        <w:t xml:space="preserve"> человек, что составляет 24 % от общего количества, в ходе выполнения работы, мы выявили, средний уровень сформированности знаний о базовых понятиях картины мира</w:t>
      </w:r>
      <w:r w:rsidR="000D6E35" w:rsidRPr="00355641">
        <w:rPr>
          <w:rFonts w:ascii="Times New Roman" w:hAnsi="Times New Roman" w:cs="Times New Roman"/>
          <w:sz w:val="28"/>
          <w:szCs w:val="28"/>
        </w:rPr>
        <w:t xml:space="preserve">. </w:t>
      </w:r>
      <w:r w:rsidRPr="00355641">
        <w:rPr>
          <w:rFonts w:ascii="Times New Roman" w:hAnsi="Times New Roman" w:cs="Times New Roman"/>
          <w:sz w:val="28"/>
          <w:szCs w:val="28"/>
        </w:rPr>
        <w:t>Например, Сергей М.</w:t>
      </w:r>
      <w:r w:rsidR="00B66FAD">
        <w:rPr>
          <w:rFonts w:ascii="Times New Roman" w:hAnsi="Times New Roman" w:cs="Times New Roman"/>
          <w:sz w:val="28"/>
          <w:szCs w:val="28"/>
        </w:rPr>
        <w:t xml:space="preserve"> (см. прил.13)</w:t>
      </w:r>
      <w:r w:rsidRPr="00355641">
        <w:rPr>
          <w:rFonts w:ascii="Times New Roman" w:hAnsi="Times New Roman" w:cs="Times New Roman"/>
          <w:sz w:val="28"/>
          <w:szCs w:val="28"/>
        </w:rPr>
        <w:t>, у учащ</w:t>
      </w:r>
      <w:r w:rsidR="000D6E35" w:rsidRPr="00355641">
        <w:rPr>
          <w:rFonts w:ascii="Times New Roman" w:hAnsi="Times New Roman" w:cs="Times New Roman"/>
          <w:sz w:val="28"/>
          <w:szCs w:val="28"/>
        </w:rPr>
        <w:t>е</w:t>
      </w:r>
      <w:r w:rsidRPr="00355641">
        <w:rPr>
          <w:rFonts w:ascii="Times New Roman" w:hAnsi="Times New Roman" w:cs="Times New Roman"/>
          <w:sz w:val="28"/>
          <w:szCs w:val="28"/>
        </w:rPr>
        <w:t xml:space="preserve">гося имеются некоторые знания о базовых понятиях картины мира. Из ответов ученика, мы видим, что школьник понимает научную сущность </w:t>
      </w:r>
      <w:r w:rsidRPr="00355641">
        <w:rPr>
          <w:rFonts w:ascii="Times New Roman" w:hAnsi="Times New Roman" w:cs="Times New Roman"/>
          <w:sz w:val="28"/>
          <w:szCs w:val="28"/>
        </w:rPr>
        <w:lastRenderedPageBreak/>
        <w:t>процессов развития природы и общества. В ходе анализа, мы увидели, что большинство заданий выполнено на среднем или высоком уровне. Трудности составили задания, где необходимо было сформулировать правила безопасного поведения у водоёма и правила поведения в школе и дома. Также младший школьник недостаточно полно ответил на вопрос «Для чего человек изучает окружающий мир». Но в целом, его работу можно считать выполненной на средний уровень.</w:t>
      </w:r>
    </w:p>
    <w:p w:rsidR="004975F9" w:rsidRPr="00355641" w:rsidRDefault="004975F9" w:rsidP="00B66FAD">
      <w:pPr>
        <w:tabs>
          <w:tab w:val="left" w:pos="1785"/>
        </w:tabs>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У 22 человек, что составляет 76 % от общего количество учеников, участвовавших в эксперименте знания о базовых понятиях, сформированы на низком уровне. Например, работа Даши М.</w:t>
      </w:r>
      <w:r w:rsidR="00B66FAD">
        <w:rPr>
          <w:rFonts w:ascii="Times New Roman" w:hAnsi="Times New Roman" w:cs="Times New Roman"/>
          <w:sz w:val="28"/>
          <w:szCs w:val="28"/>
        </w:rPr>
        <w:t xml:space="preserve"> (см. прил. 13)</w:t>
      </w:r>
      <w:r w:rsidRPr="00355641">
        <w:rPr>
          <w:rFonts w:ascii="Times New Roman" w:hAnsi="Times New Roman" w:cs="Times New Roman"/>
          <w:sz w:val="28"/>
          <w:szCs w:val="28"/>
        </w:rPr>
        <w:t>, учащаяся не справилась с работой. Практически все задания не выполнены или выполнены неверно, что говорит о низком уровне сформированности базовых понятий курса «Окружающий мир». Работа Тимура К.</w:t>
      </w:r>
      <w:r w:rsidR="00B66FAD">
        <w:rPr>
          <w:rFonts w:ascii="Times New Roman" w:hAnsi="Times New Roman" w:cs="Times New Roman"/>
          <w:sz w:val="28"/>
          <w:szCs w:val="28"/>
        </w:rPr>
        <w:t xml:space="preserve"> (см. прил. 13)</w:t>
      </w:r>
      <w:r w:rsidRPr="00355641">
        <w:rPr>
          <w:rFonts w:ascii="Times New Roman" w:hAnsi="Times New Roman" w:cs="Times New Roman"/>
          <w:sz w:val="28"/>
          <w:szCs w:val="28"/>
        </w:rPr>
        <w:t>, отличается от работы Даши М., хотя тоже находится на низком уровне. Отличается тем, что младший школьник ответил практически на все вопросы. Но в ходе проверки, большинство заданий выполнено на низком уровне. Задания либо неверно выполнены, либо ответы даны не полные и не соответствуют эталону.</w:t>
      </w:r>
    </w:p>
    <w:p w:rsidR="00F30227" w:rsidRPr="00355641" w:rsidRDefault="004975F9" w:rsidP="00FE0E8B">
      <w:pPr>
        <w:tabs>
          <w:tab w:val="left" w:pos="1785"/>
        </w:tabs>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Для наглядности представим резул</w:t>
      </w:r>
      <w:r w:rsidR="00D45288" w:rsidRPr="00355641">
        <w:rPr>
          <w:rFonts w:ascii="Times New Roman" w:hAnsi="Times New Roman" w:cs="Times New Roman"/>
          <w:sz w:val="28"/>
          <w:szCs w:val="28"/>
        </w:rPr>
        <w:t xml:space="preserve">ьтаты исследования по </w:t>
      </w:r>
      <w:r w:rsidR="00203DDD">
        <w:rPr>
          <w:rFonts w:ascii="Times New Roman" w:hAnsi="Times New Roman" w:cs="Times New Roman"/>
          <w:sz w:val="28"/>
          <w:szCs w:val="28"/>
        </w:rPr>
        <w:t>«</w:t>
      </w:r>
      <w:r w:rsidR="00D45288" w:rsidRPr="00355641">
        <w:rPr>
          <w:rFonts w:ascii="Times New Roman" w:hAnsi="Times New Roman" w:cs="Times New Roman"/>
          <w:sz w:val="28"/>
          <w:szCs w:val="28"/>
        </w:rPr>
        <w:t>когнитивному</w:t>
      </w:r>
      <w:r w:rsidR="00203DDD">
        <w:rPr>
          <w:rFonts w:ascii="Times New Roman" w:hAnsi="Times New Roman" w:cs="Times New Roman"/>
          <w:sz w:val="28"/>
          <w:szCs w:val="28"/>
        </w:rPr>
        <w:t>»</w:t>
      </w:r>
      <w:r w:rsidR="00D45288" w:rsidRPr="00355641">
        <w:rPr>
          <w:rFonts w:ascii="Times New Roman" w:hAnsi="Times New Roman" w:cs="Times New Roman"/>
          <w:sz w:val="28"/>
          <w:szCs w:val="28"/>
        </w:rPr>
        <w:t xml:space="preserve"> критерию</w:t>
      </w:r>
      <w:r w:rsidRPr="00355641">
        <w:rPr>
          <w:rFonts w:ascii="Times New Roman" w:hAnsi="Times New Roman" w:cs="Times New Roman"/>
          <w:sz w:val="28"/>
          <w:szCs w:val="28"/>
        </w:rPr>
        <w:t xml:space="preserve"> в диаграмме (см. рис.</w:t>
      </w:r>
      <w:r w:rsidR="00203DDD">
        <w:rPr>
          <w:rFonts w:ascii="Times New Roman" w:hAnsi="Times New Roman" w:cs="Times New Roman"/>
          <w:sz w:val="28"/>
          <w:szCs w:val="28"/>
        </w:rPr>
        <w:t>5</w:t>
      </w:r>
      <w:r w:rsidRPr="00355641">
        <w:rPr>
          <w:rFonts w:ascii="Times New Roman" w:hAnsi="Times New Roman" w:cs="Times New Roman"/>
          <w:sz w:val="28"/>
          <w:szCs w:val="28"/>
        </w:rPr>
        <w:t>).</w:t>
      </w:r>
    </w:p>
    <w:p w:rsidR="004975F9" w:rsidRPr="00355641" w:rsidRDefault="004975F9" w:rsidP="00FE0E8B">
      <w:pPr>
        <w:tabs>
          <w:tab w:val="left" w:pos="1785"/>
        </w:tabs>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noProof/>
          <w:sz w:val="28"/>
          <w:szCs w:val="28"/>
        </w:rPr>
        <w:drawing>
          <wp:inline distT="0" distB="0" distL="0" distR="0" wp14:anchorId="0BB9F1F1" wp14:editId="778357E1">
            <wp:extent cx="4486275" cy="269557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975F9" w:rsidRPr="00355641" w:rsidRDefault="004975F9" w:rsidP="00FE0E8B">
      <w:pPr>
        <w:tabs>
          <w:tab w:val="left" w:pos="1785"/>
        </w:tabs>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sz w:val="28"/>
          <w:szCs w:val="28"/>
        </w:rPr>
        <w:t xml:space="preserve">Рис. </w:t>
      </w:r>
      <w:r w:rsidR="00203DDD">
        <w:rPr>
          <w:rFonts w:ascii="Times New Roman" w:hAnsi="Times New Roman" w:cs="Times New Roman"/>
          <w:sz w:val="28"/>
          <w:szCs w:val="28"/>
        </w:rPr>
        <w:t>5</w:t>
      </w:r>
      <w:r w:rsidRPr="00355641">
        <w:rPr>
          <w:rFonts w:ascii="Times New Roman" w:hAnsi="Times New Roman" w:cs="Times New Roman"/>
          <w:sz w:val="28"/>
          <w:szCs w:val="28"/>
        </w:rPr>
        <w:t xml:space="preserve">. «Результаты диагностики уровня сформированности </w:t>
      </w:r>
      <w:r w:rsidR="00203DDD">
        <w:rPr>
          <w:rFonts w:ascii="Times New Roman" w:hAnsi="Times New Roman" w:cs="Times New Roman"/>
          <w:sz w:val="28"/>
          <w:szCs w:val="28"/>
        </w:rPr>
        <w:t>системы понятий картины мира (</w:t>
      </w:r>
      <w:r w:rsidR="00D45288" w:rsidRPr="00355641">
        <w:rPr>
          <w:rFonts w:ascii="Times New Roman" w:hAnsi="Times New Roman" w:cs="Times New Roman"/>
          <w:sz w:val="28"/>
          <w:szCs w:val="28"/>
        </w:rPr>
        <w:t>когнитивн</w:t>
      </w:r>
      <w:r w:rsidR="00203DDD">
        <w:rPr>
          <w:rFonts w:ascii="Times New Roman" w:hAnsi="Times New Roman" w:cs="Times New Roman"/>
          <w:sz w:val="28"/>
          <w:szCs w:val="28"/>
        </w:rPr>
        <w:t>ый)</w:t>
      </w:r>
      <w:r w:rsidR="00D45288" w:rsidRPr="00355641">
        <w:rPr>
          <w:rFonts w:ascii="Times New Roman" w:hAnsi="Times New Roman" w:cs="Times New Roman"/>
          <w:sz w:val="28"/>
          <w:szCs w:val="28"/>
        </w:rPr>
        <w:t xml:space="preserve"> критери</w:t>
      </w:r>
      <w:r w:rsidR="00203DDD">
        <w:rPr>
          <w:rFonts w:ascii="Times New Roman" w:hAnsi="Times New Roman" w:cs="Times New Roman"/>
          <w:sz w:val="28"/>
          <w:szCs w:val="28"/>
        </w:rPr>
        <w:t>й»</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В целом, можно сказать, что проведение методики прошло успешно. Мы сделали вывод, что у учащихся нет разнообразия в вариантах источников информации. По их ответам в основном знания они получают их интернета, от родителей и из книг. Знания из курса «Окружающий мир» усвоены недостаточно, из-за чего учащиеся не ответили на некоторые вопросы.</w:t>
      </w:r>
    </w:p>
    <w:p w:rsidR="004975F9" w:rsidRPr="00355641" w:rsidRDefault="004975F9" w:rsidP="00FE0E8B">
      <w:pPr>
        <w:spacing w:after="0" w:line="360" w:lineRule="auto"/>
        <w:ind w:firstLine="425"/>
        <w:jc w:val="center"/>
        <w:rPr>
          <w:rFonts w:ascii="Times New Roman" w:hAnsi="Times New Roman" w:cs="Times New Roman"/>
          <w:b/>
          <w:sz w:val="28"/>
          <w:szCs w:val="28"/>
        </w:rPr>
      </w:pPr>
      <w:r w:rsidRPr="00355641">
        <w:rPr>
          <w:rFonts w:ascii="Times New Roman" w:hAnsi="Times New Roman" w:cs="Times New Roman"/>
          <w:b/>
          <w:sz w:val="28"/>
          <w:szCs w:val="28"/>
        </w:rPr>
        <w:t xml:space="preserve">Методика </w:t>
      </w:r>
      <w:r w:rsidR="008817B8">
        <w:rPr>
          <w:rFonts w:ascii="Times New Roman" w:hAnsi="Times New Roman" w:cs="Times New Roman"/>
          <w:b/>
          <w:sz w:val="28"/>
          <w:szCs w:val="28"/>
        </w:rPr>
        <w:t>3</w:t>
      </w:r>
      <w:r w:rsidRPr="00355641">
        <w:rPr>
          <w:rFonts w:ascii="Times New Roman" w:hAnsi="Times New Roman" w:cs="Times New Roman"/>
          <w:b/>
          <w:sz w:val="28"/>
          <w:szCs w:val="28"/>
        </w:rPr>
        <w:t>. «Схема картины мира» (адаптирована на основе исследований Асмолова А. Г., Беспалько В.П.)</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Цель методики:</w:t>
      </w:r>
      <w:r w:rsidRPr="00355641">
        <w:rPr>
          <w:rFonts w:ascii="Times New Roman" w:hAnsi="Times New Roman" w:cs="Times New Roman"/>
          <w:sz w:val="28"/>
          <w:szCs w:val="28"/>
        </w:rPr>
        <w:t xml:space="preserve"> </w:t>
      </w:r>
      <w:r w:rsidR="00262E44" w:rsidRPr="00355641">
        <w:rPr>
          <w:rFonts w:ascii="Times New Roman" w:hAnsi="Times New Roman" w:cs="Times New Roman"/>
          <w:sz w:val="28"/>
          <w:szCs w:val="28"/>
        </w:rPr>
        <w:t>Выявить у учащихся сформированность деятельностного критерия системы понятий картины мира.</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Метод:</w:t>
      </w:r>
      <w:r w:rsidR="00262E44" w:rsidRPr="00355641">
        <w:rPr>
          <w:rFonts w:ascii="Times New Roman" w:hAnsi="Times New Roman" w:cs="Times New Roman"/>
          <w:sz w:val="28"/>
          <w:szCs w:val="28"/>
        </w:rPr>
        <w:t xml:space="preserve"> анализ продуктов деятельности учащихся.</w:t>
      </w:r>
    </w:p>
    <w:p w:rsidR="004975F9" w:rsidRPr="00355641" w:rsidRDefault="004975F9" w:rsidP="00D275EB">
      <w:pPr>
        <w:spacing w:after="0" w:line="360" w:lineRule="auto"/>
        <w:jc w:val="both"/>
        <w:rPr>
          <w:rFonts w:ascii="Times New Roman" w:hAnsi="Times New Roman" w:cs="Times New Roman"/>
          <w:sz w:val="28"/>
          <w:szCs w:val="28"/>
        </w:rPr>
      </w:pPr>
      <w:r w:rsidRPr="00355641">
        <w:rPr>
          <w:rFonts w:ascii="Times New Roman" w:hAnsi="Times New Roman" w:cs="Times New Roman"/>
          <w:b/>
          <w:sz w:val="28"/>
          <w:szCs w:val="28"/>
        </w:rPr>
        <w:t>Процедура проведения:</w:t>
      </w:r>
      <w:r w:rsidRPr="00355641">
        <w:rPr>
          <w:rFonts w:ascii="Times New Roman" w:hAnsi="Times New Roman" w:cs="Times New Roman"/>
          <w:sz w:val="28"/>
          <w:szCs w:val="28"/>
        </w:rPr>
        <w:t xml:space="preserve"> Учащимся даётся задание.  «Вспомните все понятия, объекты окружающего мира, которые вы видели и изучали на уроках. На какие виды они делятся. Нарисуйте схему картины мира. Отобразите</w:t>
      </w:r>
      <w:r w:rsidR="000D6E35" w:rsidRPr="00355641">
        <w:rPr>
          <w:rFonts w:ascii="Times New Roman" w:hAnsi="Times New Roman" w:cs="Times New Roman"/>
          <w:sz w:val="28"/>
          <w:szCs w:val="28"/>
        </w:rPr>
        <w:t xml:space="preserve"> взаимосвязь понятий, объектов </w:t>
      </w:r>
      <w:r w:rsidRPr="00355641">
        <w:rPr>
          <w:rFonts w:ascii="Times New Roman" w:hAnsi="Times New Roman" w:cs="Times New Roman"/>
          <w:sz w:val="28"/>
          <w:szCs w:val="28"/>
        </w:rPr>
        <w:t>на этой схеме.</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Основные понятие природа (живая и неживая), человек, животные, растения, земля, возду</w:t>
      </w:r>
      <w:r w:rsidR="003A03C8">
        <w:rPr>
          <w:rFonts w:ascii="Times New Roman" w:hAnsi="Times New Roman" w:cs="Times New Roman"/>
          <w:sz w:val="28"/>
          <w:szCs w:val="28"/>
        </w:rPr>
        <w:t>х, вода и т.д. эталон (см. прил. 1</w:t>
      </w:r>
      <w:r w:rsidR="00B66FAD">
        <w:rPr>
          <w:rFonts w:ascii="Times New Roman" w:hAnsi="Times New Roman" w:cs="Times New Roman"/>
          <w:sz w:val="28"/>
          <w:szCs w:val="28"/>
        </w:rPr>
        <w:t>4</w:t>
      </w:r>
      <w:r w:rsidRPr="00355641">
        <w:rPr>
          <w:rFonts w:ascii="Times New Roman" w:hAnsi="Times New Roman" w:cs="Times New Roman"/>
          <w:sz w:val="28"/>
          <w:szCs w:val="28"/>
        </w:rPr>
        <w:t>)</w:t>
      </w:r>
      <w:r w:rsidR="003A03C8">
        <w:rPr>
          <w:rFonts w:ascii="Times New Roman" w:hAnsi="Times New Roman" w:cs="Times New Roman"/>
          <w:sz w:val="28"/>
          <w:szCs w:val="28"/>
        </w:rPr>
        <w:t>.</w:t>
      </w:r>
    </w:p>
    <w:p w:rsidR="004975F9" w:rsidRPr="00355641" w:rsidRDefault="00262E44"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b/>
          <w:sz w:val="28"/>
          <w:szCs w:val="28"/>
        </w:rPr>
        <w:t>Обработка результатов</w:t>
      </w:r>
      <w:r w:rsidR="004975F9" w:rsidRPr="00355641">
        <w:rPr>
          <w:rFonts w:ascii="Times New Roman" w:hAnsi="Times New Roman" w:cs="Times New Roman"/>
          <w:b/>
          <w:sz w:val="28"/>
          <w:szCs w:val="28"/>
        </w:rPr>
        <w:t>:</w:t>
      </w:r>
      <w:r w:rsidR="004975F9" w:rsidRPr="00355641">
        <w:rPr>
          <w:rFonts w:ascii="Times New Roman" w:hAnsi="Times New Roman" w:cs="Times New Roman"/>
          <w:sz w:val="28"/>
          <w:szCs w:val="28"/>
        </w:rPr>
        <w:t xml:space="preserve"> сравнение схемы учащихся с эталоном.</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i/>
          <w:sz w:val="28"/>
          <w:szCs w:val="28"/>
        </w:rPr>
        <w:t>Высокий уровень.</w:t>
      </w:r>
      <w:r w:rsidRPr="00355641">
        <w:rPr>
          <w:rFonts w:ascii="Times New Roman" w:hAnsi="Times New Roman" w:cs="Times New Roman"/>
          <w:sz w:val="28"/>
          <w:szCs w:val="28"/>
        </w:rPr>
        <w:t xml:space="preserve"> На схеме отражены основные понятия и второстепенные понятия и между ними отражена взаимосвязь.</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i/>
          <w:sz w:val="28"/>
          <w:szCs w:val="28"/>
        </w:rPr>
        <w:t>Средний уровень.</w:t>
      </w:r>
      <w:r w:rsidRPr="00355641">
        <w:rPr>
          <w:rFonts w:ascii="Times New Roman" w:hAnsi="Times New Roman" w:cs="Times New Roman"/>
          <w:sz w:val="28"/>
          <w:szCs w:val="28"/>
        </w:rPr>
        <w:t xml:space="preserve"> В основном отражены второстепенные понятия и попытка установить связь между ними не совсем удачна.</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i/>
          <w:sz w:val="28"/>
          <w:szCs w:val="28"/>
        </w:rPr>
        <w:t>Низкий уровень.</w:t>
      </w:r>
      <w:r w:rsidRPr="00355641">
        <w:rPr>
          <w:rFonts w:ascii="Times New Roman" w:hAnsi="Times New Roman" w:cs="Times New Roman"/>
          <w:sz w:val="28"/>
          <w:szCs w:val="28"/>
        </w:rPr>
        <w:t xml:space="preserve"> Отражены понятия, которые не имеют обоснованной связи, системы.</w:t>
      </w:r>
    </w:p>
    <w:p w:rsidR="005C05BC"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Результаты анализа работ учащихс</w:t>
      </w:r>
      <w:r w:rsidR="000D6E35" w:rsidRPr="00355641">
        <w:rPr>
          <w:rFonts w:ascii="Times New Roman" w:hAnsi="Times New Roman" w:cs="Times New Roman"/>
          <w:sz w:val="28"/>
          <w:szCs w:val="28"/>
        </w:rPr>
        <w:t xml:space="preserve">я </w:t>
      </w:r>
      <w:r w:rsidR="0015047A">
        <w:rPr>
          <w:rFonts w:ascii="Times New Roman" w:hAnsi="Times New Roman" w:cs="Times New Roman"/>
          <w:sz w:val="28"/>
          <w:szCs w:val="28"/>
        </w:rPr>
        <w:t xml:space="preserve">представлены в таблице 7 </w:t>
      </w:r>
      <w:r w:rsidRPr="00355641">
        <w:rPr>
          <w:rFonts w:ascii="Times New Roman" w:hAnsi="Times New Roman" w:cs="Times New Roman"/>
          <w:sz w:val="28"/>
          <w:szCs w:val="28"/>
        </w:rPr>
        <w:t>(с</w:t>
      </w:r>
      <w:r w:rsidR="0015047A">
        <w:rPr>
          <w:rFonts w:ascii="Times New Roman" w:hAnsi="Times New Roman" w:cs="Times New Roman"/>
          <w:sz w:val="28"/>
          <w:szCs w:val="28"/>
        </w:rPr>
        <w:t>м. прил. 1</w:t>
      </w:r>
      <w:r w:rsidR="00B66FAD">
        <w:rPr>
          <w:rFonts w:ascii="Times New Roman" w:hAnsi="Times New Roman" w:cs="Times New Roman"/>
          <w:sz w:val="28"/>
          <w:szCs w:val="28"/>
        </w:rPr>
        <w:t>5</w:t>
      </w:r>
      <w:r w:rsidRPr="00355641">
        <w:rPr>
          <w:rFonts w:ascii="Times New Roman" w:hAnsi="Times New Roman" w:cs="Times New Roman"/>
          <w:sz w:val="28"/>
          <w:szCs w:val="28"/>
        </w:rPr>
        <w:t>), а результаты исс</w:t>
      </w:r>
      <w:r w:rsidR="0015047A">
        <w:rPr>
          <w:rFonts w:ascii="Times New Roman" w:hAnsi="Times New Roman" w:cs="Times New Roman"/>
          <w:sz w:val="28"/>
          <w:szCs w:val="28"/>
        </w:rPr>
        <w:t>ледования представлены в табл. 8.</w:t>
      </w:r>
    </w:p>
    <w:p w:rsidR="005C05BC" w:rsidRDefault="005C05BC" w:rsidP="00FE0E8B">
      <w:pPr>
        <w:spacing w:after="0" w:line="360" w:lineRule="auto"/>
        <w:ind w:firstLine="425"/>
        <w:jc w:val="both"/>
        <w:rPr>
          <w:rFonts w:ascii="Times New Roman" w:hAnsi="Times New Roman" w:cs="Times New Roman"/>
          <w:sz w:val="28"/>
          <w:szCs w:val="28"/>
        </w:rPr>
      </w:pPr>
    </w:p>
    <w:p w:rsidR="005C05BC" w:rsidRDefault="005C05BC" w:rsidP="00FE0E8B">
      <w:pPr>
        <w:spacing w:after="0" w:line="360" w:lineRule="auto"/>
        <w:ind w:firstLine="425"/>
        <w:jc w:val="both"/>
        <w:rPr>
          <w:rFonts w:ascii="Times New Roman" w:hAnsi="Times New Roman" w:cs="Times New Roman"/>
          <w:sz w:val="28"/>
          <w:szCs w:val="28"/>
        </w:rPr>
      </w:pPr>
    </w:p>
    <w:p w:rsidR="005C05BC" w:rsidRDefault="005C05BC" w:rsidP="00FE0E8B">
      <w:pPr>
        <w:spacing w:after="0" w:line="360" w:lineRule="auto"/>
        <w:ind w:firstLine="425"/>
        <w:jc w:val="both"/>
        <w:rPr>
          <w:rFonts w:ascii="Times New Roman" w:hAnsi="Times New Roman" w:cs="Times New Roman"/>
          <w:sz w:val="28"/>
          <w:szCs w:val="28"/>
        </w:rPr>
      </w:pPr>
    </w:p>
    <w:p w:rsidR="005C05BC" w:rsidRDefault="005C05BC" w:rsidP="00FE0E8B">
      <w:pPr>
        <w:spacing w:after="0" w:line="360" w:lineRule="auto"/>
        <w:ind w:firstLine="425"/>
        <w:jc w:val="both"/>
        <w:rPr>
          <w:rFonts w:ascii="Times New Roman" w:hAnsi="Times New Roman" w:cs="Times New Roman"/>
          <w:sz w:val="28"/>
          <w:szCs w:val="28"/>
        </w:rPr>
      </w:pPr>
    </w:p>
    <w:p w:rsidR="005C05BC" w:rsidRDefault="005C05BC" w:rsidP="00FE0E8B">
      <w:pPr>
        <w:spacing w:after="0" w:line="360" w:lineRule="auto"/>
        <w:ind w:firstLine="425"/>
        <w:jc w:val="both"/>
        <w:rPr>
          <w:rFonts w:ascii="Times New Roman" w:hAnsi="Times New Roman" w:cs="Times New Roman"/>
          <w:sz w:val="28"/>
          <w:szCs w:val="28"/>
        </w:rPr>
      </w:pPr>
    </w:p>
    <w:p w:rsidR="004975F9" w:rsidRPr="00355641" w:rsidRDefault="0015047A" w:rsidP="00FE0E8B">
      <w:pPr>
        <w:spacing w:after="0" w:line="360" w:lineRule="auto"/>
        <w:ind w:firstLine="425"/>
        <w:jc w:val="right"/>
        <w:rPr>
          <w:rFonts w:ascii="Times New Roman" w:hAnsi="Times New Roman" w:cs="Times New Roman"/>
          <w:sz w:val="28"/>
          <w:szCs w:val="28"/>
        </w:rPr>
      </w:pPr>
      <w:r>
        <w:rPr>
          <w:rFonts w:ascii="Times New Roman" w:hAnsi="Times New Roman" w:cs="Times New Roman"/>
          <w:sz w:val="28"/>
          <w:szCs w:val="28"/>
        </w:rPr>
        <w:lastRenderedPageBreak/>
        <w:t>Таблица 8</w:t>
      </w:r>
    </w:p>
    <w:p w:rsidR="005C05BC" w:rsidRPr="00355641" w:rsidRDefault="004975F9" w:rsidP="00FE0E8B">
      <w:pPr>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sz w:val="28"/>
          <w:szCs w:val="28"/>
        </w:rPr>
        <w:t xml:space="preserve">Исследование уровня сформированности у младших школьников системы понятий картины мира </w:t>
      </w:r>
      <w:r w:rsidR="0015047A">
        <w:rPr>
          <w:rFonts w:ascii="Times New Roman" w:hAnsi="Times New Roman" w:cs="Times New Roman"/>
          <w:sz w:val="28"/>
          <w:szCs w:val="28"/>
        </w:rPr>
        <w:t>(деятельностный критерий)</w:t>
      </w:r>
    </w:p>
    <w:tbl>
      <w:tblPr>
        <w:tblStyle w:val="ab"/>
        <w:tblW w:w="0" w:type="auto"/>
        <w:jc w:val="center"/>
        <w:tblLook w:val="04A0" w:firstRow="1" w:lastRow="0" w:firstColumn="1" w:lastColumn="0" w:noHBand="0" w:noVBand="1"/>
      </w:tblPr>
      <w:tblGrid>
        <w:gridCol w:w="3823"/>
        <w:gridCol w:w="4252"/>
        <w:gridCol w:w="1345"/>
      </w:tblGrid>
      <w:tr w:rsidR="004975F9" w:rsidRPr="00355641" w:rsidTr="00B66FAD">
        <w:trPr>
          <w:jc w:val="center"/>
        </w:trPr>
        <w:tc>
          <w:tcPr>
            <w:tcW w:w="3823" w:type="dxa"/>
            <w:vMerge w:val="restart"/>
            <w:vAlign w:val="center"/>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Уровень сформированности</w:t>
            </w:r>
          </w:p>
        </w:tc>
        <w:tc>
          <w:tcPr>
            <w:tcW w:w="5597" w:type="dxa"/>
            <w:gridSpan w:val="2"/>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Число учащихся</w:t>
            </w:r>
          </w:p>
        </w:tc>
      </w:tr>
      <w:tr w:rsidR="004975F9" w:rsidRPr="00355641" w:rsidTr="00B66FAD">
        <w:trPr>
          <w:jc w:val="center"/>
        </w:trPr>
        <w:tc>
          <w:tcPr>
            <w:tcW w:w="3823" w:type="dxa"/>
            <w:vMerge/>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p>
        </w:tc>
        <w:tc>
          <w:tcPr>
            <w:tcW w:w="4252" w:type="dxa"/>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Абсолютное число, чел.</w:t>
            </w:r>
          </w:p>
        </w:tc>
        <w:tc>
          <w:tcPr>
            <w:tcW w:w="1345" w:type="dxa"/>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w:t>
            </w:r>
          </w:p>
        </w:tc>
      </w:tr>
      <w:tr w:rsidR="004975F9" w:rsidRPr="00355641" w:rsidTr="00B66FAD">
        <w:trPr>
          <w:trHeight w:val="303"/>
          <w:jc w:val="center"/>
        </w:trPr>
        <w:tc>
          <w:tcPr>
            <w:tcW w:w="3823" w:type="dxa"/>
          </w:tcPr>
          <w:p w:rsidR="004975F9" w:rsidRPr="00355641" w:rsidRDefault="004975F9" w:rsidP="00B66FAD">
            <w:pPr>
              <w:tabs>
                <w:tab w:val="left" w:pos="1785"/>
              </w:tabs>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Высокий уровень</w:t>
            </w:r>
          </w:p>
        </w:tc>
        <w:tc>
          <w:tcPr>
            <w:tcW w:w="4252"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2</w:t>
            </w:r>
          </w:p>
        </w:tc>
        <w:tc>
          <w:tcPr>
            <w:tcW w:w="1345"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7 %</w:t>
            </w:r>
          </w:p>
        </w:tc>
      </w:tr>
      <w:tr w:rsidR="004975F9" w:rsidRPr="00355641" w:rsidTr="00B66FAD">
        <w:trPr>
          <w:jc w:val="center"/>
        </w:trPr>
        <w:tc>
          <w:tcPr>
            <w:tcW w:w="3823" w:type="dxa"/>
          </w:tcPr>
          <w:p w:rsidR="004975F9" w:rsidRPr="00355641" w:rsidRDefault="004975F9" w:rsidP="00B66FAD">
            <w:pPr>
              <w:tabs>
                <w:tab w:val="left" w:pos="1785"/>
              </w:tabs>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Средний уровень</w:t>
            </w:r>
          </w:p>
        </w:tc>
        <w:tc>
          <w:tcPr>
            <w:tcW w:w="4252"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19</w:t>
            </w:r>
          </w:p>
        </w:tc>
        <w:tc>
          <w:tcPr>
            <w:tcW w:w="1345"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68 %</w:t>
            </w:r>
          </w:p>
        </w:tc>
      </w:tr>
      <w:tr w:rsidR="004975F9" w:rsidRPr="00355641" w:rsidTr="00B66FAD">
        <w:trPr>
          <w:jc w:val="center"/>
        </w:trPr>
        <w:tc>
          <w:tcPr>
            <w:tcW w:w="3823" w:type="dxa"/>
          </w:tcPr>
          <w:p w:rsidR="004975F9" w:rsidRPr="00355641" w:rsidRDefault="004975F9" w:rsidP="00B66FAD">
            <w:pPr>
              <w:tabs>
                <w:tab w:val="left" w:pos="1785"/>
              </w:tabs>
              <w:spacing w:after="0"/>
              <w:ind w:firstLine="425"/>
              <w:jc w:val="center"/>
              <w:rPr>
                <w:rFonts w:ascii="Times New Roman" w:hAnsi="Times New Roman" w:cs="Times New Roman"/>
                <w:sz w:val="28"/>
                <w:szCs w:val="28"/>
              </w:rPr>
            </w:pPr>
            <w:r w:rsidRPr="00355641">
              <w:rPr>
                <w:rFonts w:ascii="Times New Roman" w:hAnsi="Times New Roman" w:cs="Times New Roman"/>
                <w:sz w:val="28"/>
                <w:szCs w:val="28"/>
              </w:rPr>
              <w:t>Низкий уровень</w:t>
            </w:r>
          </w:p>
        </w:tc>
        <w:tc>
          <w:tcPr>
            <w:tcW w:w="4252"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7</w:t>
            </w:r>
          </w:p>
        </w:tc>
        <w:tc>
          <w:tcPr>
            <w:tcW w:w="1345" w:type="dxa"/>
          </w:tcPr>
          <w:p w:rsidR="004975F9" w:rsidRPr="00355641" w:rsidRDefault="004975F9" w:rsidP="00B66FAD">
            <w:pPr>
              <w:tabs>
                <w:tab w:val="left" w:pos="1785"/>
              </w:tabs>
              <w:spacing w:after="0"/>
              <w:ind w:firstLine="425"/>
              <w:jc w:val="right"/>
              <w:rPr>
                <w:rFonts w:ascii="Times New Roman" w:hAnsi="Times New Roman" w:cs="Times New Roman"/>
                <w:sz w:val="28"/>
                <w:szCs w:val="28"/>
              </w:rPr>
            </w:pPr>
            <w:r w:rsidRPr="00355641">
              <w:rPr>
                <w:rFonts w:ascii="Times New Roman" w:hAnsi="Times New Roman" w:cs="Times New Roman"/>
                <w:sz w:val="28"/>
                <w:szCs w:val="28"/>
              </w:rPr>
              <w:t>25 %</w:t>
            </w:r>
          </w:p>
        </w:tc>
      </w:tr>
      <w:tr w:rsidR="004975F9" w:rsidRPr="00355641" w:rsidTr="00B66FAD">
        <w:trPr>
          <w:jc w:val="center"/>
        </w:trPr>
        <w:tc>
          <w:tcPr>
            <w:tcW w:w="3823" w:type="dxa"/>
          </w:tcPr>
          <w:p w:rsidR="004975F9" w:rsidRPr="00355641" w:rsidRDefault="004975F9" w:rsidP="00B66FAD">
            <w:pPr>
              <w:tabs>
                <w:tab w:val="left" w:pos="1785"/>
              </w:tabs>
              <w:spacing w:after="0"/>
              <w:ind w:firstLine="425"/>
              <w:jc w:val="center"/>
              <w:rPr>
                <w:rFonts w:ascii="Times New Roman" w:hAnsi="Times New Roman" w:cs="Times New Roman"/>
                <w:b/>
                <w:sz w:val="28"/>
                <w:szCs w:val="28"/>
              </w:rPr>
            </w:pPr>
            <w:r w:rsidRPr="00355641">
              <w:rPr>
                <w:rFonts w:ascii="Times New Roman" w:hAnsi="Times New Roman" w:cs="Times New Roman"/>
                <w:b/>
                <w:sz w:val="28"/>
                <w:szCs w:val="28"/>
              </w:rPr>
              <w:t>Всего учащихся</w:t>
            </w:r>
          </w:p>
        </w:tc>
        <w:tc>
          <w:tcPr>
            <w:tcW w:w="4252" w:type="dxa"/>
          </w:tcPr>
          <w:p w:rsidR="004975F9" w:rsidRPr="00355641" w:rsidRDefault="004975F9" w:rsidP="00B66FAD">
            <w:pPr>
              <w:tabs>
                <w:tab w:val="left" w:pos="1785"/>
              </w:tabs>
              <w:spacing w:after="0"/>
              <w:ind w:firstLine="425"/>
              <w:jc w:val="right"/>
              <w:rPr>
                <w:rFonts w:ascii="Times New Roman" w:hAnsi="Times New Roman" w:cs="Times New Roman"/>
                <w:b/>
                <w:sz w:val="28"/>
                <w:szCs w:val="28"/>
              </w:rPr>
            </w:pPr>
            <w:r w:rsidRPr="00355641">
              <w:rPr>
                <w:rFonts w:ascii="Times New Roman" w:hAnsi="Times New Roman" w:cs="Times New Roman"/>
                <w:b/>
                <w:sz w:val="28"/>
                <w:szCs w:val="28"/>
              </w:rPr>
              <w:t>28</w:t>
            </w:r>
          </w:p>
        </w:tc>
        <w:tc>
          <w:tcPr>
            <w:tcW w:w="1345" w:type="dxa"/>
          </w:tcPr>
          <w:p w:rsidR="004975F9" w:rsidRPr="00355641" w:rsidRDefault="004975F9" w:rsidP="00B66FAD">
            <w:pPr>
              <w:tabs>
                <w:tab w:val="left" w:pos="1785"/>
              </w:tabs>
              <w:spacing w:after="0"/>
              <w:ind w:firstLine="425"/>
              <w:jc w:val="right"/>
              <w:rPr>
                <w:rFonts w:ascii="Times New Roman" w:hAnsi="Times New Roman" w:cs="Times New Roman"/>
                <w:b/>
                <w:sz w:val="28"/>
                <w:szCs w:val="28"/>
              </w:rPr>
            </w:pPr>
            <w:r w:rsidRPr="00355641">
              <w:rPr>
                <w:rFonts w:ascii="Times New Roman" w:hAnsi="Times New Roman" w:cs="Times New Roman"/>
                <w:b/>
                <w:sz w:val="28"/>
                <w:szCs w:val="28"/>
              </w:rPr>
              <w:t>100</w:t>
            </w:r>
          </w:p>
        </w:tc>
      </w:tr>
    </w:tbl>
    <w:p w:rsidR="004975F9" w:rsidRPr="00355641" w:rsidRDefault="000D6E3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По результатам методики 3</w:t>
      </w:r>
      <w:r w:rsidR="004975F9" w:rsidRPr="00355641">
        <w:rPr>
          <w:rFonts w:ascii="Times New Roman" w:hAnsi="Times New Roman" w:cs="Times New Roman"/>
          <w:sz w:val="28"/>
          <w:szCs w:val="28"/>
        </w:rPr>
        <w:t>, мы выявили, что только у двух</w:t>
      </w:r>
      <w:r w:rsidR="00B66FAD">
        <w:rPr>
          <w:rFonts w:ascii="Times New Roman" w:hAnsi="Times New Roman" w:cs="Times New Roman"/>
          <w:sz w:val="28"/>
          <w:szCs w:val="28"/>
        </w:rPr>
        <w:t xml:space="preserve"> челове</w:t>
      </w:r>
      <w:r w:rsidR="00797B94">
        <w:rPr>
          <w:rFonts w:ascii="Times New Roman" w:hAnsi="Times New Roman" w:cs="Times New Roman"/>
          <w:sz w:val="28"/>
          <w:szCs w:val="28"/>
        </w:rPr>
        <w:t>к</w:t>
      </w:r>
      <w:r w:rsidR="004975F9" w:rsidRPr="00355641">
        <w:rPr>
          <w:rFonts w:ascii="Times New Roman" w:hAnsi="Times New Roman" w:cs="Times New Roman"/>
          <w:sz w:val="28"/>
          <w:szCs w:val="28"/>
        </w:rPr>
        <w:t xml:space="preserve">, что составляет 7 </w:t>
      </w:r>
      <w:r w:rsidR="0015047A" w:rsidRPr="00355641">
        <w:rPr>
          <w:rFonts w:ascii="Times New Roman" w:hAnsi="Times New Roman" w:cs="Times New Roman"/>
          <w:sz w:val="28"/>
          <w:szCs w:val="28"/>
        </w:rPr>
        <w:t>% человек</w:t>
      </w:r>
      <w:r w:rsidR="004975F9" w:rsidRPr="00355641">
        <w:rPr>
          <w:rFonts w:ascii="Times New Roman" w:hAnsi="Times New Roman" w:cs="Times New Roman"/>
          <w:sz w:val="28"/>
          <w:szCs w:val="28"/>
        </w:rPr>
        <w:t xml:space="preserve"> умение устанавливать взаимосвязи между понятиями картины мира и отражать это в модели, сформировано на высоком уровне. Например, схема ученицы Кати В.</w:t>
      </w:r>
      <w:r w:rsidR="00B66FAD">
        <w:rPr>
          <w:rFonts w:ascii="Times New Roman" w:hAnsi="Times New Roman" w:cs="Times New Roman"/>
          <w:sz w:val="28"/>
          <w:szCs w:val="28"/>
        </w:rPr>
        <w:t xml:space="preserve"> (см. прил.16)</w:t>
      </w:r>
      <w:r w:rsidR="004975F9" w:rsidRPr="00355641">
        <w:rPr>
          <w:rFonts w:ascii="Times New Roman" w:hAnsi="Times New Roman" w:cs="Times New Roman"/>
          <w:sz w:val="28"/>
          <w:szCs w:val="28"/>
        </w:rPr>
        <w:t>, если сравнивать её работу с эталоном, то она более приближена к нему. Учащаяся постаралась отобразить основные понятия картины мира и их взаимосвязь. Это говорит о том, что у учащейся сформирована некая система понятий картины мира.</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У 19 человек, что составляет 25 %, умение устанавливать взаимосвязи между понятиями картины мира и отражать это в модели, сформировано на среднем уровне. Например, ученица Ульяна П.</w:t>
      </w:r>
      <w:r w:rsidR="00B66FAD">
        <w:rPr>
          <w:rFonts w:ascii="Times New Roman" w:hAnsi="Times New Roman" w:cs="Times New Roman"/>
          <w:sz w:val="28"/>
          <w:szCs w:val="28"/>
        </w:rPr>
        <w:t xml:space="preserve"> (см. прил.16)</w:t>
      </w:r>
      <w:r w:rsidRPr="00355641">
        <w:rPr>
          <w:rFonts w:ascii="Times New Roman" w:hAnsi="Times New Roman" w:cs="Times New Roman"/>
          <w:sz w:val="28"/>
          <w:szCs w:val="28"/>
        </w:rPr>
        <w:t>, по её работе, мы видим, что учащаяся попыталась отобразить основные понятия картины мира. Но не смогла установить между ними связь. На своей схеме она отразила два понятия «живая природа» и «неживая природа». Но связи между ними она не установила. Большинство учащихся, которые находятся на среднем уровне, отразили не схеме только или живую природу, или неживую природы, с попытками установить связь.</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У 7 человек, что составляет 25 % умение устанавливать взаимосвязи между понятиями картины мира и отражать это в модели, сформировано на низком уровне. Младшие школьники, которые находятся на этом уровне, не смогли отразить не одного понятия или отразили понятия без обоснованной</w:t>
      </w:r>
      <w:r w:rsidR="000D6E35" w:rsidRPr="00355641">
        <w:rPr>
          <w:rFonts w:ascii="Times New Roman" w:hAnsi="Times New Roman" w:cs="Times New Roman"/>
          <w:sz w:val="28"/>
          <w:szCs w:val="28"/>
        </w:rPr>
        <w:t xml:space="preserve"> взаимосвязи. Например, Марина </w:t>
      </w:r>
      <w:r w:rsidRPr="00355641">
        <w:rPr>
          <w:rFonts w:ascii="Times New Roman" w:hAnsi="Times New Roman" w:cs="Times New Roman"/>
          <w:sz w:val="28"/>
          <w:szCs w:val="28"/>
        </w:rPr>
        <w:t>О.</w:t>
      </w:r>
      <w:r w:rsidR="00B66FAD">
        <w:rPr>
          <w:rFonts w:ascii="Times New Roman" w:hAnsi="Times New Roman" w:cs="Times New Roman"/>
          <w:sz w:val="28"/>
          <w:szCs w:val="28"/>
        </w:rPr>
        <w:t xml:space="preserve"> (см. прил.16)</w:t>
      </w:r>
      <w:r w:rsidRPr="00355641">
        <w:rPr>
          <w:rFonts w:ascii="Times New Roman" w:hAnsi="Times New Roman" w:cs="Times New Roman"/>
          <w:sz w:val="28"/>
          <w:szCs w:val="28"/>
        </w:rPr>
        <w:t xml:space="preserve">, на своей схеме отразила агрегатные состояния веществ. Это говорит о том, что у учащейся нет знаний о базовых понятиях, </w:t>
      </w:r>
      <w:r w:rsidRPr="00355641">
        <w:rPr>
          <w:rFonts w:ascii="Times New Roman" w:hAnsi="Times New Roman" w:cs="Times New Roman"/>
          <w:sz w:val="28"/>
          <w:szCs w:val="28"/>
        </w:rPr>
        <w:lastRenderedPageBreak/>
        <w:t>изучаемых в курсе «Окружающий мир», учащаяся не вспомнила даже понятий «природа», «живая природа», «неживая природа». Ученик Витя М.</w:t>
      </w:r>
      <w:r w:rsidR="00D275EB">
        <w:rPr>
          <w:rFonts w:ascii="Times New Roman" w:hAnsi="Times New Roman" w:cs="Times New Roman"/>
          <w:sz w:val="28"/>
          <w:szCs w:val="28"/>
        </w:rPr>
        <w:t xml:space="preserve"> (см. прил.16)</w:t>
      </w:r>
      <w:r w:rsidRPr="00355641">
        <w:rPr>
          <w:rFonts w:ascii="Times New Roman" w:hAnsi="Times New Roman" w:cs="Times New Roman"/>
          <w:sz w:val="28"/>
          <w:szCs w:val="28"/>
        </w:rPr>
        <w:t>, на своей схеме отразил стороны горизонта, что тоже говорит о не сформированных понятиях, изучаемых в курс е «Окружающий мир». Ученица Катя А., затруднилась с заданием.</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Для наглядности представим результаты исследования по методике 3 в диаграмме (рис.</w:t>
      </w:r>
      <w:r w:rsidR="0015047A">
        <w:rPr>
          <w:rFonts w:ascii="Times New Roman" w:hAnsi="Times New Roman" w:cs="Times New Roman"/>
          <w:sz w:val="28"/>
          <w:szCs w:val="28"/>
        </w:rPr>
        <w:t xml:space="preserve"> 6</w:t>
      </w:r>
      <w:r w:rsidRPr="00355641">
        <w:rPr>
          <w:rFonts w:ascii="Times New Roman" w:hAnsi="Times New Roman" w:cs="Times New Roman"/>
          <w:sz w:val="28"/>
          <w:szCs w:val="28"/>
        </w:rPr>
        <w:t>).</w:t>
      </w:r>
    </w:p>
    <w:p w:rsidR="004975F9" w:rsidRPr="00355641" w:rsidRDefault="004975F9" w:rsidP="00FE0E8B">
      <w:pPr>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noProof/>
          <w:sz w:val="28"/>
          <w:szCs w:val="28"/>
        </w:rPr>
        <w:drawing>
          <wp:inline distT="0" distB="0" distL="0" distR="0" wp14:anchorId="1286D91D" wp14:editId="5A43E727">
            <wp:extent cx="4638675" cy="22574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975F9" w:rsidRPr="00355641" w:rsidRDefault="004975F9" w:rsidP="00FE0E8B">
      <w:pPr>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sz w:val="28"/>
          <w:szCs w:val="28"/>
        </w:rPr>
        <w:t xml:space="preserve">Рис. </w:t>
      </w:r>
      <w:r w:rsidR="0015047A">
        <w:rPr>
          <w:rFonts w:ascii="Times New Roman" w:hAnsi="Times New Roman" w:cs="Times New Roman"/>
          <w:sz w:val="28"/>
          <w:szCs w:val="28"/>
        </w:rPr>
        <w:t>6.</w:t>
      </w:r>
      <w:r w:rsidRPr="00355641">
        <w:rPr>
          <w:rFonts w:ascii="Times New Roman" w:hAnsi="Times New Roman" w:cs="Times New Roman"/>
          <w:sz w:val="28"/>
          <w:szCs w:val="28"/>
        </w:rPr>
        <w:t xml:space="preserve"> </w:t>
      </w:r>
      <w:r w:rsidR="0015047A">
        <w:rPr>
          <w:rFonts w:ascii="Times New Roman" w:hAnsi="Times New Roman" w:cs="Times New Roman"/>
          <w:sz w:val="28"/>
          <w:szCs w:val="28"/>
        </w:rPr>
        <w:t>«Исследование сформированности у младших школьников системы понятий картины мира (деятельностный критерий)»</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В целом проведение методики прошло успешно. У младших школьников, возникали затруднения и им приходилось обращаться за помощью к учителю. При обработке результатов, мы выяснили, что большинство учащихся находятся на среднем уровне (19 человек), они указали в основном второстепенные понятия. Но попытались показать взаимосвязь между ними. 7 человек не справились с заданием, из-за чего их ответы были оценены на низк</w:t>
      </w:r>
      <w:r w:rsidR="0001219C">
        <w:rPr>
          <w:rFonts w:ascii="Times New Roman" w:hAnsi="Times New Roman" w:cs="Times New Roman"/>
          <w:sz w:val="28"/>
          <w:szCs w:val="28"/>
        </w:rPr>
        <w:t>ом уровне</w:t>
      </w:r>
      <w:r w:rsidRPr="00355641">
        <w:rPr>
          <w:rFonts w:ascii="Times New Roman" w:hAnsi="Times New Roman" w:cs="Times New Roman"/>
          <w:sz w:val="28"/>
          <w:szCs w:val="28"/>
        </w:rPr>
        <w:t>. Только 2 человека справились с заданием на высоком уровне.</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15047A">
        <w:rPr>
          <w:rFonts w:ascii="Times New Roman" w:hAnsi="Times New Roman" w:cs="Times New Roman"/>
          <w:sz w:val="28"/>
          <w:szCs w:val="28"/>
        </w:rPr>
        <w:t>По результатам диагностики каждого учащегося 4 «А»</w:t>
      </w:r>
      <w:r w:rsidR="00D275EB">
        <w:rPr>
          <w:rFonts w:ascii="Times New Roman" w:hAnsi="Times New Roman" w:cs="Times New Roman"/>
          <w:sz w:val="28"/>
          <w:szCs w:val="28"/>
        </w:rPr>
        <w:t xml:space="preserve"> </w:t>
      </w:r>
      <w:r w:rsidR="0015047A">
        <w:rPr>
          <w:rFonts w:ascii="Times New Roman" w:hAnsi="Times New Roman" w:cs="Times New Roman"/>
          <w:sz w:val="28"/>
          <w:szCs w:val="28"/>
        </w:rPr>
        <w:t>был проведён комплексный анализ</w:t>
      </w:r>
      <w:r w:rsidRPr="0015047A">
        <w:rPr>
          <w:rFonts w:ascii="Times New Roman" w:hAnsi="Times New Roman" w:cs="Times New Roman"/>
          <w:sz w:val="28"/>
          <w:szCs w:val="28"/>
        </w:rPr>
        <w:t xml:space="preserve"> класса</w:t>
      </w:r>
      <w:r w:rsidR="0015047A">
        <w:rPr>
          <w:rFonts w:ascii="Times New Roman" w:hAnsi="Times New Roman" w:cs="Times New Roman"/>
          <w:sz w:val="28"/>
          <w:szCs w:val="28"/>
        </w:rPr>
        <w:t>. Выявлен общий уровень сформированности у младших школьников системы понятий картины мира</w:t>
      </w:r>
      <w:r w:rsidR="00D275EB">
        <w:rPr>
          <w:rFonts w:ascii="Times New Roman" w:hAnsi="Times New Roman" w:cs="Times New Roman"/>
          <w:sz w:val="28"/>
          <w:szCs w:val="28"/>
        </w:rPr>
        <w:t xml:space="preserve"> (см. прил.17)</w:t>
      </w:r>
      <w:r w:rsidR="0015047A">
        <w:rPr>
          <w:rFonts w:ascii="Times New Roman" w:hAnsi="Times New Roman" w:cs="Times New Roman"/>
          <w:sz w:val="28"/>
          <w:szCs w:val="28"/>
        </w:rPr>
        <w:t>, которые представлены для наглядности на рис. 7.</w:t>
      </w:r>
    </w:p>
    <w:p w:rsidR="004975F9" w:rsidRDefault="004975F9" w:rsidP="00FE0E8B">
      <w:pPr>
        <w:spacing w:after="0" w:line="360" w:lineRule="auto"/>
        <w:ind w:firstLine="425"/>
        <w:jc w:val="center"/>
        <w:rPr>
          <w:rFonts w:ascii="Times New Roman" w:hAnsi="Times New Roman" w:cs="Times New Roman"/>
          <w:sz w:val="28"/>
          <w:szCs w:val="28"/>
        </w:rPr>
      </w:pPr>
      <w:r w:rsidRPr="00355641">
        <w:rPr>
          <w:rFonts w:ascii="Times New Roman" w:hAnsi="Times New Roman" w:cs="Times New Roman"/>
          <w:noProof/>
          <w:sz w:val="28"/>
          <w:szCs w:val="28"/>
        </w:rPr>
        <w:lastRenderedPageBreak/>
        <w:drawing>
          <wp:inline distT="0" distB="0" distL="0" distR="0" wp14:anchorId="7A07B727" wp14:editId="150A5A44">
            <wp:extent cx="4619625" cy="1752600"/>
            <wp:effectExtent l="0" t="0" r="9525"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5047A" w:rsidRPr="00355641" w:rsidRDefault="0015047A" w:rsidP="00FE0E8B">
      <w:pPr>
        <w:spacing w:after="0" w:line="360" w:lineRule="auto"/>
        <w:ind w:firstLine="425"/>
        <w:jc w:val="center"/>
        <w:rPr>
          <w:rFonts w:ascii="Times New Roman" w:hAnsi="Times New Roman" w:cs="Times New Roman"/>
          <w:sz w:val="28"/>
          <w:szCs w:val="28"/>
        </w:rPr>
      </w:pPr>
      <w:r>
        <w:rPr>
          <w:rFonts w:ascii="Times New Roman" w:hAnsi="Times New Roman" w:cs="Times New Roman"/>
          <w:sz w:val="28"/>
          <w:szCs w:val="28"/>
        </w:rPr>
        <w:t>Рис. 7. «Исследование уровня сформированности у младших школьников системы понятий картины мира»</w:t>
      </w:r>
    </w:p>
    <w:p w:rsidR="004975F9" w:rsidRPr="00355641" w:rsidRDefault="0015047A"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К</w:t>
      </w:r>
      <w:r w:rsidR="00D275EB">
        <w:rPr>
          <w:rFonts w:ascii="Times New Roman" w:hAnsi="Times New Roman" w:cs="Times New Roman"/>
          <w:sz w:val="28"/>
          <w:szCs w:val="28"/>
        </w:rPr>
        <w:t>омплексный анализ (см. прил.  18</w:t>
      </w:r>
      <w:r w:rsidR="004975F9" w:rsidRPr="00355641">
        <w:rPr>
          <w:rFonts w:ascii="Times New Roman" w:hAnsi="Times New Roman" w:cs="Times New Roman"/>
          <w:sz w:val="28"/>
          <w:szCs w:val="28"/>
        </w:rPr>
        <w:t>) показывает, что по всем критериям класс находится на среднем и низких уровнях сформированности системы понятий картины мира. Основными моментами является низкий уровень сформированности знаний о базовых понятиях и закономерностях картины мира; умения систематизировать знания и отражать их в модели, так же необходимо развитие эмоционально-нравственных качеств личности каждого ученика.</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При ответах на вопросы большинство учащихся указали, что информацию они получают из интернета, от родителей, от учителя. Наиболее сложными заданиями, оказались, назвать свойства солнца и воздуха и применение человеком воздуха и солнца. На открытые задания учащиеся отвечали коротко, не полно, не развернуто. Приводили по 1 примеру. </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Схемой картины мира в основном у ребят являются схематические рисунки, в которых отражены взаимосвязи объектов окружающего мира основанные на неизвестных нам основаниях. Некоторые ученики нарисовали отдельные элементы окружающего мира.</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Нарисовать в форме рисунка картину мира у учащихся получилось намного проще. Они изображали космос с планетами, либо природу с животными или людьми.</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Всё вышеперечисленное показывает необходимость в повышении уровня сформированности системы понятий картины мира у младших школьников. Хотелось бы отметить, что диагностика проходила на материале из курса «Окружающий мир», но система понятий картины мира формируется не только на данном </w:t>
      </w:r>
      <w:r w:rsidRPr="00355641">
        <w:rPr>
          <w:rFonts w:ascii="Times New Roman" w:hAnsi="Times New Roman" w:cs="Times New Roman"/>
          <w:sz w:val="28"/>
          <w:szCs w:val="28"/>
        </w:rPr>
        <w:lastRenderedPageBreak/>
        <w:t xml:space="preserve">предмете. Поэтому, мы можем утверждать, что поставленная нами цель может реализовываться и на остальных предметах. И для её реализации нами были выделены педагогические исследования, которые отражены в </w:t>
      </w:r>
      <w:r w:rsidR="00D275EB">
        <w:rPr>
          <w:rFonts w:ascii="Times New Roman" w:hAnsi="Times New Roman" w:cs="Times New Roman"/>
          <w:sz w:val="28"/>
          <w:szCs w:val="28"/>
        </w:rPr>
        <w:t>гипотезе исследования (см. стр. 6</w:t>
      </w:r>
      <w:r w:rsidRPr="00355641">
        <w:rPr>
          <w:rFonts w:ascii="Times New Roman" w:hAnsi="Times New Roman" w:cs="Times New Roman"/>
          <w:sz w:val="28"/>
          <w:szCs w:val="28"/>
        </w:rPr>
        <w:t>).</w:t>
      </w:r>
    </w:p>
    <w:p w:rsidR="004975F9" w:rsidRDefault="004975F9" w:rsidP="00FE0E8B">
      <w:pPr>
        <w:spacing w:after="0" w:line="360" w:lineRule="auto"/>
        <w:ind w:firstLine="425"/>
        <w:jc w:val="both"/>
        <w:rPr>
          <w:rFonts w:ascii="Times New Roman" w:hAnsi="Times New Roman" w:cs="Times New Roman"/>
          <w:sz w:val="28"/>
          <w:szCs w:val="28"/>
        </w:rPr>
      </w:pPr>
    </w:p>
    <w:p w:rsidR="00D275EB" w:rsidRPr="00355641" w:rsidRDefault="00D275EB" w:rsidP="00FE0E8B">
      <w:pPr>
        <w:spacing w:after="0" w:line="360" w:lineRule="auto"/>
        <w:ind w:firstLine="425"/>
        <w:jc w:val="both"/>
        <w:rPr>
          <w:rFonts w:ascii="Times New Roman" w:hAnsi="Times New Roman" w:cs="Times New Roman"/>
          <w:sz w:val="28"/>
          <w:szCs w:val="28"/>
        </w:rPr>
      </w:pPr>
    </w:p>
    <w:p w:rsidR="00D275EB" w:rsidRDefault="004975F9" w:rsidP="00D275EB">
      <w:pPr>
        <w:pStyle w:val="2"/>
        <w:spacing w:before="0" w:beforeAutospacing="0" w:after="0" w:afterAutospacing="0" w:line="360" w:lineRule="auto"/>
        <w:ind w:firstLine="425"/>
        <w:jc w:val="center"/>
        <w:rPr>
          <w:sz w:val="28"/>
          <w:szCs w:val="28"/>
        </w:rPr>
      </w:pPr>
      <w:bookmarkStart w:id="32" w:name="_Toc452395252"/>
      <w:r w:rsidRPr="00355641">
        <w:rPr>
          <w:sz w:val="28"/>
          <w:szCs w:val="28"/>
        </w:rPr>
        <w:t xml:space="preserve">2.2. </w:t>
      </w:r>
      <w:r w:rsidR="0015047A">
        <w:rPr>
          <w:sz w:val="28"/>
          <w:szCs w:val="28"/>
        </w:rPr>
        <w:t>Реализация</w:t>
      </w:r>
      <w:r w:rsidRPr="00355641">
        <w:rPr>
          <w:sz w:val="28"/>
          <w:szCs w:val="28"/>
        </w:rPr>
        <w:t xml:space="preserve"> педагогических условий изучения учебных и научно-популярных текстов способствующие эффективному формированию у младших школьников системы понятий картины мира</w:t>
      </w:r>
      <w:bookmarkEnd w:id="32"/>
    </w:p>
    <w:p w:rsidR="00D275EB" w:rsidRDefault="00D275EB" w:rsidP="00D275EB">
      <w:pPr>
        <w:pStyle w:val="2"/>
        <w:spacing w:before="0" w:beforeAutospacing="0" w:after="0" w:afterAutospacing="0"/>
        <w:ind w:firstLine="425"/>
        <w:jc w:val="center"/>
        <w:rPr>
          <w:sz w:val="28"/>
          <w:szCs w:val="28"/>
        </w:rPr>
      </w:pPr>
    </w:p>
    <w:p w:rsidR="00D275EB" w:rsidRPr="00355641" w:rsidRDefault="00D275EB" w:rsidP="00D275EB">
      <w:pPr>
        <w:pStyle w:val="2"/>
        <w:spacing w:before="0" w:beforeAutospacing="0" w:after="0" w:afterAutospacing="0"/>
        <w:ind w:firstLine="425"/>
        <w:jc w:val="center"/>
        <w:rPr>
          <w:sz w:val="28"/>
          <w:szCs w:val="28"/>
        </w:rPr>
      </w:pPr>
    </w:p>
    <w:p w:rsidR="004975F9" w:rsidRPr="00355641" w:rsidRDefault="004975F9" w:rsidP="00D275EB">
      <w:pPr>
        <w:spacing w:after="0" w:line="24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На этапе формирующего эксперимент решались две взаимосвязанных задачи:</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1. Внедрение выделенных педагогических условий в практику школы.</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2. Выявление эффективности их влияния на формирование у младших школьников системы понятий картины мира при изучении учебных и научно – популярных текстов.</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Для реализации </w:t>
      </w:r>
      <w:r w:rsidR="00447477" w:rsidRPr="00355641">
        <w:rPr>
          <w:rFonts w:ascii="Times New Roman" w:hAnsi="Times New Roman" w:cs="Times New Roman"/>
          <w:sz w:val="28"/>
          <w:szCs w:val="28"/>
        </w:rPr>
        <w:t>перечисленных задач</w:t>
      </w:r>
      <w:r w:rsidRPr="00355641">
        <w:rPr>
          <w:rFonts w:ascii="Times New Roman" w:hAnsi="Times New Roman" w:cs="Times New Roman"/>
          <w:sz w:val="28"/>
          <w:szCs w:val="28"/>
        </w:rPr>
        <w:t xml:space="preserve"> была выдвинута гипотеза (см. стр…). Реализация всех педагогических условий должна проходить интегрировано в междисциплинарной деятельности на уроке, основанном на личностно-ориентированной технологии и системно-деятельностном подходе.</w:t>
      </w:r>
      <w:r w:rsidR="00447477">
        <w:rPr>
          <w:rFonts w:ascii="Times New Roman" w:hAnsi="Times New Roman" w:cs="Times New Roman"/>
          <w:sz w:val="28"/>
          <w:szCs w:val="28"/>
        </w:rPr>
        <w:t xml:space="preserve"> </w:t>
      </w:r>
      <w:r w:rsidRPr="00355641">
        <w:rPr>
          <w:rFonts w:ascii="Times New Roman" w:hAnsi="Times New Roman" w:cs="Times New Roman"/>
          <w:sz w:val="28"/>
          <w:szCs w:val="28"/>
        </w:rPr>
        <w:t>Описание педагогических условий, применяемый методы, приёмы и средства для их реализации и ожидаемый р</w:t>
      </w:r>
      <w:r w:rsidR="00447477">
        <w:rPr>
          <w:rFonts w:ascii="Times New Roman" w:hAnsi="Times New Roman" w:cs="Times New Roman"/>
          <w:sz w:val="28"/>
          <w:szCs w:val="28"/>
        </w:rPr>
        <w:t>езультат представле</w:t>
      </w:r>
      <w:r w:rsidR="00D275EB">
        <w:rPr>
          <w:rFonts w:ascii="Times New Roman" w:hAnsi="Times New Roman" w:cs="Times New Roman"/>
          <w:sz w:val="28"/>
          <w:szCs w:val="28"/>
        </w:rPr>
        <w:t>ны в таблице 11(см. прил. 19)</w:t>
      </w:r>
      <w:r w:rsidR="00447477">
        <w:rPr>
          <w:rFonts w:ascii="Times New Roman" w:hAnsi="Times New Roman" w:cs="Times New Roman"/>
          <w:sz w:val="28"/>
          <w:szCs w:val="28"/>
        </w:rPr>
        <w:t>.</w:t>
      </w:r>
    </w:p>
    <w:p w:rsidR="004975F9" w:rsidRDefault="004975F9"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sz w:val="28"/>
          <w:szCs w:val="28"/>
        </w:rPr>
        <w:t>Раскроем каждое условие гипотезы</w:t>
      </w:r>
      <w:r w:rsidR="00C64D69">
        <w:rPr>
          <w:rFonts w:ascii="Times New Roman" w:hAnsi="Times New Roman" w:cs="Times New Roman"/>
          <w:sz w:val="28"/>
          <w:szCs w:val="28"/>
        </w:rPr>
        <w:t xml:space="preserve"> более подробно</w:t>
      </w:r>
      <w:r w:rsidRPr="00355641">
        <w:rPr>
          <w:rFonts w:ascii="Times New Roman" w:hAnsi="Times New Roman" w:cs="Times New Roman"/>
          <w:sz w:val="28"/>
          <w:szCs w:val="28"/>
        </w:rPr>
        <w:t xml:space="preserve">. Первое условие </w:t>
      </w:r>
      <w:r w:rsidRPr="00355641">
        <w:rPr>
          <w:rFonts w:ascii="Times New Roman" w:hAnsi="Times New Roman" w:cs="Times New Roman"/>
          <w:b/>
          <w:sz w:val="28"/>
          <w:szCs w:val="28"/>
        </w:rPr>
        <w:t>– совместный подбор текстов по овладению базовыми понятиями.</w:t>
      </w:r>
    </w:p>
    <w:p w:rsidR="00887127" w:rsidRPr="002E4DCE" w:rsidRDefault="00887127" w:rsidP="00FE0E8B">
      <w:pPr>
        <w:spacing w:after="0" w:line="360" w:lineRule="auto"/>
        <w:ind w:firstLine="425"/>
        <w:jc w:val="both"/>
        <w:rPr>
          <w:rFonts w:ascii="Times New Roman" w:hAnsi="Times New Roman" w:cs="Times New Roman"/>
          <w:b/>
          <w:sz w:val="28"/>
          <w:szCs w:val="28"/>
        </w:rPr>
      </w:pPr>
      <w:r w:rsidRPr="002E4DCE">
        <w:rPr>
          <w:rFonts w:ascii="Times New Roman" w:hAnsi="Times New Roman" w:cs="Times New Roman"/>
          <w:sz w:val="28"/>
          <w:szCs w:val="28"/>
        </w:rPr>
        <w:t>На каждом этапе обучения полученные школьником зн</w:t>
      </w:r>
      <w:r w:rsidR="002E4DCE" w:rsidRPr="002E4DCE">
        <w:rPr>
          <w:rFonts w:ascii="Times New Roman" w:hAnsi="Times New Roman" w:cs="Times New Roman"/>
          <w:sz w:val="28"/>
          <w:szCs w:val="28"/>
        </w:rPr>
        <w:t>ания не могут быть завершенными</w:t>
      </w:r>
      <w:r w:rsidRPr="002E4DCE">
        <w:rPr>
          <w:rFonts w:ascii="Times New Roman" w:hAnsi="Times New Roman" w:cs="Times New Roman"/>
          <w:sz w:val="28"/>
          <w:szCs w:val="28"/>
        </w:rPr>
        <w:t>. Здесь важнейшим источником информации являются учебники. Они специально приспособлены для учебных целей с учетом возрастных особенностей учащихся. Учебник дает в самостоятельном виде основы науки, которые должны быть усвоены учащимися. Но учебники не всегда могут полностью обес</w:t>
      </w:r>
      <w:r w:rsidRPr="002E4DCE">
        <w:rPr>
          <w:rFonts w:ascii="Times New Roman" w:hAnsi="Times New Roman" w:cs="Times New Roman"/>
          <w:sz w:val="28"/>
          <w:szCs w:val="28"/>
        </w:rPr>
        <w:lastRenderedPageBreak/>
        <w:t xml:space="preserve">печить учебный процесс. В самом деле, учебник не в состоянии отразить особенности природы и хозяйственной деятельности человека всех регионов России. Поэтому учебник не может быть единственным источником, из которого ученик должен получать знания. Учебник не может удовлетворить разнообразные увлечения и интересы. В этих случаях немалую роль </w:t>
      </w:r>
      <w:r w:rsidR="002E4DCE" w:rsidRPr="002E4DCE">
        <w:rPr>
          <w:rFonts w:ascii="Times New Roman" w:hAnsi="Times New Roman" w:cs="Times New Roman"/>
          <w:sz w:val="28"/>
          <w:szCs w:val="28"/>
        </w:rPr>
        <w:t>привлечение дополнительной литературы и текстов.</w:t>
      </w:r>
    </w:p>
    <w:p w:rsidR="00B16E65" w:rsidRPr="00355641" w:rsidRDefault="00122673"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Совместный подбор текстов </w:t>
      </w:r>
      <w:r w:rsidR="00B16E65" w:rsidRPr="00355641">
        <w:rPr>
          <w:rFonts w:ascii="Times New Roman" w:hAnsi="Times New Roman" w:cs="Times New Roman"/>
          <w:sz w:val="28"/>
          <w:szCs w:val="28"/>
        </w:rPr>
        <w:t>лучше всего применять при работе с дополнительной литературой. При изучении определённого понятия, учащимся обычно задаётся задание «Найти дополнительный материал». Совместный подбор, текстов из дополнительной литературы, позволит младшим школьникам ра</w:t>
      </w:r>
      <w:r w:rsidRPr="00355641">
        <w:rPr>
          <w:rFonts w:ascii="Times New Roman" w:hAnsi="Times New Roman" w:cs="Times New Roman"/>
          <w:sz w:val="28"/>
          <w:szCs w:val="28"/>
        </w:rPr>
        <w:t xml:space="preserve">сширить границы </w:t>
      </w:r>
      <w:r w:rsidR="00B16E65" w:rsidRPr="00355641">
        <w:rPr>
          <w:rFonts w:ascii="Times New Roman" w:hAnsi="Times New Roman" w:cs="Times New Roman"/>
          <w:sz w:val="28"/>
          <w:szCs w:val="28"/>
        </w:rPr>
        <w:t>изучаемого понятия.</w:t>
      </w:r>
    </w:p>
    <w:p w:rsidR="00B16E65" w:rsidRDefault="00B16E6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При работе над совместным подбором текстов данного вида, с младшими школьниками для овладения локальными понятиями картины мира можно использовать следующие источники</w:t>
      </w:r>
      <w:r w:rsidR="0063597A">
        <w:rPr>
          <w:rFonts w:ascii="Times New Roman" w:hAnsi="Times New Roman" w:cs="Times New Roman"/>
          <w:sz w:val="28"/>
          <w:szCs w:val="28"/>
        </w:rPr>
        <w:t xml:space="preserve"> представленные в таблице 1</w:t>
      </w:r>
      <w:r w:rsidR="00D275EB">
        <w:rPr>
          <w:rFonts w:ascii="Times New Roman" w:hAnsi="Times New Roman" w:cs="Times New Roman"/>
          <w:sz w:val="28"/>
          <w:szCs w:val="28"/>
        </w:rPr>
        <w:t>2</w:t>
      </w:r>
      <w:r w:rsidR="0063597A">
        <w:rPr>
          <w:rFonts w:ascii="Times New Roman" w:hAnsi="Times New Roman" w:cs="Times New Roman"/>
          <w:sz w:val="28"/>
          <w:szCs w:val="28"/>
        </w:rPr>
        <w:t>.</w:t>
      </w:r>
    </w:p>
    <w:p w:rsidR="0063597A" w:rsidRDefault="0063597A" w:rsidP="00FE0E8B">
      <w:pPr>
        <w:spacing w:after="0" w:line="360" w:lineRule="auto"/>
        <w:ind w:firstLine="425"/>
        <w:jc w:val="right"/>
        <w:rPr>
          <w:rFonts w:ascii="Times New Roman" w:hAnsi="Times New Roman" w:cs="Times New Roman"/>
          <w:sz w:val="28"/>
          <w:szCs w:val="28"/>
        </w:rPr>
      </w:pPr>
      <w:r>
        <w:rPr>
          <w:rFonts w:ascii="Times New Roman" w:hAnsi="Times New Roman" w:cs="Times New Roman"/>
          <w:sz w:val="28"/>
          <w:szCs w:val="28"/>
        </w:rPr>
        <w:t>Таблица 1</w:t>
      </w:r>
      <w:r w:rsidR="00D275EB">
        <w:rPr>
          <w:rFonts w:ascii="Times New Roman" w:hAnsi="Times New Roman" w:cs="Times New Roman"/>
          <w:sz w:val="28"/>
          <w:szCs w:val="28"/>
        </w:rPr>
        <w:t>2</w:t>
      </w:r>
    </w:p>
    <w:tbl>
      <w:tblPr>
        <w:tblStyle w:val="ab"/>
        <w:tblW w:w="9606" w:type="dxa"/>
        <w:tblLook w:val="04A0" w:firstRow="1" w:lastRow="0" w:firstColumn="1" w:lastColumn="0" w:noHBand="0" w:noVBand="1"/>
      </w:tblPr>
      <w:tblGrid>
        <w:gridCol w:w="3652"/>
        <w:gridCol w:w="5954"/>
      </w:tblGrid>
      <w:tr w:rsidR="0063597A" w:rsidTr="0063597A">
        <w:tc>
          <w:tcPr>
            <w:tcW w:w="3652" w:type="dxa"/>
          </w:tcPr>
          <w:p w:rsidR="0063597A" w:rsidRDefault="0063597A" w:rsidP="00D275EB">
            <w:pPr>
              <w:spacing w:after="0"/>
              <w:ind w:firstLine="425"/>
              <w:jc w:val="both"/>
              <w:rPr>
                <w:rFonts w:ascii="Times New Roman" w:hAnsi="Times New Roman" w:cs="Times New Roman"/>
                <w:sz w:val="28"/>
                <w:szCs w:val="28"/>
              </w:rPr>
            </w:pPr>
            <w:r>
              <w:rPr>
                <w:rFonts w:ascii="Times New Roman" w:hAnsi="Times New Roman" w:cs="Times New Roman"/>
                <w:sz w:val="28"/>
                <w:szCs w:val="28"/>
              </w:rPr>
              <w:t>Автор</w:t>
            </w:r>
          </w:p>
        </w:tc>
        <w:tc>
          <w:tcPr>
            <w:tcW w:w="5954" w:type="dxa"/>
          </w:tcPr>
          <w:p w:rsidR="0063597A" w:rsidRDefault="0063597A" w:rsidP="00D275EB">
            <w:pPr>
              <w:spacing w:after="0"/>
              <w:ind w:firstLine="425"/>
              <w:jc w:val="both"/>
              <w:rPr>
                <w:rFonts w:ascii="Times New Roman" w:hAnsi="Times New Roman" w:cs="Times New Roman"/>
                <w:sz w:val="28"/>
                <w:szCs w:val="28"/>
              </w:rPr>
            </w:pPr>
            <w:r>
              <w:rPr>
                <w:rFonts w:ascii="Times New Roman" w:hAnsi="Times New Roman" w:cs="Times New Roman"/>
                <w:sz w:val="28"/>
                <w:szCs w:val="28"/>
              </w:rPr>
              <w:t>Название произведения</w:t>
            </w:r>
          </w:p>
        </w:tc>
      </w:tr>
      <w:tr w:rsidR="0063597A" w:rsidTr="0063597A">
        <w:tc>
          <w:tcPr>
            <w:tcW w:w="3652" w:type="dxa"/>
          </w:tcPr>
          <w:p w:rsidR="0063597A" w:rsidRDefault="0063597A" w:rsidP="00D275EB">
            <w:pPr>
              <w:tabs>
                <w:tab w:val="num" w:pos="993"/>
              </w:tabs>
              <w:suppressAutoHyphens/>
              <w:spacing w:after="0"/>
              <w:ind w:firstLine="425"/>
              <w:contextualSpacing/>
              <w:jc w:val="both"/>
              <w:rPr>
                <w:rFonts w:ascii="Times New Roman" w:hAnsi="Times New Roman" w:cs="Times New Roman"/>
                <w:sz w:val="28"/>
                <w:szCs w:val="28"/>
              </w:rPr>
            </w:pPr>
            <w:r>
              <w:rPr>
                <w:rFonts w:ascii="Times New Roman" w:hAnsi="Times New Roman" w:cs="Times New Roman"/>
                <w:sz w:val="28"/>
                <w:szCs w:val="28"/>
              </w:rPr>
              <w:t>А. Дитрих, Г. Юрмин.</w:t>
            </w:r>
          </w:p>
        </w:tc>
        <w:tc>
          <w:tcPr>
            <w:tcW w:w="5954" w:type="dxa"/>
          </w:tcPr>
          <w:p w:rsidR="0063597A" w:rsidRDefault="0063597A" w:rsidP="00D275EB">
            <w:pPr>
              <w:spacing w:after="0"/>
              <w:ind w:firstLine="425"/>
              <w:jc w:val="both"/>
              <w:rPr>
                <w:rFonts w:ascii="Times New Roman" w:hAnsi="Times New Roman" w:cs="Times New Roman"/>
                <w:sz w:val="28"/>
                <w:szCs w:val="28"/>
              </w:rPr>
            </w:pPr>
            <w:r>
              <w:rPr>
                <w:rFonts w:ascii="Times New Roman" w:hAnsi="Times New Roman" w:cs="Times New Roman"/>
                <w:sz w:val="28"/>
                <w:szCs w:val="28"/>
              </w:rPr>
              <w:t xml:space="preserve">Энциклопедия </w:t>
            </w:r>
            <w:r w:rsidRPr="00355641">
              <w:rPr>
                <w:rFonts w:ascii="Times New Roman" w:hAnsi="Times New Roman" w:cs="Times New Roman"/>
                <w:sz w:val="28"/>
                <w:szCs w:val="28"/>
              </w:rPr>
              <w:t xml:space="preserve">«Почемучка» </w:t>
            </w:r>
          </w:p>
        </w:tc>
      </w:tr>
      <w:tr w:rsidR="0063597A" w:rsidTr="0063597A">
        <w:tc>
          <w:tcPr>
            <w:tcW w:w="3652" w:type="dxa"/>
          </w:tcPr>
          <w:p w:rsidR="0063597A"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Джейн Эллиотт, Колин Кинг</w:t>
            </w:r>
          </w:p>
        </w:tc>
        <w:tc>
          <w:tcPr>
            <w:tcW w:w="5954" w:type="dxa"/>
          </w:tcPr>
          <w:p w:rsidR="0063597A"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Детская энциклопедия</w:t>
            </w:r>
            <w:r>
              <w:rPr>
                <w:rFonts w:ascii="Times New Roman" w:hAnsi="Times New Roman" w:cs="Times New Roman"/>
                <w:sz w:val="28"/>
                <w:szCs w:val="28"/>
              </w:rPr>
              <w:t>.</w:t>
            </w:r>
          </w:p>
        </w:tc>
      </w:tr>
      <w:tr w:rsidR="0063597A" w:rsidTr="0063597A">
        <w:tc>
          <w:tcPr>
            <w:tcW w:w="3652" w:type="dxa"/>
          </w:tcPr>
          <w:p w:rsidR="0063597A" w:rsidRDefault="0063597A" w:rsidP="00D275EB">
            <w:pPr>
              <w:spacing w:after="0"/>
              <w:ind w:firstLine="425"/>
              <w:jc w:val="both"/>
              <w:rPr>
                <w:rFonts w:ascii="Times New Roman" w:hAnsi="Times New Roman" w:cs="Times New Roman"/>
                <w:sz w:val="28"/>
                <w:szCs w:val="28"/>
              </w:rPr>
            </w:pPr>
          </w:p>
        </w:tc>
        <w:tc>
          <w:tcPr>
            <w:tcW w:w="5954" w:type="dxa"/>
          </w:tcPr>
          <w:p w:rsidR="0063597A"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Детская энциклопедия «Аргументы и факты – детям»: </w:t>
            </w:r>
          </w:p>
        </w:tc>
      </w:tr>
      <w:tr w:rsidR="0063597A" w:rsidTr="0063597A">
        <w:tc>
          <w:tcPr>
            <w:tcW w:w="3652" w:type="dxa"/>
          </w:tcPr>
          <w:p w:rsidR="0063597A" w:rsidRDefault="0063597A" w:rsidP="00D275EB">
            <w:pPr>
              <w:spacing w:after="0"/>
              <w:ind w:firstLine="425"/>
              <w:jc w:val="both"/>
              <w:rPr>
                <w:rFonts w:ascii="Times New Roman" w:hAnsi="Times New Roman" w:cs="Times New Roman"/>
                <w:sz w:val="28"/>
                <w:szCs w:val="28"/>
              </w:rPr>
            </w:pPr>
          </w:p>
        </w:tc>
        <w:tc>
          <w:tcPr>
            <w:tcW w:w="5954" w:type="dxa"/>
          </w:tcPr>
          <w:p w:rsidR="0063597A"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«Деревья от А до Я».</w:t>
            </w:r>
            <w:r>
              <w:rPr>
                <w:rFonts w:ascii="Times New Roman" w:hAnsi="Times New Roman" w:cs="Times New Roman"/>
                <w:sz w:val="28"/>
                <w:szCs w:val="28"/>
              </w:rPr>
              <w:t xml:space="preserve"> </w:t>
            </w:r>
          </w:p>
          <w:p w:rsidR="0063597A"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«Птицы от А до Я».</w:t>
            </w:r>
            <w:r>
              <w:rPr>
                <w:rFonts w:ascii="Times New Roman" w:hAnsi="Times New Roman" w:cs="Times New Roman"/>
                <w:sz w:val="28"/>
                <w:szCs w:val="28"/>
              </w:rPr>
              <w:t xml:space="preserve"> </w:t>
            </w:r>
            <w:r w:rsidRPr="00355641">
              <w:rPr>
                <w:rFonts w:ascii="Times New Roman" w:hAnsi="Times New Roman" w:cs="Times New Roman"/>
                <w:sz w:val="28"/>
                <w:szCs w:val="28"/>
              </w:rPr>
              <w:t xml:space="preserve">«Загадочные животные». «Лес». </w:t>
            </w:r>
          </w:p>
          <w:p w:rsidR="0063597A"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«Грибы от А до Я». «Комнатные растения».</w:t>
            </w:r>
          </w:p>
        </w:tc>
      </w:tr>
      <w:tr w:rsidR="0063597A" w:rsidTr="0063597A">
        <w:tc>
          <w:tcPr>
            <w:tcW w:w="3652" w:type="dxa"/>
          </w:tcPr>
          <w:p w:rsidR="0063597A"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А.С. Барков, И.Б. Шустова</w:t>
            </w:r>
          </w:p>
        </w:tc>
        <w:tc>
          <w:tcPr>
            <w:tcW w:w="5954" w:type="dxa"/>
          </w:tcPr>
          <w:p w:rsidR="0063597A" w:rsidRPr="00355641"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Большой атлас животных.</w:t>
            </w:r>
          </w:p>
        </w:tc>
      </w:tr>
      <w:tr w:rsidR="0063597A" w:rsidTr="0063597A">
        <w:tc>
          <w:tcPr>
            <w:tcW w:w="3652" w:type="dxa"/>
          </w:tcPr>
          <w:p w:rsidR="0063597A" w:rsidRPr="00355641"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Диана Шипп</w:t>
            </w:r>
          </w:p>
        </w:tc>
        <w:tc>
          <w:tcPr>
            <w:tcW w:w="5954" w:type="dxa"/>
          </w:tcPr>
          <w:p w:rsidR="0063597A" w:rsidRPr="00355641"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Природа и мы.</w:t>
            </w:r>
          </w:p>
        </w:tc>
      </w:tr>
      <w:tr w:rsidR="0063597A" w:rsidTr="0063597A">
        <w:tc>
          <w:tcPr>
            <w:tcW w:w="3652" w:type="dxa"/>
          </w:tcPr>
          <w:p w:rsidR="0063597A" w:rsidRPr="00355641"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А.С. Онегов</w:t>
            </w:r>
          </w:p>
        </w:tc>
        <w:tc>
          <w:tcPr>
            <w:tcW w:w="5954" w:type="dxa"/>
          </w:tcPr>
          <w:p w:rsidR="0063597A" w:rsidRPr="00355641" w:rsidRDefault="0063597A" w:rsidP="00D275EB">
            <w:pPr>
              <w:spacing w:after="0"/>
              <w:ind w:firstLine="425"/>
              <w:jc w:val="both"/>
              <w:rPr>
                <w:rFonts w:ascii="Times New Roman" w:hAnsi="Times New Roman" w:cs="Times New Roman"/>
                <w:sz w:val="28"/>
                <w:szCs w:val="28"/>
              </w:rPr>
            </w:pPr>
            <w:r w:rsidRPr="00355641">
              <w:rPr>
                <w:rFonts w:ascii="Times New Roman" w:hAnsi="Times New Roman" w:cs="Times New Roman"/>
                <w:sz w:val="28"/>
                <w:szCs w:val="28"/>
              </w:rPr>
              <w:t>Занимательная ботаническая энциклопедия.</w:t>
            </w:r>
          </w:p>
        </w:tc>
      </w:tr>
      <w:tr w:rsidR="0063597A" w:rsidTr="0063597A">
        <w:tc>
          <w:tcPr>
            <w:tcW w:w="3652" w:type="dxa"/>
          </w:tcPr>
          <w:p w:rsidR="0063597A" w:rsidRPr="00355641" w:rsidRDefault="0063597A" w:rsidP="00D275EB">
            <w:pPr>
              <w:spacing w:after="0"/>
              <w:ind w:firstLine="425"/>
              <w:jc w:val="both"/>
              <w:rPr>
                <w:rFonts w:ascii="Times New Roman" w:hAnsi="Times New Roman" w:cs="Times New Roman"/>
                <w:sz w:val="28"/>
                <w:szCs w:val="28"/>
              </w:rPr>
            </w:pPr>
            <w:r>
              <w:rPr>
                <w:rFonts w:ascii="Times New Roman" w:hAnsi="Times New Roman" w:cs="Times New Roman"/>
                <w:sz w:val="28"/>
                <w:szCs w:val="28"/>
              </w:rPr>
              <w:t>А. А. Плешаков</w:t>
            </w:r>
          </w:p>
        </w:tc>
        <w:tc>
          <w:tcPr>
            <w:tcW w:w="5954" w:type="dxa"/>
          </w:tcPr>
          <w:p w:rsidR="0063597A" w:rsidRPr="00355641" w:rsidRDefault="0063597A" w:rsidP="00D275EB">
            <w:pPr>
              <w:spacing w:after="0"/>
              <w:ind w:firstLine="425"/>
              <w:jc w:val="both"/>
              <w:rPr>
                <w:rFonts w:ascii="Times New Roman" w:hAnsi="Times New Roman" w:cs="Times New Roman"/>
                <w:sz w:val="28"/>
                <w:szCs w:val="28"/>
              </w:rPr>
            </w:pPr>
            <w:r>
              <w:rPr>
                <w:rFonts w:ascii="Times New Roman" w:hAnsi="Times New Roman" w:cs="Times New Roman"/>
                <w:sz w:val="28"/>
                <w:szCs w:val="28"/>
              </w:rPr>
              <w:t>«Зелёные страницы», «Атлас определитель»</w:t>
            </w:r>
          </w:p>
        </w:tc>
      </w:tr>
      <w:tr w:rsidR="0063597A" w:rsidTr="0063597A">
        <w:tc>
          <w:tcPr>
            <w:tcW w:w="3652" w:type="dxa"/>
          </w:tcPr>
          <w:p w:rsidR="0063597A" w:rsidRDefault="0063597A" w:rsidP="00D275EB">
            <w:pPr>
              <w:spacing w:after="0"/>
              <w:ind w:firstLine="425"/>
              <w:jc w:val="both"/>
              <w:rPr>
                <w:rFonts w:ascii="Times New Roman" w:hAnsi="Times New Roman" w:cs="Times New Roman"/>
                <w:sz w:val="28"/>
                <w:szCs w:val="28"/>
              </w:rPr>
            </w:pPr>
            <w:r>
              <w:rPr>
                <w:rFonts w:ascii="Times New Roman" w:hAnsi="Times New Roman" w:cs="Times New Roman"/>
                <w:sz w:val="28"/>
                <w:szCs w:val="28"/>
              </w:rPr>
              <w:t>Л. И. Бурова</w:t>
            </w:r>
          </w:p>
        </w:tc>
        <w:tc>
          <w:tcPr>
            <w:tcW w:w="5954" w:type="dxa"/>
          </w:tcPr>
          <w:p w:rsidR="0063597A" w:rsidRDefault="0063597A" w:rsidP="00D275EB">
            <w:pPr>
              <w:spacing w:after="0"/>
              <w:ind w:firstLine="425"/>
              <w:jc w:val="both"/>
              <w:rPr>
                <w:rFonts w:ascii="Times New Roman" w:hAnsi="Times New Roman" w:cs="Times New Roman"/>
                <w:sz w:val="28"/>
                <w:szCs w:val="28"/>
              </w:rPr>
            </w:pPr>
            <w:r>
              <w:rPr>
                <w:rFonts w:ascii="Times New Roman" w:hAnsi="Times New Roman" w:cs="Times New Roman"/>
                <w:sz w:val="28"/>
                <w:szCs w:val="28"/>
              </w:rPr>
              <w:t>«Родной край»</w:t>
            </w:r>
          </w:p>
        </w:tc>
      </w:tr>
    </w:tbl>
    <w:p w:rsidR="00B16E65" w:rsidRPr="00355641" w:rsidRDefault="00B16E65" w:rsidP="00FE0E8B">
      <w:pPr>
        <w:suppressAutoHyphens/>
        <w:spacing w:line="360" w:lineRule="auto"/>
        <w:ind w:firstLine="425"/>
        <w:contextualSpacing/>
        <w:jc w:val="both"/>
        <w:rPr>
          <w:rFonts w:ascii="Times New Roman" w:hAnsi="Times New Roman" w:cs="Times New Roman"/>
          <w:sz w:val="28"/>
          <w:szCs w:val="28"/>
        </w:rPr>
      </w:pPr>
      <w:r w:rsidRPr="00355641">
        <w:rPr>
          <w:rFonts w:ascii="Times New Roman" w:hAnsi="Times New Roman" w:cs="Times New Roman"/>
          <w:sz w:val="28"/>
          <w:szCs w:val="28"/>
        </w:rPr>
        <w:t xml:space="preserve">Совместный подбор учебных и научно-популярных текстов с младшими школьниками по овладению локальными понятиями картины мира можно </w:t>
      </w:r>
      <w:r w:rsidRPr="00355641">
        <w:rPr>
          <w:rFonts w:ascii="Times New Roman" w:hAnsi="Times New Roman" w:cs="Times New Roman"/>
          <w:sz w:val="28"/>
          <w:szCs w:val="28"/>
        </w:rPr>
        <w:lastRenderedPageBreak/>
        <w:t>организовать на уроках литературного чтения. Использовать при этом научно-художественную литературу:</w:t>
      </w:r>
    </w:p>
    <w:p w:rsidR="00B16E65" w:rsidRPr="00355641" w:rsidRDefault="00B16E65" w:rsidP="00FE0E8B">
      <w:pPr>
        <w:tabs>
          <w:tab w:val="num" w:pos="993"/>
        </w:tabs>
        <w:suppressAutoHyphens/>
        <w:spacing w:after="0" w:line="360" w:lineRule="auto"/>
        <w:ind w:firstLine="425"/>
        <w:contextualSpacing/>
        <w:jc w:val="both"/>
        <w:rPr>
          <w:rFonts w:ascii="Times New Roman" w:hAnsi="Times New Roman" w:cs="Times New Roman"/>
          <w:sz w:val="28"/>
          <w:szCs w:val="28"/>
        </w:rPr>
      </w:pPr>
      <w:r w:rsidRPr="00355641">
        <w:rPr>
          <w:rFonts w:ascii="Times New Roman" w:hAnsi="Times New Roman" w:cs="Times New Roman"/>
          <w:sz w:val="28"/>
          <w:szCs w:val="28"/>
        </w:rPr>
        <w:t>1. Н. Сладков «Жалейкин», «Жалейкин и лягушонок».</w:t>
      </w:r>
    </w:p>
    <w:p w:rsidR="00B16E65" w:rsidRPr="00355641" w:rsidRDefault="00B16E65" w:rsidP="00FE0E8B">
      <w:pPr>
        <w:tabs>
          <w:tab w:val="num" w:pos="993"/>
        </w:tabs>
        <w:suppressAutoHyphens/>
        <w:spacing w:after="0" w:line="360" w:lineRule="auto"/>
        <w:ind w:firstLine="425"/>
        <w:contextualSpacing/>
        <w:jc w:val="both"/>
        <w:rPr>
          <w:rFonts w:ascii="Times New Roman" w:hAnsi="Times New Roman" w:cs="Times New Roman"/>
          <w:sz w:val="28"/>
          <w:szCs w:val="28"/>
        </w:rPr>
      </w:pPr>
      <w:r w:rsidRPr="00355641">
        <w:rPr>
          <w:rFonts w:ascii="Times New Roman" w:hAnsi="Times New Roman" w:cs="Times New Roman"/>
          <w:sz w:val="28"/>
          <w:szCs w:val="28"/>
        </w:rPr>
        <w:t>2. К.Д. Ушинский «Вода».</w:t>
      </w:r>
    </w:p>
    <w:p w:rsidR="00B16E65" w:rsidRPr="00355641" w:rsidRDefault="00B16E65"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Также можно использовать и художественную литературу:</w:t>
      </w:r>
    </w:p>
    <w:p w:rsidR="00B16E65" w:rsidRPr="00355641" w:rsidRDefault="00B16E65" w:rsidP="00FE0E8B">
      <w:pPr>
        <w:tabs>
          <w:tab w:val="num" w:pos="993"/>
        </w:tabs>
        <w:suppressAutoHyphens/>
        <w:spacing w:after="0" w:line="360" w:lineRule="auto"/>
        <w:ind w:firstLine="425"/>
        <w:contextualSpacing/>
        <w:jc w:val="both"/>
        <w:rPr>
          <w:rFonts w:ascii="Times New Roman" w:hAnsi="Times New Roman" w:cs="Times New Roman"/>
          <w:sz w:val="28"/>
          <w:szCs w:val="28"/>
        </w:rPr>
      </w:pPr>
      <w:r w:rsidRPr="00355641">
        <w:rPr>
          <w:rFonts w:ascii="Times New Roman" w:hAnsi="Times New Roman" w:cs="Times New Roman"/>
          <w:sz w:val="28"/>
          <w:szCs w:val="28"/>
        </w:rPr>
        <w:t>1. Л. Толстой «Какая бывает роса на траве».</w:t>
      </w:r>
    </w:p>
    <w:p w:rsidR="00B16E65" w:rsidRPr="00355641" w:rsidRDefault="00B16E65" w:rsidP="00FE0E8B">
      <w:pPr>
        <w:tabs>
          <w:tab w:val="num" w:pos="993"/>
        </w:tabs>
        <w:suppressAutoHyphens/>
        <w:spacing w:after="0" w:line="360" w:lineRule="auto"/>
        <w:ind w:firstLine="425"/>
        <w:contextualSpacing/>
        <w:jc w:val="both"/>
        <w:rPr>
          <w:rFonts w:ascii="Times New Roman" w:hAnsi="Times New Roman" w:cs="Times New Roman"/>
          <w:sz w:val="28"/>
          <w:szCs w:val="28"/>
        </w:rPr>
      </w:pPr>
      <w:r w:rsidRPr="00355641">
        <w:rPr>
          <w:rFonts w:ascii="Times New Roman" w:hAnsi="Times New Roman" w:cs="Times New Roman"/>
          <w:sz w:val="28"/>
          <w:szCs w:val="28"/>
        </w:rPr>
        <w:t>2. Б. Заходер «Про всех на свете».</w:t>
      </w:r>
    </w:p>
    <w:p w:rsidR="00B16E65" w:rsidRPr="00355641" w:rsidRDefault="00B16E65" w:rsidP="00FE0E8B">
      <w:pPr>
        <w:tabs>
          <w:tab w:val="num" w:pos="993"/>
        </w:tabs>
        <w:suppressAutoHyphens/>
        <w:spacing w:after="0" w:line="360" w:lineRule="auto"/>
        <w:ind w:firstLine="425"/>
        <w:contextualSpacing/>
        <w:jc w:val="both"/>
        <w:rPr>
          <w:rFonts w:ascii="Times New Roman" w:hAnsi="Times New Roman" w:cs="Times New Roman"/>
          <w:sz w:val="28"/>
          <w:szCs w:val="28"/>
        </w:rPr>
      </w:pPr>
      <w:r w:rsidRPr="00355641">
        <w:rPr>
          <w:rFonts w:ascii="Times New Roman" w:hAnsi="Times New Roman" w:cs="Times New Roman"/>
          <w:sz w:val="28"/>
          <w:szCs w:val="28"/>
        </w:rPr>
        <w:t>3. И. Бунин «Лес, точно терем расписной…».</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На уроке для реализации данного педагогического условия можно использовать следующ</w:t>
      </w:r>
      <w:r w:rsidR="0063597A">
        <w:rPr>
          <w:rFonts w:ascii="Times New Roman" w:hAnsi="Times New Roman" w:cs="Times New Roman"/>
          <w:sz w:val="28"/>
          <w:szCs w:val="28"/>
        </w:rPr>
        <w:t>и</w:t>
      </w:r>
      <w:r w:rsidRPr="00355641">
        <w:rPr>
          <w:rFonts w:ascii="Times New Roman" w:hAnsi="Times New Roman" w:cs="Times New Roman"/>
          <w:sz w:val="28"/>
          <w:szCs w:val="28"/>
        </w:rPr>
        <w:t>е</w:t>
      </w:r>
      <w:r w:rsidR="0063597A">
        <w:rPr>
          <w:rFonts w:ascii="Times New Roman" w:hAnsi="Times New Roman" w:cs="Times New Roman"/>
          <w:sz w:val="28"/>
          <w:szCs w:val="28"/>
        </w:rPr>
        <w:t xml:space="preserve"> приёмы</w:t>
      </w:r>
      <w:r w:rsidRPr="00355641">
        <w:rPr>
          <w:rFonts w:ascii="Times New Roman" w:hAnsi="Times New Roman" w:cs="Times New Roman"/>
          <w:sz w:val="28"/>
          <w:szCs w:val="28"/>
        </w:rPr>
        <w:t>:</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1. Прежде всего, детей нужно заинтересовать учебным или научно-популярным текстом. Для этого на уроке можно загадать загадку, ответом на которую будет то или иное понятие картины мира. </w:t>
      </w:r>
    </w:p>
    <w:p w:rsidR="004975F9" w:rsidRPr="00355641" w:rsidRDefault="004975F9" w:rsidP="00FE0E8B">
      <w:pPr>
        <w:spacing w:after="0" w:line="360" w:lineRule="auto"/>
        <w:ind w:firstLine="425"/>
        <w:jc w:val="both"/>
        <w:rPr>
          <w:rFonts w:ascii="Times New Roman" w:hAnsi="Times New Roman" w:cs="Times New Roman"/>
          <w:i/>
          <w:color w:val="000000"/>
          <w:sz w:val="23"/>
          <w:szCs w:val="23"/>
          <w:shd w:val="clear" w:color="auto" w:fill="FFFFFF"/>
        </w:rPr>
      </w:pPr>
      <w:r w:rsidRPr="00355641">
        <w:rPr>
          <w:rFonts w:ascii="Times New Roman" w:hAnsi="Times New Roman" w:cs="Times New Roman"/>
          <w:sz w:val="28"/>
          <w:szCs w:val="28"/>
        </w:rPr>
        <w:t xml:space="preserve">2. До начала урока необходимо организовать выставку книг дополнительной литературы. </w:t>
      </w:r>
      <w:r w:rsidRPr="00355641">
        <w:rPr>
          <w:rFonts w:ascii="Times New Roman" w:hAnsi="Times New Roman" w:cs="Times New Roman"/>
          <w:i/>
          <w:sz w:val="28"/>
          <w:szCs w:val="28"/>
        </w:rPr>
        <w:t xml:space="preserve">(Например, выставка книг «Я познаю мир». </w:t>
      </w:r>
      <w:r w:rsidRPr="00355641">
        <w:rPr>
          <w:rFonts w:ascii="Times New Roman" w:hAnsi="Times New Roman" w:cs="Times New Roman"/>
          <w:i/>
          <w:color w:val="000000"/>
          <w:sz w:val="28"/>
          <w:szCs w:val="28"/>
          <w:shd w:val="clear" w:color="auto" w:fill="FFFFFF"/>
        </w:rPr>
        <w:t>Дети приносят книги, и на переменах с интересом рассматривают иллюстрации, репродукции, высказывают предположения, о чем можно узнать из этой книги)</w:t>
      </w:r>
      <w:r w:rsidR="00122673" w:rsidRPr="00355641">
        <w:rPr>
          <w:rFonts w:ascii="Times New Roman" w:hAnsi="Times New Roman" w:cs="Times New Roman"/>
          <w:i/>
          <w:color w:val="000000"/>
          <w:sz w:val="28"/>
          <w:szCs w:val="28"/>
          <w:shd w:val="clear" w:color="auto" w:fill="FFFFFF"/>
        </w:rPr>
        <w:t>.</w:t>
      </w:r>
    </w:p>
    <w:p w:rsidR="004975F9" w:rsidRPr="00355641" w:rsidRDefault="004975F9" w:rsidP="00FE0E8B">
      <w:pPr>
        <w:spacing w:after="0" w:line="360" w:lineRule="auto"/>
        <w:ind w:firstLine="425"/>
        <w:jc w:val="both"/>
        <w:rPr>
          <w:rFonts w:ascii="Times New Roman" w:hAnsi="Times New Roman" w:cs="Times New Roman"/>
          <w:color w:val="000000"/>
          <w:sz w:val="28"/>
          <w:szCs w:val="28"/>
          <w:shd w:val="clear" w:color="auto" w:fill="FFFFFF"/>
        </w:rPr>
      </w:pPr>
      <w:r w:rsidRPr="00355641">
        <w:rPr>
          <w:rFonts w:ascii="Times New Roman" w:hAnsi="Times New Roman" w:cs="Times New Roman"/>
          <w:color w:val="000000"/>
          <w:sz w:val="28"/>
          <w:szCs w:val="28"/>
          <w:shd w:val="clear" w:color="auto" w:fill="FFFFFF"/>
        </w:rPr>
        <w:t>3. После того, как загадка будет отгадана, можно предложить младшим школьникам, в книгах по</w:t>
      </w:r>
      <w:r w:rsidR="0063597A">
        <w:rPr>
          <w:rFonts w:ascii="Times New Roman" w:hAnsi="Times New Roman" w:cs="Times New Roman"/>
          <w:color w:val="000000"/>
          <w:sz w:val="28"/>
          <w:szCs w:val="28"/>
          <w:shd w:val="clear" w:color="auto" w:fill="FFFFFF"/>
        </w:rPr>
        <w:t>д</w:t>
      </w:r>
      <w:r w:rsidRPr="00355641">
        <w:rPr>
          <w:rFonts w:ascii="Times New Roman" w:hAnsi="Times New Roman" w:cs="Times New Roman"/>
          <w:color w:val="000000"/>
          <w:sz w:val="28"/>
          <w:szCs w:val="28"/>
          <w:shd w:val="clear" w:color="auto" w:fill="FFFFFF"/>
        </w:rPr>
        <w:t xml:space="preserve">обобрать необходимый текст, который будет содержать существенные признаки данного понятия </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Для совместного подбора учебных и научно-популярных текстов младшими школьниками для овладения локальными понятиями картины мира</w:t>
      </w:r>
      <w:r w:rsidR="00122673" w:rsidRPr="00355641">
        <w:rPr>
          <w:rFonts w:ascii="Times New Roman" w:hAnsi="Times New Roman" w:cs="Times New Roman"/>
          <w:sz w:val="28"/>
          <w:szCs w:val="28"/>
        </w:rPr>
        <w:t xml:space="preserve"> предлагается </w:t>
      </w:r>
      <w:r w:rsidRPr="00355641">
        <w:rPr>
          <w:rFonts w:ascii="Times New Roman" w:hAnsi="Times New Roman" w:cs="Times New Roman"/>
          <w:sz w:val="28"/>
          <w:szCs w:val="28"/>
        </w:rPr>
        <w:t>использовать энциклопедию для детей «Я познаю мир».</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Это многотомная популярная энциклопедия для детей издательства АСТ содержит рассказы по широкому кругу знаний: естественным и гуманитарным наукам, истории, культуре, искусству. В конце каждого тома имеется предметно-именной указатель, позволяющий использовать книгу как справочник и облегчающий поиск нужного материала. Для совместного подбора учебных и научно-популярных текстов эт</w:t>
      </w:r>
      <w:r w:rsidR="00122673" w:rsidRPr="00355641">
        <w:rPr>
          <w:rFonts w:ascii="Times New Roman" w:hAnsi="Times New Roman" w:cs="Times New Roman"/>
          <w:sz w:val="28"/>
          <w:szCs w:val="28"/>
        </w:rPr>
        <w:t>а энциклопедия подойдёт больше в</w:t>
      </w:r>
      <w:r w:rsidRPr="00355641">
        <w:rPr>
          <w:rFonts w:ascii="Times New Roman" w:hAnsi="Times New Roman" w:cs="Times New Roman"/>
          <w:sz w:val="28"/>
          <w:szCs w:val="28"/>
        </w:rPr>
        <w:t xml:space="preserve">сего, ведь каждый </w:t>
      </w:r>
      <w:r w:rsidR="00122673" w:rsidRPr="00355641">
        <w:rPr>
          <w:rFonts w:ascii="Times New Roman" w:hAnsi="Times New Roman" w:cs="Times New Roman"/>
          <w:sz w:val="28"/>
          <w:szCs w:val="28"/>
        </w:rPr>
        <w:t>том посвящён</w:t>
      </w:r>
      <w:r w:rsidRPr="00355641">
        <w:rPr>
          <w:rFonts w:ascii="Times New Roman" w:hAnsi="Times New Roman" w:cs="Times New Roman"/>
          <w:sz w:val="28"/>
          <w:szCs w:val="28"/>
        </w:rPr>
        <w:t xml:space="preserve"> определённому понятию или понятийной системе. </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lastRenderedPageBreak/>
        <w:t>Подбираемые тексты должны соответствовать младшему школьному возрасту, написаны на понятном для детей языке.</w:t>
      </w:r>
    </w:p>
    <w:p w:rsidR="004975F9"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Рассмотрим реализацию первого условия г</w:t>
      </w:r>
      <w:r w:rsidR="0063597A">
        <w:rPr>
          <w:rFonts w:ascii="Times New Roman" w:hAnsi="Times New Roman" w:cs="Times New Roman"/>
          <w:sz w:val="28"/>
          <w:szCs w:val="28"/>
        </w:rPr>
        <w:t xml:space="preserve">ипотезы во фрагменте урока по литературному чтению из конспекта урока (см прил. </w:t>
      </w:r>
      <w:r w:rsidR="00D275EB">
        <w:rPr>
          <w:rFonts w:ascii="Times New Roman" w:hAnsi="Times New Roman" w:cs="Times New Roman"/>
          <w:sz w:val="28"/>
          <w:szCs w:val="28"/>
        </w:rPr>
        <w:t>20</w:t>
      </w:r>
      <w:r w:rsidR="00601F8B">
        <w:rPr>
          <w:rFonts w:ascii="Times New Roman" w:hAnsi="Times New Roman" w:cs="Times New Roman"/>
          <w:sz w:val="28"/>
          <w:szCs w:val="28"/>
        </w:rPr>
        <w:t>), где используется приём привлечения выставки дополнительных книг по изучаемому понятию; загадка по изучаемому понятию для активизации познавательного интереса.</w:t>
      </w:r>
    </w:p>
    <w:p w:rsidR="00601F8B" w:rsidRDefault="00601F8B" w:rsidP="00FE0E8B">
      <w:pPr>
        <w:ind w:firstLine="425"/>
        <w:jc w:val="center"/>
        <w:rPr>
          <w:rFonts w:ascii="Times New Roman" w:eastAsiaTheme="minorHAnsi" w:hAnsi="Times New Roman" w:cs="Times New Roman"/>
          <w:b/>
          <w:sz w:val="28"/>
          <w:szCs w:val="28"/>
        </w:rPr>
      </w:pPr>
      <w:r>
        <w:rPr>
          <w:rFonts w:ascii="Times New Roman" w:hAnsi="Times New Roman" w:cs="Times New Roman"/>
          <w:b/>
          <w:sz w:val="28"/>
          <w:szCs w:val="28"/>
        </w:rPr>
        <w:t>Фрагмент урока по литературному чтению</w:t>
      </w:r>
    </w:p>
    <w:p w:rsidR="00601F8B" w:rsidRDefault="00601F8B" w:rsidP="00FE0E8B">
      <w:pPr>
        <w:ind w:firstLine="425"/>
        <w:rPr>
          <w:rFonts w:ascii="Times New Roman" w:hAnsi="Times New Roman" w:cs="Times New Roman"/>
          <w:b/>
          <w:sz w:val="28"/>
          <w:szCs w:val="28"/>
        </w:rPr>
      </w:pPr>
      <w:r>
        <w:rPr>
          <w:rFonts w:ascii="Times New Roman" w:hAnsi="Times New Roman" w:cs="Times New Roman"/>
          <w:b/>
          <w:sz w:val="28"/>
          <w:szCs w:val="28"/>
        </w:rPr>
        <w:t xml:space="preserve">УМК: </w:t>
      </w:r>
      <w:r>
        <w:rPr>
          <w:rFonts w:ascii="Times New Roman" w:hAnsi="Times New Roman" w:cs="Times New Roman"/>
          <w:sz w:val="28"/>
          <w:szCs w:val="28"/>
        </w:rPr>
        <w:t>«Гармония»</w:t>
      </w:r>
    </w:p>
    <w:p w:rsidR="00601F8B" w:rsidRDefault="00601F8B" w:rsidP="00FE0E8B">
      <w:pPr>
        <w:ind w:firstLine="425"/>
        <w:rPr>
          <w:rFonts w:ascii="Times New Roman" w:hAnsi="Times New Roman" w:cs="Times New Roman"/>
          <w:b/>
          <w:sz w:val="28"/>
          <w:szCs w:val="28"/>
        </w:rPr>
      </w:pPr>
      <w:r>
        <w:rPr>
          <w:rFonts w:ascii="Times New Roman" w:hAnsi="Times New Roman" w:cs="Times New Roman"/>
          <w:b/>
          <w:sz w:val="28"/>
          <w:szCs w:val="28"/>
        </w:rPr>
        <w:t xml:space="preserve">Класс: </w:t>
      </w:r>
      <w:r>
        <w:rPr>
          <w:rFonts w:ascii="Times New Roman" w:hAnsi="Times New Roman" w:cs="Times New Roman"/>
          <w:sz w:val="28"/>
          <w:szCs w:val="28"/>
        </w:rPr>
        <w:t>4 «А»</w:t>
      </w:r>
    </w:p>
    <w:p w:rsidR="00601F8B" w:rsidRDefault="00601F8B" w:rsidP="00FE0E8B">
      <w:pPr>
        <w:spacing w:after="0" w:line="360" w:lineRule="auto"/>
        <w:ind w:firstLine="425"/>
        <w:rPr>
          <w:rFonts w:ascii="Times New Roman" w:hAnsi="Times New Roman" w:cs="Times New Roman"/>
          <w:b/>
          <w:sz w:val="28"/>
          <w:szCs w:val="28"/>
        </w:rPr>
      </w:pPr>
      <w:r>
        <w:rPr>
          <w:rFonts w:ascii="Times New Roman" w:hAnsi="Times New Roman" w:cs="Times New Roman"/>
          <w:b/>
          <w:sz w:val="28"/>
          <w:szCs w:val="28"/>
        </w:rPr>
        <w:t xml:space="preserve">Тема урока: </w:t>
      </w:r>
      <w:r>
        <w:rPr>
          <w:rFonts w:ascii="Times New Roman" w:hAnsi="Times New Roman" w:cs="Times New Roman"/>
          <w:color w:val="000000"/>
          <w:sz w:val="28"/>
          <w:szCs w:val="28"/>
          <w:shd w:val="clear" w:color="auto" w:fill="FFFFFF"/>
        </w:rPr>
        <w:t>«Познавательный текст из сборника «Сто тысяч почему»</w:t>
      </w:r>
    </w:p>
    <w:p w:rsidR="00601F8B" w:rsidRDefault="00601F8B" w:rsidP="00FE0E8B">
      <w:pPr>
        <w:spacing w:after="0" w:line="360" w:lineRule="auto"/>
        <w:ind w:firstLine="425"/>
        <w:rPr>
          <w:rFonts w:ascii="Times New Roman" w:hAnsi="Times New Roman" w:cs="Times New Roman"/>
          <w:b/>
          <w:sz w:val="28"/>
          <w:szCs w:val="28"/>
        </w:rPr>
      </w:pPr>
      <w:r>
        <w:rPr>
          <w:rFonts w:ascii="Times New Roman" w:hAnsi="Times New Roman" w:cs="Times New Roman"/>
          <w:b/>
          <w:sz w:val="28"/>
          <w:szCs w:val="28"/>
        </w:rPr>
        <w:t xml:space="preserve">Цель урока: </w:t>
      </w:r>
      <w:r>
        <w:rPr>
          <w:rFonts w:ascii="Times New Roman" w:hAnsi="Times New Roman" w:cs="Times New Roman"/>
          <w:color w:val="000000"/>
          <w:sz w:val="28"/>
          <w:szCs w:val="28"/>
          <w:shd w:val="clear" w:color="auto" w:fill="FFFFFF"/>
        </w:rPr>
        <w:t>освоить учащимся рациональный способ работы с текстами познавательного характера.</w:t>
      </w:r>
    </w:p>
    <w:p w:rsidR="00601F8B" w:rsidRDefault="00601F8B" w:rsidP="00FE0E8B">
      <w:pPr>
        <w:ind w:firstLine="425"/>
        <w:rPr>
          <w:rFonts w:ascii="Times New Roman" w:hAnsi="Times New Roman" w:cs="Times New Roman"/>
          <w:sz w:val="28"/>
          <w:szCs w:val="28"/>
        </w:rPr>
      </w:pPr>
      <w:r>
        <w:rPr>
          <w:rFonts w:ascii="Times New Roman" w:hAnsi="Times New Roman" w:cs="Times New Roman"/>
          <w:b/>
          <w:sz w:val="28"/>
          <w:szCs w:val="28"/>
        </w:rPr>
        <w:t xml:space="preserve">Тип урока: </w:t>
      </w:r>
      <w:r>
        <w:rPr>
          <w:rFonts w:ascii="Times New Roman" w:hAnsi="Times New Roman" w:cs="Times New Roman"/>
          <w:sz w:val="28"/>
          <w:szCs w:val="28"/>
        </w:rPr>
        <w:t xml:space="preserve">изучение новых знаний на основе уже имеющихся. </w:t>
      </w:r>
    </w:p>
    <w:p w:rsidR="00601F8B" w:rsidRPr="002D6CAC" w:rsidRDefault="00601F8B" w:rsidP="00FE0E8B">
      <w:pPr>
        <w:ind w:firstLine="425"/>
        <w:rPr>
          <w:rFonts w:ascii="Times New Roman" w:hAnsi="Times New Roman" w:cs="Times New Roman"/>
          <w:b/>
          <w:i/>
          <w:sz w:val="28"/>
          <w:szCs w:val="28"/>
        </w:rPr>
      </w:pPr>
      <w:r>
        <w:rPr>
          <w:rFonts w:ascii="Times New Roman" w:hAnsi="Times New Roman" w:cs="Times New Roman"/>
          <w:b/>
          <w:sz w:val="28"/>
          <w:szCs w:val="28"/>
        </w:rPr>
        <w:t xml:space="preserve">Задачи урока: </w:t>
      </w:r>
    </w:p>
    <w:p w:rsidR="00601F8B" w:rsidRDefault="00601F8B" w:rsidP="00FE0E8B">
      <w:pPr>
        <w:ind w:firstLine="425"/>
        <w:rPr>
          <w:rFonts w:ascii="Times New Roman" w:hAnsi="Times New Roman" w:cs="Times New Roman"/>
          <w:i/>
          <w:sz w:val="28"/>
          <w:szCs w:val="28"/>
          <w:u w:val="single"/>
        </w:rPr>
      </w:pPr>
      <w:r>
        <w:rPr>
          <w:rFonts w:ascii="Times New Roman" w:hAnsi="Times New Roman" w:cs="Times New Roman"/>
          <w:i/>
          <w:sz w:val="28"/>
          <w:szCs w:val="28"/>
          <w:u w:val="single"/>
        </w:rPr>
        <w:t>Образовательные:</w:t>
      </w:r>
    </w:p>
    <w:p w:rsidR="00601F8B" w:rsidRDefault="005A75EF" w:rsidP="00FE0E8B">
      <w:pPr>
        <w:ind w:firstLine="425"/>
        <w:rPr>
          <w:rFonts w:ascii="Times New Roman" w:hAnsi="Times New Roman" w:cs="Times New Roman"/>
          <w:sz w:val="28"/>
          <w:szCs w:val="28"/>
        </w:rPr>
      </w:pPr>
      <w:r>
        <w:rPr>
          <w:rFonts w:ascii="Times New Roman" w:hAnsi="Times New Roman" w:cs="Times New Roman"/>
          <w:sz w:val="28"/>
          <w:szCs w:val="28"/>
        </w:rPr>
        <w:t>- познакомить учащихся</w:t>
      </w:r>
      <w:r w:rsidR="00601F8B">
        <w:rPr>
          <w:rFonts w:ascii="Times New Roman" w:hAnsi="Times New Roman" w:cs="Times New Roman"/>
          <w:sz w:val="28"/>
          <w:szCs w:val="28"/>
        </w:rPr>
        <w:t xml:space="preserve"> с познавательным текстом;</w:t>
      </w:r>
    </w:p>
    <w:p w:rsidR="00601F8B" w:rsidRDefault="00601F8B" w:rsidP="00FE0E8B">
      <w:pPr>
        <w:ind w:firstLine="425"/>
        <w:rPr>
          <w:rFonts w:ascii="Times New Roman" w:hAnsi="Times New Roman" w:cs="Times New Roman"/>
          <w:sz w:val="28"/>
          <w:szCs w:val="28"/>
        </w:rPr>
      </w:pPr>
      <w:r>
        <w:rPr>
          <w:rFonts w:ascii="Times New Roman" w:hAnsi="Times New Roman" w:cs="Times New Roman"/>
          <w:sz w:val="28"/>
          <w:szCs w:val="28"/>
        </w:rPr>
        <w:t xml:space="preserve">- </w:t>
      </w:r>
      <w:r w:rsidR="005A75EF">
        <w:rPr>
          <w:rFonts w:ascii="Times New Roman" w:hAnsi="Times New Roman" w:cs="Times New Roman"/>
          <w:sz w:val="28"/>
          <w:szCs w:val="28"/>
        </w:rPr>
        <w:t xml:space="preserve">помочь овладеть учащимся </w:t>
      </w:r>
      <w:r>
        <w:rPr>
          <w:rFonts w:ascii="Times New Roman" w:hAnsi="Times New Roman" w:cs="Times New Roman"/>
          <w:sz w:val="28"/>
          <w:szCs w:val="28"/>
        </w:rPr>
        <w:t>способом работы с познавательным текстом;</w:t>
      </w:r>
    </w:p>
    <w:p w:rsidR="00601F8B" w:rsidRDefault="00601F8B" w:rsidP="00FE0E8B">
      <w:pPr>
        <w:ind w:firstLine="425"/>
        <w:rPr>
          <w:rFonts w:ascii="Times New Roman" w:hAnsi="Times New Roman" w:cs="Times New Roman"/>
          <w:sz w:val="28"/>
          <w:szCs w:val="28"/>
        </w:rPr>
      </w:pPr>
      <w:r>
        <w:rPr>
          <w:rFonts w:ascii="Times New Roman" w:hAnsi="Times New Roman" w:cs="Times New Roman"/>
          <w:sz w:val="28"/>
          <w:szCs w:val="28"/>
        </w:rPr>
        <w:t xml:space="preserve">- </w:t>
      </w:r>
      <w:r w:rsidR="005A75EF">
        <w:rPr>
          <w:rFonts w:ascii="Times New Roman" w:hAnsi="Times New Roman" w:cs="Times New Roman"/>
          <w:sz w:val="28"/>
          <w:szCs w:val="28"/>
        </w:rPr>
        <w:t xml:space="preserve">научить детей сравнивать </w:t>
      </w:r>
      <w:r>
        <w:rPr>
          <w:rFonts w:ascii="Times New Roman" w:hAnsi="Times New Roman" w:cs="Times New Roman"/>
          <w:sz w:val="28"/>
          <w:szCs w:val="28"/>
        </w:rPr>
        <w:t>художественный текст с познавательным.</w:t>
      </w:r>
    </w:p>
    <w:p w:rsidR="00601F8B" w:rsidRDefault="00601F8B" w:rsidP="00FE0E8B">
      <w:pPr>
        <w:spacing w:after="0" w:line="360" w:lineRule="auto"/>
        <w:ind w:firstLine="425"/>
        <w:rPr>
          <w:rFonts w:ascii="Times New Roman" w:hAnsi="Times New Roman" w:cs="Times New Roman"/>
          <w:i/>
          <w:sz w:val="28"/>
          <w:szCs w:val="28"/>
          <w:u w:val="single"/>
        </w:rPr>
      </w:pPr>
      <w:r>
        <w:rPr>
          <w:rFonts w:ascii="Times New Roman" w:hAnsi="Times New Roman" w:cs="Times New Roman"/>
          <w:i/>
          <w:sz w:val="28"/>
          <w:szCs w:val="28"/>
          <w:u w:val="single"/>
        </w:rPr>
        <w:t>Развивающие:</w:t>
      </w:r>
    </w:p>
    <w:p w:rsidR="00601F8B" w:rsidRDefault="005A75EF" w:rsidP="00FE0E8B">
      <w:pPr>
        <w:pStyle w:val="12"/>
        <w:shd w:val="clear" w:color="auto" w:fill="auto"/>
        <w:spacing w:line="360" w:lineRule="auto"/>
        <w:ind w:right="720" w:firstLine="425"/>
        <w:jc w:val="left"/>
        <w:rPr>
          <w:sz w:val="28"/>
          <w:szCs w:val="28"/>
        </w:rPr>
      </w:pPr>
      <w:r>
        <w:rPr>
          <w:sz w:val="28"/>
          <w:szCs w:val="28"/>
        </w:rPr>
        <w:t>- развивать у учащихся</w:t>
      </w:r>
      <w:r w:rsidR="00601F8B">
        <w:rPr>
          <w:sz w:val="28"/>
          <w:szCs w:val="28"/>
        </w:rPr>
        <w:t xml:space="preserve"> первичные исследовательские умения в работе с текстом;</w:t>
      </w:r>
    </w:p>
    <w:p w:rsidR="00601F8B" w:rsidRDefault="005A75EF" w:rsidP="00FE0E8B">
      <w:pPr>
        <w:pStyle w:val="12"/>
        <w:shd w:val="clear" w:color="auto" w:fill="auto"/>
        <w:spacing w:line="360" w:lineRule="auto"/>
        <w:ind w:right="720" w:firstLine="425"/>
        <w:jc w:val="left"/>
        <w:rPr>
          <w:sz w:val="28"/>
          <w:szCs w:val="28"/>
        </w:rPr>
      </w:pPr>
      <w:r>
        <w:rPr>
          <w:sz w:val="28"/>
          <w:szCs w:val="28"/>
        </w:rPr>
        <w:t>- развивать у учащихся</w:t>
      </w:r>
      <w:r w:rsidR="00601F8B">
        <w:rPr>
          <w:sz w:val="28"/>
          <w:szCs w:val="28"/>
        </w:rPr>
        <w:t xml:space="preserve"> воображение, фантазию, творческие способности;</w:t>
      </w:r>
    </w:p>
    <w:p w:rsidR="00601F8B" w:rsidRDefault="005A75EF" w:rsidP="00FE0E8B">
      <w:pPr>
        <w:pStyle w:val="12"/>
        <w:shd w:val="clear" w:color="auto" w:fill="auto"/>
        <w:spacing w:line="360" w:lineRule="auto"/>
        <w:ind w:right="720" w:firstLine="425"/>
        <w:jc w:val="left"/>
        <w:rPr>
          <w:sz w:val="28"/>
          <w:szCs w:val="28"/>
        </w:rPr>
      </w:pPr>
      <w:r>
        <w:rPr>
          <w:sz w:val="28"/>
          <w:szCs w:val="28"/>
        </w:rPr>
        <w:t>- совершенствовать у учащихся</w:t>
      </w:r>
      <w:r w:rsidR="00601F8B">
        <w:rPr>
          <w:sz w:val="28"/>
          <w:szCs w:val="28"/>
        </w:rPr>
        <w:t xml:space="preserve"> умения слушать, доказывать, выдвигать предположения;</w:t>
      </w:r>
    </w:p>
    <w:p w:rsidR="00601F8B" w:rsidRDefault="00601F8B" w:rsidP="00FE0E8B">
      <w:pPr>
        <w:pStyle w:val="12"/>
        <w:shd w:val="clear" w:color="auto" w:fill="auto"/>
        <w:spacing w:line="360" w:lineRule="auto"/>
        <w:ind w:right="720" w:firstLine="425"/>
        <w:jc w:val="left"/>
        <w:rPr>
          <w:sz w:val="28"/>
          <w:szCs w:val="28"/>
        </w:rPr>
      </w:pPr>
      <w:r>
        <w:rPr>
          <w:sz w:val="28"/>
          <w:szCs w:val="28"/>
        </w:rPr>
        <w:t xml:space="preserve">- </w:t>
      </w:r>
      <w:r w:rsidR="005A75EF">
        <w:rPr>
          <w:sz w:val="28"/>
          <w:szCs w:val="28"/>
        </w:rPr>
        <w:t xml:space="preserve">научить детей </w:t>
      </w:r>
      <w:r>
        <w:rPr>
          <w:sz w:val="28"/>
          <w:szCs w:val="28"/>
        </w:rPr>
        <w:t>ставить вопросы к тексту;</w:t>
      </w:r>
    </w:p>
    <w:p w:rsidR="00601F8B" w:rsidRDefault="00601F8B" w:rsidP="00FE0E8B">
      <w:pPr>
        <w:spacing w:after="0" w:line="360" w:lineRule="auto"/>
        <w:ind w:firstLine="425"/>
        <w:rPr>
          <w:rFonts w:ascii="Times New Roman" w:hAnsi="Times New Roman" w:cs="Times New Roman"/>
          <w:i/>
          <w:sz w:val="28"/>
          <w:szCs w:val="28"/>
          <w:u w:val="single"/>
        </w:rPr>
      </w:pPr>
      <w:r>
        <w:rPr>
          <w:rFonts w:ascii="Times New Roman" w:hAnsi="Times New Roman" w:cs="Times New Roman"/>
          <w:i/>
          <w:sz w:val="28"/>
          <w:szCs w:val="28"/>
          <w:u w:val="single"/>
        </w:rPr>
        <w:t>Воспитательные:</w:t>
      </w:r>
    </w:p>
    <w:p w:rsidR="00601F8B" w:rsidRDefault="005A75EF" w:rsidP="00FE0E8B">
      <w:pPr>
        <w:spacing w:after="0" w:line="360" w:lineRule="auto"/>
        <w:ind w:firstLine="425"/>
        <w:rPr>
          <w:rFonts w:ascii="Times New Roman" w:hAnsi="Times New Roman" w:cs="Times New Roman"/>
          <w:sz w:val="28"/>
          <w:szCs w:val="28"/>
        </w:rPr>
      </w:pPr>
      <w:r>
        <w:rPr>
          <w:rFonts w:ascii="Times New Roman" w:hAnsi="Times New Roman" w:cs="Times New Roman"/>
          <w:sz w:val="28"/>
          <w:szCs w:val="28"/>
        </w:rPr>
        <w:lastRenderedPageBreak/>
        <w:t xml:space="preserve">- мотивировать у детей </w:t>
      </w:r>
      <w:r w:rsidR="00601F8B">
        <w:rPr>
          <w:rFonts w:ascii="Times New Roman" w:hAnsi="Times New Roman" w:cs="Times New Roman"/>
          <w:sz w:val="28"/>
          <w:szCs w:val="28"/>
        </w:rPr>
        <w:t>дальнейший интерес при работе с учебной и научно-популярной литературой;</w:t>
      </w:r>
    </w:p>
    <w:p w:rsidR="00601F8B" w:rsidRDefault="00601F8B" w:rsidP="00FE0E8B">
      <w:pPr>
        <w:spacing w:after="0" w:line="360" w:lineRule="auto"/>
        <w:ind w:firstLine="425"/>
        <w:rPr>
          <w:rFonts w:ascii="Times New Roman" w:hAnsi="Times New Roman" w:cs="Times New Roman"/>
          <w:sz w:val="28"/>
          <w:szCs w:val="28"/>
        </w:rPr>
      </w:pPr>
      <w:r>
        <w:rPr>
          <w:rFonts w:ascii="Times New Roman" w:hAnsi="Times New Roman" w:cs="Times New Roman"/>
          <w:sz w:val="28"/>
          <w:szCs w:val="28"/>
        </w:rPr>
        <w:t xml:space="preserve">- </w:t>
      </w:r>
      <w:r w:rsidR="005A75EF">
        <w:rPr>
          <w:rFonts w:ascii="Times New Roman" w:hAnsi="Times New Roman" w:cs="Times New Roman"/>
          <w:sz w:val="28"/>
          <w:szCs w:val="28"/>
        </w:rPr>
        <w:t>воспитать у детей</w:t>
      </w:r>
      <w:r>
        <w:rPr>
          <w:rFonts w:ascii="Times New Roman" w:hAnsi="Times New Roman" w:cs="Times New Roman"/>
          <w:sz w:val="28"/>
          <w:szCs w:val="28"/>
        </w:rPr>
        <w:t xml:space="preserve"> интерес к учебному предмету «Литературное чтение»;</w:t>
      </w:r>
    </w:p>
    <w:p w:rsidR="00601F8B" w:rsidRDefault="00601F8B" w:rsidP="00FE0E8B">
      <w:pPr>
        <w:ind w:firstLine="425"/>
        <w:rPr>
          <w:rFonts w:ascii="Times New Roman" w:hAnsi="Times New Roman" w:cs="Times New Roman"/>
          <w:i/>
          <w:sz w:val="28"/>
          <w:szCs w:val="28"/>
        </w:rPr>
      </w:pPr>
      <w:r>
        <w:rPr>
          <w:rFonts w:ascii="Times New Roman" w:hAnsi="Times New Roman" w:cs="Times New Roman"/>
          <w:b/>
          <w:sz w:val="28"/>
          <w:szCs w:val="28"/>
        </w:rPr>
        <w:t xml:space="preserve">Средства обучения: </w:t>
      </w:r>
      <w:r>
        <w:rPr>
          <w:rFonts w:ascii="Times New Roman" w:hAnsi="Times New Roman" w:cs="Times New Roman"/>
          <w:sz w:val="28"/>
          <w:szCs w:val="28"/>
        </w:rPr>
        <w:t>учебник, мультимедиа.</w:t>
      </w:r>
    </w:p>
    <w:p w:rsidR="00601F8B" w:rsidRDefault="00601F8B" w:rsidP="00FE0E8B">
      <w:pPr>
        <w:ind w:firstLine="425"/>
        <w:rPr>
          <w:rFonts w:ascii="Times New Roman" w:hAnsi="Times New Roman" w:cs="Times New Roman"/>
          <w:b/>
          <w:sz w:val="28"/>
          <w:szCs w:val="28"/>
        </w:rPr>
      </w:pPr>
      <w:r>
        <w:rPr>
          <w:rFonts w:ascii="Times New Roman" w:hAnsi="Times New Roman" w:cs="Times New Roman"/>
          <w:b/>
          <w:sz w:val="28"/>
          <w:szCs w:val="28"/>
        </w:rPr>
        <w:t>Ход урока:</w:t>
      </w:r>
    </w:p>
    <w:tbl>
      <w:tblPr>
        <w:tblStyle w:val="ab"/>
        <w:tblW w:w="0" w:type="auto"/>
        <w:tblLayout w:type="fixed"/>
        <w:tblLook w:val="04A0" w:firstRow="1" w:lastRow="0" w:firstColumn="1" w:lastColumn="0" w:noHBand="0" w:noVBand="1"/>
      </w:tblPr>
      <w:tblGrid>
        <w:gridCol w:w="2093"/>
        <w:gridCol w:w="4961"/>
        <w:gridCol w:w="2517"/>
      </w:tblGrid>
      <w:tr w:rsidR="00601F8B" w:rsidTr="004E0EB3">
        <w:trPr>
          <w:tblHeader/>
        </w:trPr>
        <w:tc>
          <w:tcPr>
            <w:tcW w:w="2093" w:type="dxa"/>
            <w:tcBorders>
              <w:top w:val="single" w:sz="4" w:space="0" w:color="auto"/>
              <w:left w:val="single" w:sz="4" w:space="0" w:color="auto"/>
              <w:bottom w:val="single" w:sz="4" w:space="0" w:color="auto"/>
              <w:right w:val="single" w:sz="4" w:space="0" w:color="auto"/>
            </w:tcBorders>
            <w:vAlign w:val="center"/>
            <w:hideMark/>
          </w:tcPr>
          <w:p w:rsidR="00601F8B" w:rsidRDefault="00601F8B" w:rsidP="00D275EB">
            <w:pPr>
              <w:spacing w:after="0"/>
              <w:ind w:firstLine="425"/>
              <w:jc w:val="center"/>
              <w:rPr>
                <w:rFonts w:ascii="Times New Roman" w:eastAsiaTheme="minorHAnsi" w:hAnsi="Times New Roman" w:cs="Times New Roman"/>
                <w:b/>
                <w:sz w:val="28"/>
                <w:szCs w:val="28"/>
              </w:rPr>
            </w:pPr>
            <w:r>
              <w:rPr>
                <w:rFonts w:ascii="Times New Roman" w:hAnsi="Times New Roman" w:cs="Times New Roman"/>
                <w:b/>
                <w:sz w:val="28"/>
                <w:szCs w:val="28"/>
              </w:rPr>
              <w:t>Этапы урока</w:t>
            </w:r>
          </w:p>
        </w:tc>
        <w:tc>
          <w:tcPr>
            <w:tcW w:w="4961" w:type="dxa"/>
            <w:tcBorders>
              <w:top w:val="single" w:sz="4" w:space="0" w:color="auto"/>
              <w:left w:val="single" w:sz="4" w:space="0" w:color="auto"/>
              <w:bottom w:val="single" w:sz="4" w:space="0" w:color="auto"/>
              <w:right w:val="single" w:sz="4" w:space="0" w:color="auto"/>
            </w:tcBorders>
            <w:vAlign w:val="center"/>
            <w:hideMark/>
          </w:tcPr>
          <w:p w:rsidR="00601F8B" w:rsidRDefault="00601F8B" w:rsidP="00D275EB">
            <w:pPr>
              <w:spacing w:after="0"/>
              <w:ind w:firstLine="425"/>
              <w:jc w:val="center"/>
              <w:rPr>
                <w:rFonts w:ascii="Times New Roman" w:hAnsi="Times New Roman" w:cs="Times New Roman"/>
                <w:b/>
                <w:sz w:val="28"/>
                <w:szCs w:val="28"/>
              </w:rPr>
            </w:pPr>
            <w:r>
              <w:rPr>
                <w:rFonts w:ascii="Times New Roman" w:hAnsi="Times New Roman" w:cs="Times New Roman"/>
                <w:b/>
                <w:sz w:val="28"/>
                <w:szCs w:val="28"/>
              </w:rPr>
              <w:t>Деятельность учителя (У) и деятельность учащихся (Д)</w:t>
            </w:r>
          </w:p>
        </w:tc>
        <w:tc>
          <w:tcPr>
            <w:tcW w:w="2517" w:type="dxa"/>
            <w:tcBorders>
              <w:top w:val="single" w:sz="4" w:space="0" w:color="auto"/>
              <w:left w:val="single" w:sz="4" w:space="0" w:color="auto"/>
              <w:bottom w:val="single" w:sz="4" w:space="0" w:color="auto"/>
              <w:right w:val="single" w:sz="4" w:space="0" w:color="auto"/>
            </w:tcBorders>
            <w:vAlign w:val="center"/>
            <w:hideMark/>
          </w:tcPr>
          <w:p w:rsidR="00601F8B" w:rsidRDefault="00601F8B" w:rsidP="00D275EB">
            <w:pPr>
              <w:spacing w:after="0"/>
              <w:ind w:firstLine="425"/>
              <w:jc w:val="center"/>
              <w:rPr>
                <w:rFonts w:ascii="Times New Roman" w:hAnsi="Times New Roman" w:cs="Times New Roman"/>
                <w:b/>
                <w:sz w:val="28"/>
                <w:szCs w:val="28"/>
              </w:rPr>
            </w:pPr>
            <w:r>
              <w:rPr>
                <w:rFonts w:ascii="Times New Roman" w:hAnsi="Times New Roman" w:cs="Times New Roman"/>
                <w:b/>
                <w:sz w:val="28"/>
                <w:szCs w:val="28"/>
              </w:rPr>
              <w:t>Формируемые УУД</w:t>
            </w:r>
          </w:p>
        </w:tc>
      </w:tr>
      <w:tr w:rsidR="00601F8B" w:rsidTr="00601F8B">
        <w:tc>
          <w:tcPr>
            <w:tcW w:w="2093" w:type="dxa"/>
            <w:tcBorders>
              <w:top w:val="single" w:sz="4" w:space="0" w:color="auto"/>
              <w:left w:val="single" w:sz="4" w:space="0" w:color="auto"/>
              <w:bottom w:val="single" w:sz="4" w:space="0" w:color="auto"/>
              <w:right w:val="single" w:sz="4" w:space="0" w:color="auto"/>
            </w:tcBorders>
            <w:hideMark/>
          </w:tcPr>
          <w:p w:rsidR="00601F8B" w:rsidRDefault="00601F8B" w:rsidP="00D275EB">
            <w:pPr>
              <w:spacing w:after="0"/>
              <w:ind w:firstLine="425"/>
              <w:rPr>
                <w:rFonts w:ascii="Times New Roman" w:hAnsi="Times New Roman" w:cs="Times New Roman"/>
                <w:b/>
                <w:sz w:val="28"/>
                <w:szCs w:val="28"/>
              </w:rPr>
            </w:pPr>
            <w:r>
              <w:rPr>
                <w:rFonts w:ascii="Times New Roman" w:hAnsi="Times New Roman" w:cs="Times New Roman"/>
                <w:b/>
                <w:sz w:val="28"/>
                <w:szCs w:val="28"/>
              </w:rPr>
              <w:t>Изучение нового материала.</w:t>
            </w:r>
          </w:p>
        </w:tc>
        <w:tc>
          <w:tcPr>
            <w:tcW w:w="4961" w:type="dxa"/>
            <w:tcBorders>
              <w:top w:val="single" w:sz="4" w:space="0" w:color="auto"/>
              <w:left w:val="single" w:sz="4" w:space="0" w:color="auto"/>
              <w:bottom w:val="single" w:sz="4" w:space="0" w:color="auto"/>
              <w:right w:val="single" w:sz="4" w:space="0" w:color="auto"/>
            </w:tcBorders>
            <w:hideMark/>
          </w:tcPr>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В сборнике «Сто тысяч почему» много рассказов, но чтобы узнать, о чем будет наш рассказ, я предлагаю вам загадку.</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это раз</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Пойдёт рассказ</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той, что 7</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Имеет глаз,</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может 6,</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может 5,</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впрочем,</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Можно сосчитать.</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той, кто зиму</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Сладко спал,</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Забравшись</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Осенью в подвал,</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той, кого на</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Кухню нам</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Весною притащил</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Я сам.</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той, чьи странные</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Глазки</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Росли день ото дня.</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 той, кто был</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Знаком со мной,</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 не видал меня.</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Подумайте немножко,</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вдруг это... </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Картошка.</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У: Кстати наш Копатыч третий герой урока– растениевод, огородник. </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Что он может рассказать о картошке с точки зрения растениевода? </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 Сейчас вы побудете разными учёными, и из организованной нами выставки книг вы подберёте учебные тексты.</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Первый ученик текст о том, что может рассказать о картошке с точки зрения историка?  Второй ученик с точки зрения филолога? Третий ученик как повар?  </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Учащиеся кому дано задание подбирают нужный текст.</w:t>
            </w:r>
          </w:p>
          <w:p w:rsidR="00601F8B" w:rsidRDefault="00601F8B" w:rsidP="00D275EB">
            <w:pPr>
              <w:spacing w:after="0"/>
              <w:ind w:firstLine="425"/>
              <w:rPr>
                <w:rFonts w:ascii="Times New Roman" w:eastAsiaTheme="minorHAnsi" w:hAnsi="Times New Roman" w:cs="Times New Roman"/>
                <w:sz w:val="28"/>
                <w:szCs w:val="28"/>
                <w:lang w:eastAsia="en-US"/>
              </w:rPr>
            </w:pPr>
            <w:r>
              <w:rPr>
                <w:rFonts w:ascii="Times New Roman" w:hAnsi="Times New Roman" w:cs="Times New Roman"/>
                <w:sz w:val="28"/>
                <w:szCs w:val="28"/>
              </w:rPr>
              <w:t>Д: Ответы детей.</w:t>
            </w:r>
          </w:p>
          <w:p w:rsidR="00601F8B" w:rsidRDefault="00601F8B" w:rsidP="00D275EB">
            <w:pPr>
              <w:spacing w:after="0"/>
              <w:ind w:firstLine="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143000" cy="1485900"/>
                  <wp:effectExtent l="0" t="0" r="0" b="0"/>
                  <wp:docPr id="16" name="Рисунок 16" descr="http://www.biblio-globus.us/photos1/967/9671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iblio-globus.us/photos1/967/967111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485900"/>
                          </a:xfrm>
                          <a:prstGeom prst="rect">
                            <a:avLst/>
                          </a:prstGeom>
                          <a:noFill/>
                          <a:ln>
                            <a:noFill/>
                          </a:ln>
                        </pic:spPr>
                      </pic:pic>
                    </a:graphicData>
                  </a:graphic>
                </wp:inline>
              </w:drawing>
            </w:r>
            <w:r>
              <w:rPr>
                <w:rFonts w:ascii="Times New Roman" w:hAnsi="Times New Roman" w:cs="Times New Roman"/>
                <w:sz w:val="28"/>
                <w:szCs w:val="28"/>
              </w:rPr>
              <w:t xml:space="preserve"> Из растениеводства. </w:t>
            </w:r>
          </w:p>
          <w:p w:rsidR="00601F8B" w:rsidRDefault="00601F8B" w:rsidP="00D275EB">
            <w:pPr>
              <w:spacing w:after="0"/>
              <w:ind w:firstLine="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019175" cy="1262560"/>
                  <wp:effectExtent l="0" t="0" r="0" b="0"/>
                  <wp:docPr id="15" name="Рисунок 15" descr="http://www.ukazka.ru/img/b/uk176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ukazka.ru/img/b/uk17695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0789" cy="1264559"/>
                          </a:xfrm>
                          <a:prstGeom prst="rect">
                            <a:avLst/>
                          </a:prstGeom>
                          <a:noFill/>
                          <a:ln>
                            <a:noFill/>
                          </a:ln>
                        </pic:spPr>
                      </pic:pic>
                    </a:graphicData>
                  </a:graphic>
                </wp:inline>
              </w:drawing>
            </w:r>
            <w:r>
              <w:rPr>
                <w:rFonts w:ascii="Times New Roman" w:hAnsi="Times New Roman" w:cs="Times New Roman"/>
                <w:sz w:val="28"/>
                <w:szCs w:val="28"/>
              </w:rPr>
              <w:t xml:space="preserve"> Из филологии.</w:t>
            </w:r>
          </w:p>
          <w:p w:rsidR="00601F8B" w:rsidRDefault="00601F8B" w:rsidP="00D275EB">
            <w:pPr>
              <w:spacing w:after="0"/>
              <w:ind w:firstLine="425"/>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876300" cy="1181100"/>
                  <wp:effectExtent l="0" t="0" r="0" b="0"/>
                  <wp:docPr id="14" name="Рисунок 14" descr="http://www.intelkot.ru/upload/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intelkot.ru/upload/56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6300" cy="1181100"/>
                          </a:xfrm>
                          <a:prstGeom prst="rect">
                            <a:avLst/>
                          </a:prstGeom>
                          <a:noFill/>
                          <a:ln>
                            <a:noFill/>
                          </a:ln>
                        </pic:spPr>
                      </pic:pic>
                    </a:graphicData>
                  </a:graphic>
                </wp:inline>
              </w:drawing>
            </w:r>
            <w:r>
              <w:rPr>
                <w:rFonts w:ascii="Times New Roman" w:hAnsi="Times New Roman" w:cs="Times New Roman"/>
                <w:sz w:val="28"/>
                <w:szCs w:val="28"/>
              </w:rPr>
              <w:t xml:space="preserve"> Как повар.</w:t>
            </w:r>
          </w:p>
          <w:p w:rsidR="00601F8B" w:rsidRDefault="00601F8B" w:rsidP="00D275EB">
            <w:pPr>
              <w:spacing w:after="0"/>
              <w:ind w:firstLine="425"/>
              <w:rPr>
                <w:rFonts w:ascii="Times New Roman" w:hAnsi="Times New Roman" w:cs="Times New Roman"/>
                <w:sz w:val="28"/>
                <w:szCs w:val="28"/>
              </w:rPr>
            </w:pPr>
            <w:r>
              <w:rPr>
                <w:rFonts w:ascii="Times New Roman" w:hAnsi="Times New Roman" w:cs="Times New Roman"/>
                <w:sz w:val="28"/>
                <w:szCs w:val="28"/>
              </w:rPr>
              <w:t>У: Готовы наши учёные?</w:t>
            </w:r>
          </w:p>
          <w:p w:rsidR="00601F8B" w:rsidRDefault="00601F8B" w:rsidP="00D275EB">
            <w:pPr>
              <w:spacing w:after="0"/>
              <w:ind w:firstLine="425"/>
              <w:rPr>
                <w:rFonts w:ascii="Times New Roman" w:hAnsi="Times New Roman" w:cs="Times New Roman"/>
                <w:sz w:val="28"/>
                <w:szCs w:val="28"/>
              </w:rPr>
            </w:pPr>
            <w:r>
              <w:rPr>
                <w:rFonts w:ascii="Times New Roman" w:hAnsi="Times New Roman" w:cs="Times New Roman"/>
                <w:sz w:val="28"/>
                <w:szCs w:val="28"/>
              </w:rPr>
              <w:t>Д: Учащиеся зачитывают подобранные тексты.</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 А вот как картошку рассматривают химики расскажет нам автор М. Ильин – он химик. Вот он в своем рассказе пишет о картошке с точки зрения науки химии. Хотите узнать?</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Ответы детей.</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color w:val="000000"/>
                <w:sz w:val="28"/>
                <w:szCs w:val="28"/>
                <w:lang w:eastAsia="en-US"/>
              </w:rPr>
              <w:t>У: Пришло время познакомиться с текстом при помощи особого рационального способа. Он заключается в том, что читать мы будем по частям. Возьмите 1 часть. Надо её так прочитать, чтобы она зазвучала, чтобы захотелось читать дальше.  Кто сможет так прочитать 1 часть?</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Д: Что такое картошка? Да ведь это все знают.</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Нет, неправда, не все.</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Вот вы, например: знаете ли вы, из чего картошка состоит?</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А что напоминает 1 часть? Не напоминает ли она беседу?</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Напоминает.</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Какой вопрос считаете главным?</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 xml:space="preserve">Д: Второй. </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 xml:space="preserve">У: Ответ на какой вопрос вам интересен? </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На 2.</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color w:val="000000"/>
                <w:sz w:val="28"/>
                <w:szCs w:val="28"/>
                <w:lang w:eastAsia="en-US"/>
              </w:rPr>
              <w:t>У: Предположите, о чем пойдет речь во 2 части (посоветуйтесь в парах).</w:t>
            </w:r>
            <w:r>
              <w:rPr>
                <w:color w:val="000000"/>
                <w:sz w:val="28"/>
                <w:szCs w:val="28"/>
                <w:lang w:eastAsia="en-US"/>
              </w:rPr>
              <w:t xml:space="preserve"> </w:t>
            </w:r>
            <w:r>
              <w:rPr>
                <w:rStyle w:val="c1"/>
                <w:color w:val="000000"/>
                <w:sz w:val="28"/>
                <w:szCs w:val="28"/>
                <w:lang w:eastAsia="en-US"/>
              </w:rPr>
              <w:t>Обратите внимание на то, что 2 часть больше Кто сможет её прочитать?</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Д: Если не знаете, сделайте такой опыт.</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 xml:space="preserve">Разотрите сырую картошку в кашицу, смешайте в баночке с водой, </w:t>
            </w:r>
            <w:r>
              <w:rPr>
                <w:rStyle w:val="c1"/>
                <w:i/>
                <w:iCs/>
                <w:color w:val="000000"/>
                <w:sz w:val="28"/>
                <w:szCs w:val="28"/>
                <w:lang w:eastAsia="en-US"/>
              </w:rPr>
              <w:lastRenderedPageBreak/>
              <w:t>процедите сквозь тряпочку и дайте жидкости отстояться.</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На дне баночки получится слой какого-то белого вещества.</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Слейте воду, выложите осадок на промокательную бумагу и дайте ему высохнуть.</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У вас получится белый порошок.</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Что представляет собой 2 часть?</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Опыт.</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Что такое опыт?</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Д: Слово «опыт» имеет 2 значения.</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 xml:space="preserve">Опыт - </w:t>
            </w:r>
            <w:r>
              <w:rPr>
                <w:bCs/>
                <w:color w:val="000000"/>
                <w:sz w:val="28"/>
                <w:szCs w:val="28"/>
                <w:lang w:eastAsia="en-US"/>
              </w:rPr>
              <w:t xml:space="preserve">совокупность </w:t>
            </w:r>
            <w:r>
              <w:rPr>
                <w:color w:val="000000"/>
                <w:sz w:val="28"/>
                <w:szCs w:val="28"/>
                <w:lang w:eastAsia="en-US"/>
              </w:rPr>
              <w:t>практически</w:t>
            </w:r>
            <w:r>
              <w:rPr>
                <w:bCs/>
                <w:color w:val="000000"/>
                <w:sz w:val="28"/>
                <w:szCs w:val="28"/>
                <w:lang w:eastAsia="en-US"/>
              </w:rPr>
              <w:t xml:space="preserve"> усвоенных знаний, умений и навыков.</w:t>
            </w:r>
            <w:r>
              <w:rPr>
                <w:color w:val="000000"/>
                <w:sz w:val="28"/>
                <w:szCs w:val="28"/>
                <w:lang w:eastAsia="en-US"/>
              </w:rPr>
              <w:t xml:space="preserve"> Опыт - </w:t>
            </w:r>
            <w:r>
              <w:rPr>
                <w:bCs/>
                <w:color w:val="000000"/>
                <w:sz w:val="28"/>
                <w:szCs w:val="28"/>
                <w:lang w:eastAsia="en-US"/>
              </w:rPr>
              <w:t>Воспроизведение какого-нибудь явления,</w:t>
            </w:r>
            <w:r>
              <w:rPr>
                <w:color w:val="000000"/>
                <w:sz w:val="28"/>
                <w:szCs w:val="28"/>
                <w:lang w:eastAsia="en-US"/>
              </w:rPr>
              <w:t xml:space="preserve"> </w:t>
            </w:r>
            <w:r>
              <w:rPr>
                <w:bCs/>
                <w:color w:val="000000"/>
                <w:sz w:val="28"/>
                <w:szCs w:val="28"/>
                <w:lang w:eastAsia="en-US"/>
              </w:rPr>
              <w:t>создание чего-нибудь нового с целью исследования, испытания.</w:t>
            </w:r>
          </w:p>
          <w:p w:rsidR="00601F8B" w:rsidRDefault="00601F8B" w:rsidP="00D275EB">
            <w:pPr>
              <w:pStyle w:val="c0"/>
              <w:shd w:val="clear" w:color="auto" w:fill="FFFFFF"/>
              <w:spacing w:before="0" w:beforeAutospacing="0" w:after="0" w:afterAutospacing="0" w:line="276" w:lineRule="auto"/>
              <w:ind w:firstLine="425"/>
              <w:rPr>
                <w:rStyle w:val="c1"/>
              </w:rPr>
            </w:pPr>
            <w:r>
              <w:rPr>
                <w:color w:val="000000"/>
                <w:sz w:val="28"/>
                <w:szCs w:val="28"/>
                <w:lang w:eastAsia="en-US"/>
              </w:rPr>
              <w:t xml:space="preserve">У: </w:t>
            </w:r>
            <w:r>
              <w:rPr>
                <w:rStyle w:val="c1"/>
                <w:color w:val="000000"/>
                <w:sz w:val="28"/>
                <w:szCs w:val="28"/>
                <w:lang w:eastAsia="en-US"/>
              </w:rPr>
              <w:t>Этот опыт очень лёгкий, вы сможете повторить дома этот опыт самостоятельно?</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Ответы детей.</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Какие слова помогают действовать?</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Д: Глаголы.</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У: Зачитайте эти слова по порядку.</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Зачитывают слова.</w:t>
            </w:r>
          </w:p>
          <w:p w:rsidR="00601F8B" w:rsidRDefault="00601F8B" w:rsidP="00D275EB">
            <w:pPr>
              <w:pStyle w:val="c0"/>
              <w:shd w:val="clear" w:color="auto" w:fill="FFFFFF"/>
              <w:spacing w:before="0" w:beforeAutospacing="0" w:after="0" w:afterAutospacing="0" w:line="276" w:lineRule="auto"/>
              <w:ind w:firstLine="425"/>
              <w:rPr>
                <w:rStyle w:val="c1"/>
              </w:rPr>
            </w:pPr>
            <w:r>
              <w:rPr>
                <w:color w:val="000000"/>
                <w:sz w:val="28"/>
                <w:szCs w:val="28"/>
                <w:lang w:eastAsia="en-US"/>
              </w:rPr>
              <w:t xml:space="preserve">У: </w:t>
            </w:r>
            <w:r>
              <w:rPr>
                <w:rStyle w:val="c1"/>
                <w:color w:val="000000"/>
                <w:sz w:val="28"/>
                <w:szCs w:val="28"/>
                <w:lang w:eastAsia="en-US"/>
              </w:rPr>
              <w:t>Предположите, что будет в 3 части.</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Предположения детей.</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color w:val="000000"/>
                <w:sz w:val="28"/>
                <w:szCs w:val="28"/>
                <w:lang w:eastAsia="en-US"/>
              </w:rPr>
              <w:t>У: Проверим предположения чтением. Кто сможет прочитать 3 часть?</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Д: Что это такое?</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Это крахмал, или картофельная мука, как говорят хозяйки.</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lastRenderedPageBreak/>
              <w:t>У: Можно сказать, что мы ответили на вопрос, который задан в 1 части?</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Ответы детей.</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Из чего состоит картошка?</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Ответы детей.</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 xml:space="preserve">У: Ребята, вы можете определить тип речи данного текста? </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Рассуждение.</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 xml:space="preserve">У: Из скольких частей состоит рассуждение? </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Из 3.</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 xml:space="preserve">У: Зачем в таком случае нам 4 часть? </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Д: Предположения детей.</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У: Давайте зачитаем.</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Д: Крахмала в картошке много. Но почему мы его обыкновенно не видим?</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i/>
                <w:iCs/>
                <w:color w:val="000000"/>
                <w:sz w:val="28"/>
                <w:szCs w:val="28"/>
                <w:lang w:eastAsia="en-US"/>
              </w:rPr>
              <w:t>А потому, что в картошке зёрна крахмала спрятаны, как на складе, в маленькие кладовые – клеточки.</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Верно предположили? Так для чего нам 4 часть?</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Ответы детей.</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color w:val="000000"/>
                <w:sz w:val="28"/>
                <w:szCs w:val="28"/>
                <w:lang w:eastAsia="en-US"/>
              </w:rPr>
              <w:t>У: Иногда познавательные тексты заканчиваются вопросом, проблемой, которые увлекают в дальнейшие исследования. Это и есть 4 часть в тексте-рассуждении.</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Что понадобится вам для дальнейшего исследования?</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Д: Микроскоп.</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У: Что предполагаете увидеть?</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Клеточки-кладовые, зерна крахмала.</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 xml:space="preserve">У: А если нет микроскопа? </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lastRenderedPageBreak/>
              <w:t xml:space="preserve">Д: Можно воспользоваться умными книгами. Учебник «Литературное чтение» - умная книга. </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У: Сравните свой получившийся из 4 частей текст с текстом на странице 60.</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Сравнивают.</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 xml:space="preserve">У: Прочитайте заголовки следующих текстов. Что они представляют из себя? </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Вопросы. Каждый ответ рождает новый вопрос. И так 100 тысяч почему. И все ответы вы найдёте в познавательной литературе.</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Мы с вами прочитали познавательный текст особым способом. И вам несколько советов от героев нашего урока в виде памятки, зачитайте.</w:t>
            </w:r>
          </w:p>
          <w:p w:rsidR="00601F8B" w:rsidRDefault="00601F8B" w:rsidP="00D275EB">
            <w:pPr>
              <w:pStyle w:val="c0"/>
              <w:shd w:val="clear" w:color="auto" w:fill="FFFFFF"/>
              <w:spacing w:before="0" w:beforeAutospacing="0" w:after="0" w:afterAutospacing="0" w:line="276" w:lineRule="auto"/>
              <w:ind w:firstLine="425"/>
              <w:rPr>
                <w:rStyle w:val="c1"/>
                <w:color w:val="000000"/>
                <w:sz w:val="28"/>
                <w:szCs w:val="28"/>
                <w:lang w:eastAsia="en-US"/>
              </w:rPr>
            </w:pPr>
            <w:r>
              <w:rPr>
                <w:rStyle w:val="c1"/>
                <w:color w:val="000000"/>
                <w:sz w:val="28"/>
                <w:szCs w:val="28"/>
                <w:lang w:eastAsia="en-US"/>
              </w:rPr>
              <w:t xml:space="preserve">Д: </w:t>
            </w:r>
            <w:r>
              <w:rPr>
                <w:bCs/>
                <w:color w:val="000000"/>
                <w:sz w:val="28"/>
                <w:szCs w:val="28"/>
                <w:lang w:eastAsia="en-US"/>
              </w:rPr>
              <w:t xml:space="preserve">Памятка </w:t>
            </w:r>
            <w:r>
              <w:rPr>
                <w:bCs/>
                <w:color w:val="000000"/>
                <w:sz w:val="28"/>
                <w:szCs w:val="28"/>
                <w:lang w:eastAsia="en-US"/>
              </w:rPr>
              <w:br/>
              <w:t>«Как читать познавательный текст?»</w:t>
            </w:r>
          </w:p>
          <w:p w:rsidR="00601F8B" w:rsidRPr="00560BD5" w:rsidRDefault="00601F8B" w:rsidP="00D275EB">
            <w:pPr>
              <w:pStyle w:val="c0"/>
              <w:shd w:val="clear" w:color="auto" w:fill="FFFFFF"/>
              <w:spacing w:before="0" w:beforeAutospacing="0" w:after="0" w:afterAutospacing="0" w:line="276" w:lineRule="auto"/>
              <w:ind w:firstLine="425"/>
            </w:pPr>
            <w:r w:rsidRPr="00560BD5">
              <w:rPr>
                <w:bCs/>
                <w:color w:val="000000"/>
                <w:sz w:val="28"/>
                <w:szCs w:val="28"/>
                <w:lang w:eastAsia="en-US"/>
              </w:rPr>
              <w:t xml:space="preserve">Совет 1. Читай не всё сразу, а по частям. Совет 2. Не торопись. </w:t>
            </w:r>
          </w:p>
          <w:p w:rsidR="00601F8B" w:rsidRPr="00560BD5"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sidRPr="00560BD5">
              <w:rPr>
                <w:bCs/>
                <w:color w:val="000000"/>
                <w:sz w:val="28"/>
                <w:szCs w:val="28"/>
                <w:lang w:eastAsia="en-US"/>
              </w:rPr>
              <w:t xml:space="preserve">Совет 3. Прочитай и предположи, что будет дальше. </w:t>
            </w:r>
          </w:p>
          <w:p w:rsidR="00601F8B" w:rsidRPr="00560BD5"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sidRPr="00560BD5">
              <w:rPr>
                <w:bCs/>
                <w:color w:val="000000"/>
                <w:sz w:val="28"/>
                <w:szCs w:val="28"/>
                <w:lang w:eastAsia="en-US"/>
              </w:rPr>
              <w:t xml:space="preserve">Совет 4. Продолжай читать, проверяя предположения. </w:t>
            </w:r>
          </w:p>
          <w:p w:rsidR="00601F8B" w:rsidRPr="00560BD5"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sidRPr="00560BD5">
              <w:rPr>
                <w:bCs/>
                <w:color w:val="000000"/>
                <w:sz w:val="28"/>
                <w:szCs w:val="28"/>
                <w:lang w:eastAsia="en-US"/>
              </w:rPr>
              <w:t>Совет 5. Непонятные слова ищи в толковом словаре.</w:t>
            </w:r>
          </w:p>
          <w:p w:rsidR="00601F8B" w:rsidRPr="00560BD5"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sidRPr="00560BD5">
              <w:rPr>
                <w:bCs/>
                <w:color w:val="000000"/>
                <w:sz w:val="28"/>
                <w:szCs w:val="28"/>
                <w:lang w:eastAsia="en-US"/>
              </w:rPr>
              <w:t xml:space="preserve">Совет 6. Ну что, ты узнал что-то новое? </w:t>
            </w:r>
          </w:p>
          <w:p w:rsidR="00601F8B" w:rsidRDefault="00601F8B" w:rsidP="00D275EB">
            <w:pPr>
              <w:pStyle w:val="c0"/>
              <w:shd w:val="clear" w:color="auto" w:fill="FFFFFF"/>
              <w:spacing w:before="0" w:beforeAutospacing="0" w:after="0" w:afterAutospacing="0" w:line="276" w:lineRule="auto"/>
              <w:ind w:firstLine="425"/>
              <w:rPr>
                <w:rStyle w:val="c1"/>
              </w:rPr>
            </w:pPr>
            <w:r>
              <w:rPr>
                <w:rStyle w:val="c1"/>
                <w:color w:val="000000"/>
                <w:sz w:val="28"/>
                <w:szCs w:val="28"/>
                <w:lang w:eastAsia="en-US"/>
              </w:rPr>
              <w:t>У: Что же вы узнали про чтение познавательного текста?</w:t>
            </w:r>
          </w:p>
          <w:p w:rsidR="00601F8B" w:rsidRDefault="00601F8B" w:rsidP="00D275EB">
            <w:pPr>
              <w:pStyle w:val="c0"/>
              <w:shd w:val="clear" w:color="auto" w:fill="FFFFFF"/>
              <w:spacing w:before="0" w:beforeAutospacing="0" w:after="0" w:afterAutospacing="0" w:line="276" w:lineRule="auto"/>
              <w:ind w:firstLine="425"/>
            </w:pPr>
            <w:r>
              <w:rPr>
                <w:rStyle w:val="c1"/>
                <w:color w:val="000000"/>
                <w:sz w:val="28"/>
                <w:szCs w:val="28"/>
                <w:lang w:eastAsia="en-US"/>
              </w:rPr>
              <w:t>Д: Ответы детей.</w:t>
            </w:r>
          </w:p>
          <w:p w:rsidR="00601F8B" w:rsidRDefault="00601F8B" w:rsidP="00D275EB">
            <w:pPr>
              <w:pStyle w:val="c0"/>
              <w:shd w:val="clear" w:color="auto" w:fill="FFFFFF"/>
              <w:spacing w:before="0" w:beforeAutospacing="0" w:after="0" w:afterAutospacing="0" w:line="276" w:lineRule="auto"/>
              <w:ind w:firstLine="425"/>
              <w:rPr>
                <w:color w:val="000000"/>
                <w:sz w:val="28"/>
                <w:szCs w:val="28"/>
                <w:lang w:eastAsia="en-US"/>
              </w:rPr>
            </w:pPr>
            <w:r>
              <w:rPr>
                <w:rStyle w:val="c1"/>
                <w:color w:val="000000"/>
                <w:sz w:val="28"/>
                <w:szCs w:val="28"/>
                <w:lang w:eastAsia="en-US"/>
              </w:rPr>
              <w:t xml:space="preserve">У: А мой вам совет: используйте эту памятку на всех уроках, где есть познавательные тексты и в 4, и в5 </w:t>
            </w:r>
            <w:r>
              <w:rPr>
                <w:rStyle w:val="c1"/>
                <w:color w:val="000000"/>
                <w:sz w:val="28"/>
                <w:szCs w:val="28"/>
                <w:lang w:eastAsia="en-US"/>
              </w:rPr>
              <w:lastRenderedPageBreak/>
              <w:t>классах.</w:t>
            </w:r>
            <w:r>
              <w:rPr>
                <w:color w:val="000000"/>
                <w:sz w:val="28"/>
                <w:szCs w:val="28"/>
                <w:lang w:eastAsia="en-US"/>
              </w:rPr>
              <w:t xml:space="preserve"> </w:t>
            </w:r>
            <w:r>
              <w:rPr>
                <w:rStyle w:val="c1"/>
                <w:color w:val="000000"/>
                <w:sz w:val="28"/>
                <w:szCs w:val="28"/>
                <w:lang w:eastAsia="en-US"/>
              </w:rPr>
              <w:t>Проверим, как работает новый способ чтения.</w:t>
            </w:r>
          </w:p>
        </w:tc>
        <w:tc>
          <w:tcPr>
            <w:tcW w:w="2517" w:type="dxa"/>
            <w:tcBorders>
              <w:top w:val="single" w:sz="4" w:space="0" w:color="auto"/>
              <w:left w:val="single" w:sz="4" w:space="0" w:color="auto"/>
              <w:bottom w:val="single" w:sz="4" w:space="0" w:color="auto"/>
              <w:right w:val="single" w:sz="4" w:space="0" w:color="auto"/>
            </w:tcBorders>
          </w:tcPr>
          <w:p w:rsidR="00601F8B" w:rsidRDefault="00601F8B" w:rsidP="00D275EB">
            <w:pPr>
              <w:spacing w:after="0"/>
              <w:ind w:firstLine="425"/>
              <w:rPr>
                <w:rFonts w:ascii="Times New Roman" w:hAnsi="Times New Roman" w:cs="Times New Roman"/>
                <w:sz w:val="28"/>
                <w:szCs w:val="28"/>
                <w:lang w:eastAsia="en-US"/>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sz w:val="28"/>
                <w:szCs w:val="28"/>
              </w:rPr>
            </w:pPr>
            <w:r>
              <w:rPr>
                <w:rFonts w:ascii="Times New Roman" w:hAnsi="Times New Roman" w:cs="Times New Roman"/>
                <w:b/>
                <w:i/>
                <w:sz w:val="28"/>
                <w:szCs w:val="28"/>
              </w:rPr>
              <w:t>Коммуникативные:</w:t>
            </w:r>
            <w:r>
              <w:rPr>
                <w:rFonts w:ascii="Times New Roman" w:hAnsi="Times New Roman" w:cs="Times New Roman"/>
                <w:sz w:val="28"/>
                <w:szCs w:val="28"/>
              </w:rPr>
              <w:t xml:space="preserve"> постановка вопросов -инициативное сотрудничество в поиске и сборе информации; умение с достаточной полнотой и точностью выражать свои мысли в соответствии с задачами и условиями коммуникации; владение монологической и </w:t>
            </w:r>
            <w:r>
              <w:rPr>
                <w:rFonts w:ascii="Times New Roman" w:hAnsi="Times New Roman" w:cs="Times New Roman"/>
                <w:sz w:val="28"/>
                <w:szCs w:val="28"/>
              </w:rPr>
              <w:lastRenderedPageBreak/>
              <w:t>диалогической формами речи в соответствии с грамматическими и синтаксическими нормами родного языка, современных средств коммуникации</w:t>
            </w: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b/>
                <w:i/>
                <w:sz w:val="28"/>
                <w:szCs w:val="28"/>
              </w:rPr>
            </w:pPr>
          </w:p>
          <w:p w:rsidR="00601F8B" w:rsidRDefault="00601F8B" w:rsidP="00D275EB">
            <w:pPr>
              <w:spacing w:after="0"/>
              <w:ind w:firstLine="425"/>
              <w:rPr>
                <w:rFonts w:ascii="Times New Roman" w:hAnsi="Times New Roman" w:cs="Times New Roman"/>
                <w:sz w:val="28"/>
                <w:szCs w:val="28"/>
              </w:rPr>
            </w:pPr>
            <w:r>
              <w:rPr>
                <w:rFonts w:ascii="Times New Roman" w:hAnsi="Times New Roman" w:cs="Times New Roman"/>
                <w:b/>
                <w:i/>
                <w:sz w:val="28"/>
                <w:szCs w:val="28"/>
              </w:rPr>
              <w:t>Познавательные:</w:t>
            </w:r>
            <w:r>
              <w:rPr>
                <w:rFonts w:ascii="Times New Roman" w:hAnsi="Times New Roman" w:cs="Times New Roman"/>
                <w:sz w:val="28"/>
                <w:szCs w:val="28"/>
              </w:rPr>
              <w:t xml:space="preserve"> умение осмыслить цель чтения; структурирование знаний; извлечение необходим</w:t>
            </w:r>
            <w:r w:rsidR="009B2E74">
              <w:rPr>
                <w:rFonts w:ascii="Times New Roman" w:hAnsi="Times New Roman" w:cs="Times New Roman"/>
                <w:sz w:val="28"/>
                <w:szCs w:val="28"/>
              </w:rPr>
              <w:t xml:space="preserve">ых понятий и </w:t>
            </w:r>
            <w:r>
              <w:rPr>
                <w:rFonts w:ascii="Times New Roman" w:hAnsi="Times New Roman" w:cs="Times New Roman"/>
                <w:sz w:val="28"/>
                <w:szCs w:val="28"/>
              </w:rPr>
              <w:t>информации из прочитанных текстов; определение основной и второстепенной информации; осознание и произвольное построение речевого высказывания в устной и письменной форме</w:t>
            </w:r>
            <w:r w:rsidR="002D6CAC">
              <w:rPr>
                <w:rFonts w:ascii="Times New Roman" w:hAnsi="Times New Roman" w:cs="Times New Roman"/>
                <w:sz w:val="28"/>
                <w:szCs w:val="28"/>
              </w:rPr>
              <w:t>.</w:t>
            </w: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r>
              <w:rPr>
                <w:rFonts w:ascii="Times New Roman" w:hAnsi="Times New Roman" w:cs="Times New Roman"/>
                <w:b/>
                <w:i/>
                <w:sz w:val="28"/>
                <w:szCs w:val="28"/>
              </w:rPr>
              <w:t>Регулятивные:</w:t>
            </w:r>
            <w:r>
              <w:rPr>
                <w:rFonts w:ascii="Times New Roman" w:hAnsi="Times New Roman" w:cs="Times New Roman"/>
                <w:sz w:val="28"/>
                <w:szCs w:val="28"/>
              </w:rPr>
              <w:t xml:space="preserve"> построение предположения;</w:t>
            </w:r>
          </w:p>
        </w:tc>
      </w:tr>
      <w:tr w:rsidR="00601F8B" w:rsidTr="00601F8B">
        <w:tc>
          <w:tcPr>
            <w:tcW w:w="2093" w:type="dxa"/>
            <w:tcBorders>
              <w:top w:val="single" w:sz="4" w:space="0" w:color="auto"/>
              <w:left w:val="single" w:sz="4" w:space="0" w:color="auto"/>
              <w:bottom w:val="single" w:sz="4" w:space="0" w:color="auto"/>
              <w:right w:val="single" w:sz="4" w:space="0" w:color="auto"/>
            </w:tcBorders>
            <w:hideMark/>
          </w:tcPr>
          <w:p w:rsidR="00601F8B" w:rsidRDefault="00601F8B" w:rsidP="00D275EB">
            <w:pPr>
              <w:spacing w:after="0"/>
              <w:ind w:firstLine="425"/>
              <w:rPr>
                <w:rFonts w:ascii="Times New Roman" w:hAnsi="Times New Roman" w:cs="Times New Roman"/>
                <w:b/>
                <w:sz w:val="28"/>
                <w:szCs w:val="28"/>
              </w:rPr>
            </w:pPr>
            <w:r>
              <w:rPr>
                <w:rFonts w:ascii="Times New Roman" w:hAnsi="Times New Roman" w:cs="Times New Roman"/>
                <w:b/>
                <w:sz w:val="28"/>
                <w:szCs w:val="28"/>
              </w:rPr>
              <w:lastRenderedPageBreak/>
              <w:t>Закрепление изученного</w:t>
            </w:r>
          </w:p>
        </w:tc>
        <w:tc>
          <w:tcPr>
            <w:tcW w:w="4961" w:type="dxa"/>
            <w:tcBorders>
              <w:top w:val="single" w:sz="4" w:space="0" w:color="auto"/>
              <w:left w:val="single" w:sz="4" w:space="0" w:color="auto"/>
              <w:bottom w:val="single" w:sz="4" w:space="0" w:color="auto"/>
              <w:right w:val="single" w:sz="4" w:space="0" w:color="auto"/>
            </w:tcBorders>
            <w:hideMark/>
          </w:tcPr>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Самостоятельная работа (групповая работа)</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Вашему вниманию предоставлены познавательные тексты. Это рецепты от Карыча и Совуньи. Небольшие инструкции-загадки: что можно получить из крахмала. Ваша задача: прочитать текст и угадать конечный продукт. В конце на специально оставленном месте написать отгадку. Работайте в группах по 4 человека.  </w:t>
            </w:r>
          </w:p>
          <w:p w:rsidR="00601F8B" w:rsidRDefault="00601F8B" w:rsidP="00D275EB">
            <w:pPr>
              <w:shd w:val="clear" w:color="auto" w:fill="FFFFFF"/>
              <w:spacing w:after="0"/>
              <w:ind w:firstLine="425"/>
              <w:rPr>
                <w:rFonts w:ascii="Times New Roman" w:eastAsia="Times New Roman" w:hAnsi="Times New Roman" w:cs="Times New Roman"/>
                <w:iCs/>
                <w:color w:val="000000"/>
                <w:sz w:val="28"/>
                <w:szCs w:val="28"/>
              </w:rPr>
            </w:pPr>
            <w:r>
              <w:rPr>
                <w:rFonts w:ascii="Times New Roman" w:eastAsia="Times New Roman" w:hAnsi="Times New Roman" w:cs="Times New Roman"/>
                <w:iCs/>
                <w:color w:val="000000"/>
                <w:sz w:val="28"/>
                <w:szCs w:val="28"/>
              </w:rPr>
              <w:t>Д: Работают в группах с текстами.</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u w:val="single"/>
              </w:rPr>
              <w:t>Группа 1 и 3:</w:t>
            </w:r>
            <w:r>
              <w:rPr>
                <w:rFonts w:ascii="Times New Roman" w:eastAsia="Times New Roman" w:hAnsi="Times New Roman" w:cs="Times New Roman"/>
                <w:i/>
                <w:iCs/>
                <w:color w:val="000000"/>
                <w:sz w:val="28"/>
                <w:szCs w:val="28"/>
              </w:rPr>
              <w:t xml:space="preserve"> </w:t>
            </w:r>
            <w:r>
              <w:rPr>
                <w:rFonts w:ascii="Times New Roman" w:eastAsia="Times New Roman" w:hAnsi="Times New Roman" w:cs="Times New Roman"/>
                <w:i/>
                <w:iCs/>
                <w:color w:val="000000"/>
                <w:sz w:val="28"/>
                <w:szCs w:val="28"/>
                <w:u w:val="single"/>
              </w:rPr>
              <w:t>Текст 1</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Где можно использовать крахмал?  Конечно, в приготовлении пищи. Ведь давно известно, что крахмал придаёт густоту.</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Приготовь кое-что из моих рецептов.</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Возьми малину, вымой её и брось в кипящую воду.</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Добавь сахар по вкусу.</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Раствори в холодной воде крахмал и тонкой струёй медленно влей раствор в кипящую малину.</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Закипело? Остуди.</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У тебя получится густой и сладкий   </w:t>
            </w:r>
            <w:r>
              <w:rPr>
                <w:rFonts w:ascii="Times New Roman" w:eastAsia="Times New Roman" w:hAnsi="Times New Roman" w:cs="Times New Roman"/>
                <w:i/>
                <w:iCs/>
                <w:color w:val="000000"/>
                <w:sz w:val="28"/>
                <w:szCs w:val="28"/>
                <w:u w:val="single"/>
              </w:rPr>
              <w:t>кисель</w:t>
            </w:r>
            <w:r>
              <w:rPr>
                <w:rFonts w:ascii="Times New Roman" w:eastAsia="Times New Roman" w:hAnsi="Times New Roman" w:cs="Times New Roman"/>
                <w:i/>
                <w:iCs/>
                <w:color w:val="000000"/>
                <w:sz w:val="28"/>
                <w:szCs w:val="28"/>
              </w:rPr>
              <w:t>.</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u w:val="single"/>
              </w:rPr>
            </w:pPr>
            <w:r>
              <w:rPr>
                <w:rFonts w:ascii="Times New Roman" w:eastAsia="Times New Roman" w:hAnsi="Times New Roman" w:cs="Times New Roman"/>
                <w:i/>
                <w:iCs/>
                <w:color w:val="000000"/>
                <w:sz w:val="28"/>
                <w:szCs w:val="28"/>
                <w:u w:val="single"/>
              </w:rPr>
              <w:t>Группа 2 и 4. Текст 2</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Знаешь ли ты, что сваренный в воде крахмал превращается в клей? Эти клеящие свойства используют все доктора и наша Совунья.</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lastRenderedPageBreak/>
              <w:t>Раствори в холодной воде крахмал и, постоянно помешивая, дай закипеть.</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Теперь остуди и полученную густую массу добавь в воду. Хорошо раствори.</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Прополощи в этом растворе ткань. Слегка отожми её и дай высохнуть.</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Если ткань разгладить теплым утюгом, получится аккуратный накрахмаленный </w:t>
            </w:r>
            <w:r>
              <w:rPr>
                <w:rFonts w:ascii="Times New Roman" w:eastAsia="Times New Roman" w:hAnsi="Times New Roman" w:cs="Times New Roman"/>
                <w:i/>
                <w:iCs/>
                <w:color w:val="000000"/>
                <w:sz w:val="28"/>
                <w:szCs w:val="28"/>
                <w:u w:val="single"/>
              </w:rPr>
              <w:t>халат.</w:t>
            </w:r>
          </w:p>
          <w:p w:rsidR="00601F8B" w:rsidRDefault="00601F8B" w:rsidP="00D275EB">
            <w:pPr>
              <w:shd w:val="clear" w:color="auto" w:fill="FFFFFF"/>
              <w:spacing w:after="0"/>
              <w:ind w:firstLine="425"/>
              <w:rPr>
                <w:rFonts w:ascii="Times New Roman" w:eastAsia="Times New Roman" w:hAnsi="Times New Roman" w:cs="Times New Roman"/>
                <w:color w:val="000000"/>
                <w:sz w:val="28"/>
                <w:szCs w:val="28"/>
              </w:rPr>
            </w:pPr>
            <w:r>
              <w:rPr>
                <w:rFonts w:ascii="Times New Roman" w:eastAsia="Times New Roman" w:hAnsi="Times New Roman" w:cs="Times New Roman"/>
                <w:i/>
                <w:iCs/>
                <w:color w:val="000000"/>
                <w:sz w:val="28"/>
                <w:szCs w:val="28"/>
              </w:rPr>
              <w:t>Надевай его и принимай больных.</w:t>
            </w:r>
          </w:p>
        </w:tc>
        <w:tc>
          <w:tcPr>
            <w:tcW w:w="2517" w:type="dxa"/>
            <w:tcBorders>
              <w:top w:val="single" w:sz="4" w:space="0" w:color="auto"/>
              <w:left w:val="single" w:sz="4" w:space="0" w:color="auto"/>
              <w:bottom w:val="single" w:sz="4" w:space="0" w:color="auto"/>
              <w:right w:val="single" w:sz="4" w:space="0" w:color="auto"/>
            </w:tcBorders>
          </w:tcPr>
          <w:p w:rsidR="00601F8B" w:rsidRDefault="00601F8B" w:rsidP="00D275EB">
            <w:pPr>
              <w:spacing w:after="0"/>
              <w:ind w:firstLine="425"/>
              <w:rPr>
                <w:rFonts w:ascii="Times New Roman" w:eastAsiaTheme="minorHAnsi" w:hAnsi="Times New Roman" w:cs="Times New Roman"/>
                <w:sz w:val="28"/>
                <w:szCs w:val="28"/>
                <w:lang w:eastAsia="en-US"/>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D275EB">
            <w:pPr>
              <w:spacing w:after="0"/>
              <w:ind w:firstLine="425"/>
              <w:rPr>
                <w:rFonts w:ascii="Times New Roman" w:hAnsi="Times New Roman" w:cs="Times New Roman"/>
                <w:sz w:val="28"/>
                <w:szCs w:val="28"/>
              </w:rPr>
            </w:pPr>
          </w:p>
          <w:p w:rsidR="00601F8B" w:rsidRDefault="00601F8B" w:rsidP="009B2E74">
            <w:pPr>
              <w:spacing w:after="0"/>
              <w:ind w:firstLine="425"/>
              <w:rPr>
                <w:rFonts w:ascii="Times New Roman" w:hAnsi="Times New Roman" w:cs="Times New Roman"/>
                <w:sz w:val="28"/>
                <w:szCs w:val="28"/>
              </w:rPr>
            </w:pPr>
            <w:r>
              <w:rPr>
                <w:rFonts w:ascii="Times New Roman" w:hAnsi="Times New Roman" w:cs="Times New Roman"/>
                <w:b/>
                <w:i/>
                <w:sz w:val="28"/>
                <w:szCs w:val="28"/>
              </w:rPr>
              <w:t>Познавательные:</w:t>
            </w:r>
            <w:r>
              <w:rPr>
                <w:rFonts w:ascii="Times New Roman" w:hAnsi="Times New Roman" w:cs="Times New Roman"/>
                <w:sz w:val="28"/>
                <w:szCs w:val="28"/>
              </w:rPr>
              <w:t xml:space="preserve"> умение применять изученные </w:t>
            </w:r>
            <w:r w:rsidR="009B2E74">
              <w:rPr>
                <w:rFonts w:ascii="Times New Roman" w:hAnsi="Times New Roman" w:cs="Times New Roman"/>
                <w:sz w:val="28"/>
                <w:szCs w:val="28"/>
              </w:rPr>
              <w:t>понятия</w:t>
            </w:r>
            <w:r>
              <w:rPr>
                <w:rFonts w:ascii="Times New Roman" w:hAnsi="Times New Roman" w:cs="Times New Roman"/>
                <w:sz w:val="28"/>
                <w:szCs w:val="28"/>
              </w:rPr>
              <w:t xml:space="preserve"> в новой ситуации.</w:t>
            </w:r>
          </w:p>
        </w:tc>
      </w:tr>
    </w:tbl>
    <w:p w:rsidR="00601F8B" w:rsidRDefault="00601F8B"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lastRenderedPageBreak/>
        <w:t xml:space="preserve">Из данного фрагмента урока, мы видим, что реализация первого педагогического условия гипотезы проявляется на этапе изучения новых знаний и на этапе закрепления. На этапе изучения новых знаний, чтобы подвести учащихся к теме урока была загадана загадка, чтобы учащиеся определили какое понятие </w:t>
      </w:r>
      <w:r w:rsidR="001512DF">
        <w:rPr>
          <w:rFonts w:ascii="Times New Roman" w:hAnsi="Times New Roman" w:cs="Times New Roman"/>
          <w:sz w:val="28"/>
          <w:szCs w:val="28"/>
        </w:rPr>
        <w:t xml:space="preserve">будет основным на данном уроке (это понятие картошка). К уроку была подготовлена выставка дополнительной литературы к понятию «картошка». На выставке были представлены различные книги, из разных областей наук, чтобы учащиеся могли усвоить, как понятие картошка раскрывают разные науки. Точнее филология, растениеводство, кулинария. Учащиеся подбирают тексты из книг, представленные на выставке. </w:t>
      </w:r>
      <w:r w:rsidR="00560BD5">
        <w:rPr>
          <w:rFonts w:ascii="Times New Roman" w:hAnsi="Times New Roman" w:cs="Times New Roman"/>
          <w:sz w:val="28"/>
          <w:szCs w:val="28"/>
        </w:rPr>
        <w:t xml:space="preserve">Главный критерий отбора текста </w:t>
      </w:r>
      <w:r w:rsidR="001512DF">
        <w:rPr>
          <w:rFonts w:ascii="Times New Roman" w:hAnsi="Times New Roman" w:cs="Times New Roman"/>
          <w:sz w:val="28"/>
          <w:szCs w:val="28"/>
        </w:rPr>
        <w:t xml:space="preserve">- это </w:t>
      </w:r>
      <w:r w:rsidR="00560BD5">
        <w:rPr>
          <w:rFonts w:ascii="Times New Roman" w:hAnsi="Times New Roman" w:cs="Times New Roman"/>
          <w:sz w:val="28"/>
          <w:szCs w:val="28"/>
        </w:rPr>
        <w:t xml:space="preserve">выделение в тексте существенных признаков понятия. Плюсы данной выставки в том, что книги подобраны из разных областей, соответственно существенные признаки понятия у каждой области свои. Читая текст, учащийся видит существенные признаки понятия, тем самым понятие усваивается, за тем формируется система понятий. </w:t>
      </w:r>
    </w:p>
    <w:p w:rsidR="00560BD5" w:rsidRDefault="00560BD5"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На этапе закрепления учащимся предлагаются научно-познавательные тексты, которые содержат сущностные характеристики понятия, пот которым детям </w:t>
      </w:r>
      <w:r>
        <w:rPr>
          <w:rFonts w:ascii="Times New Roman" w:hAnsi="Times New Roman" w:cs="Times New Roman"/>
          <w:sz w:val="28"/>
          <w:szCs w:val="28"/>
        </w:rPr>
        <w:lastRenderedPageBreak/>
        <w:t xml:space="preserve">нужно определить, что это за понятие. Идёт отработка умения применять изученное понятие в новой ситуации, что способствует включению данного понятия в систему других понятий. </w:t>
      </w:r>
    </w:p>
    <w:p w:rsidR="00560BD5" w:rsidRPr="00355641" w:rsidRDefault="00560BD5"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Данный урок так же направлен на формирование умений работать с учебным или научно-популярным текстом, в конце урока была создана памятка «Как работать с учебным текстом», данная памятка пригодится для работы с текстами данного вида на любом уроке.</w:t>
      </w:r>
    </w:p>
    <w:p w:rsidR="004975F9" w:rsidRDefault="00C716F2" w:rsidP="00FE0E8B">
      <w:pPr>
        <w:spacing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Рассмотрим реализацию данного педагогического условия уже с другим приёмом совместного подбора текстов во фрагменте урока по технологии из конспекта урока (см. прил. </w:t>
      </w:r>
      <w:r w:rsidR="00D275EB">
        <w:rPr>
          <w:rFonts w:ascii="Times New Roman" w:hAnsi="Times New Roman" w:cs="Times New Roman"/>
          <w:sz w:val="28"/>
          <w:szCs w:val="28"/>
        </w:rPr>
        <w:t>21</w:t>
      </w:r>
      <w:r>
        <w:rPr>
          <w:rFonts w:ascii="Times New Roman" w:hAnsi="Times New Roman" w:cs="Times New Roman"/>
          <w:sz w:val="28"/>
          <w:szCs w:val="28"/>
        </w:rPr>
        <w:t>).</w:t>
      </w:r>
    </w:p>
    <w:p w:rsidR="00C716F2" w:rsidRDefault="00C716F2" w:rsidP="00FE0E8B">
      <w:pPr>
        <w:spacing w:after="0" w:line="360" w:lineRule="auto"/>
        <w:ind w:firstLine="425"/>
        <w:jc w:val="center"/>
        <w:rPr>
          <w:rFonts w:ascii="Times New Roman" w:eastAsia="Times New Roman" w:hAnsi="Times New Roman"/>
          <w:b/>
          <w:sz w:val="28"/>
          <w:szCs w:val="28"/>
        </w:rPr>
      </w:pPr>
      <w:r>
        <w:rPr>
          <w:rFonts w:ascii="Times New Roman" w:hAnsi="Times New Roman"/>
          <w:b/>
          <w:sz w:val="28"/>
          <w:szCs w:val="28"/>
        </w:rPr>
        <w:t>Фрагмент урока по технологии</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b/>
          <w:sz w:val="28"/>
          <w:szCs w:val="28"/>
        </w:rPr>
        <w:t xml:space="preserve">Класс: </w:t>
      </w:r>
      <w:r>
        <w:rPr>
          <w:rFonts w:ascii="Times New Roman" w:hAnsi="Times New Roman"/>
          <w:sz w:val="28"/>
          <w:szCs w:val="28"/>
        </w:rPr>
        <w:t>4 «А»</w:t>
      </w:r>
    </w:p>
    <w:p w:rsidR="00C716F2" w:rsidRDefault="00C716F2" w:rsidP="00FE0E8B">
      <w:pPr>
        <w:spacing w:after="0" w:line="360" w:lineRule="auto"/>
        <w:ind w:firstLine="425"/>
        <w:jc w:val="both"/>
        <w:rPr>
          <w:rFonts w:ascii="Times New Roman" w:hAnsi="Times New Roman"/>
          <w:b/>
          <w:sz w:val="28"/>
          <w:szCs w:val="28"/>
        </w:rPr>
      </w:pPr>
      <w:r>
        <w:rPr>
          <w:rFonts w:ascii="Times New Roman" w:hAnsi="Times New Roman"/>
          <w:b/>
          <w:sz w:val="28"/>
          <w:szCs w:val="28"/>
        </w:rPr>
        <w:t xml:space="preserve">УМК: </w:t>
      </w:r>
      <w:r>
        <w:rPr>
          <w:rFonts w:ascii="Times New Roman" w:hAnsi="Times New Roman"/>
          <w:sz w:val="28"/>
          <w:szCs w:val="28"/>
        </w:rPr>
        <w:t>«Гармония»</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b/>
          <w:sz w:val="28"/>
          <w:szCs w:val="28"/>
        </w:rPr>
        <w:t xml:space="preserve">Тип урока: </w:t>
      </w:r>
      <w:r>
        <w:rPr>
          <w:rFonts w:ascii="Times New Roman" w:hAnsi="Times New Roman"/>
          <w:sz w:val="28"/>
          <w:szCs w:val="28"/>
        </w:rPr>
        <w:t>Практический.</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b/>
          <w:sz w:val="28"/>
          <w:szCs w:val="28"/>
        </w:rPr>
        <w:t>Тема урока: «</w:t>
      </w:r>
      <w:r>
        <w:rPr>
          <w:rFonts w:ascii="Times New Roman" w:hAnsi="Times New Roman"/>
          <w:sz w:val="28"/>
          <w:szCs w:val="28"/>
        </w:rPr>
        <w:t>Древнее ремесло – плетение изделий. Плетёная коробочка».</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b/>
          <w:sz w:val="28"/>
          <w:szCs w:val="28"/>
        </w:rPr>
        <w:t>Цель урока:</w:t>
      </w:r>
      <w:r>
        <w:rPr>
          <w:rFonts w:ascii="Times New Roman" w:hAnsi="Times New Roman"/>
          <w:sz w:val="28"/>
          <w:szCs w:val="28"/>
        </w:rPr>
        <w:t xml:space="preserve"> Ознакомить учащихся с технологией плетения изделий из полосок бумаги.</w:t>
      </w:r>
    </w:p>
    <w:p w:rsidR="00C716F2" w:rsidRDefault="00C716F2" w:rsidP="00FE0E8B">
      <w:pPr>
        <w:spacing w:after="0" w:line="360" w:lineRule="auto"/>
        <w:ind w:firstLine="425"/>
        <w:jc w:val="both"/>
        <w:rPr>
          <w:rFonts w:ascii="Times New Roman" w:hAnsi="Times New Roman"/>
          <w:b/>
          <w:sz w:val="28"/>
          <w:szCs w:val="28"/>
        </w:rPr>
      </w:pPr>
      <w:r>
        <w:rPr>
          <w:rFonts w:ascii="Times New Roman" w:hAnsi="Times New Roman"/>
          <w:b/>
          <w:sz w:val="28"/>
          <w:szCs w:val="28"/>
        </w:rPr>
        <w:t xml:space="preserve">Задачи урока: </w:t>
      </w:r>
    </w:p>
    <w:p w:rsidR="00C716F2" w:rsidRDefault="00C716F2" w:rsidP="00FE0E8B">
      <w:pPr>
        <w:spacing w:after="0" w:line="360" w:lineRule="auto"/>
        <w:ind w:firstLine="425"/>
        <w:jc w:val="both"/>
        <w:rPr>
          <w:rFonts w:ascii="Times New Roman" w:hAnsi="Times New Roman"/>
          <w:i/>
          <w:sz w:val="28"/>
          <w:szCs w:val="28"/>
          <w:u w:val="single"/>
        </w:rPr>
      </w:pPr>
      <w:r>
        <w:rPr>
          <w:rFonts w:ascii="Times New Roman" w:hAnsi="Times New Roman"/>
          <w:i/>
          <w:sz w:val="28"/>
          <w:szCs w:val="28"/>
          <w:u w:val="single"/>
        </w:rPr>
        <w:t>Образовательные:</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познакомить учащихся с историей возникновения одного из видов древних ремёсел – плетение изделий;</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познакомить учащихся с технологией плетения изделий из полосок бумаги;</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формирование у учащихся практических умений изготовления изделий в технике плетения;</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сформировать у учащихся понятие о ремесле, как составляющим элементом культуры человека.</w:t>
      </w:r>
    </w:p>
    <w:p w:rsidR="00C716F2" w:rsidRDefault="00C716F2" w:rsidP="00FE0E8B">
      <w:pPr>
        <w:spacing w:after="0" w:line="360" w:lineRule="auto"/>
        <w:ind w:firstLine="425"/>
        <w:jc w:val="both"/>
        <w:rPr>
          <w:rFonts w:ascii="Times New Roman" w:hAnsi="Times New Roman"/>
          <w:i/>
          <w:sz w:val="28"/>
          <w:szCs w:val="28"/>
          <w:u w:val="single"/>
        </w:rPr>
      </w:pPr>
      <w:r>
        <w:rPr>
          <w:rFonts w:ascii="Times New Roman" w:hAnsi="Times New Roman"/>
          <w:i/>
          <w:sz w:val="28"/>
          <w:szCs w:val="28"/>
          <w:u w:val="single"/>
        </w:rPr>
        <w:t>Развивающие:</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развитие у учащихся тонкой моторики, внимания, пространственного мышления;</w:t>
      </w:r>
    </w:p>
    <w:p w:rsidR="00C716F2" w:rsidRDefault="00C716F2" w:rsidP="00FE0E8B">
      <w:pPr>
        <w:spacing w:after="0" w:line="360" w:lineRule="auto"/>
        <w:ind w:firstLine="425"/>
        <w:rPr>
          <w:rFonts w:ascii="Times New Roman" w:hAnsi="Times New Roman"/>
          <w:sz w:val="28"/>
          <w:szCs w:val="28"/>
        </w:rPr>
      </w:pPr>
      <w:r>
        <w:rPr>
          <w:rFonts w:ascii="Times New Roman" w:hAnsi="Times New Roman"/>
          <w:sz w:val="28"/>
          <w:szCs w:val="28"/>
        </w:rPr>
        <w:lastRenderedPageBreak/>
        <w:t>- развивать у учащихся умение работать по инструкции (словесной);</w:t>
      </w:r>
    </w:p>
    <w:p w:rsidR="00C716F2" w:rsidRDefault="00C716F2" w:rsidP="00FE0E8B">
      <w:pPr>
        <w:spacing w:after="0" w:line="360" w:lineRule="auto"/>
        <w:ind w:firstLine="425"/>
        <w:rPr>
          <w:rFonts w:ascii="Times New Roman" w:hAnsi="Times New Roman"/>
          <w:sz w:val="28"/>
          <w:szCs w:val="28"/>
        </w:rPr>
      </w:pPr>
      <w:r>
        <w:rPr>
          <w:rFonts w:ascii="Times New Roman" w:hAnsi="Times New Roman"/>
          <w:sz w:val="28"/>
          <w:szCs w:val="28"/>
        </w:rPr>
        <w:t>- развивать у учащихся художественный вкус, творческое воображение.</w:t>
      </w:r>
    </w:p>
    <w:p w:rsidR="00C716F2" w:rsidRDefault="00C716F2" w:rsidP="00FE0E8B">
      <w:pPr>
        <w:spacing w:after="0" w:line="360" w:lineRule="auto"/>
        <w:ind w:firstLine="425"/>
        <w:jc w:val="both"/>
        <w:rPr>
          <w:rFonts w:ascii="Times New Roman" w:hAnsi="Times New Roman"/>
          <w:i/>
          <w:sz w:val="28"/>
          <w:szCs w:val="28"/>
          <w:u w:val="single"/>
        </w:rPr>
      </w:pPr>
      <w:r>
        <w:rPr>
          <w:rFonts w:ascii="Times New Roman" w:hAnsi="Times New Roman"/>
          <w:i/>
          <w:sz w:val="28"/>
          <w:szCs w:val="28"/>
          <w:u w:val="single"/>
        </w:rPr>
        <w:t>Воспитательные:</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воспитание у учащихся аккуратности, усидчивости, добросовестного отношения к работе;</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расширять у учащихся представления о гармонии формы («красоты») и функции («пользы», «удобства») в предметах народного мира;</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воспитывать у учащихся экологическое сознание;</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воспитывать у учащихся интерес к культурным традициям;</w:t>
      </w:r>
    </w:p>
    <w:p w:rsidR="00C716F2" w:rsidRDefault="00C716F2" w:rsidP="00FE0E8B">
      <w:pPr>
        <w:spacing w:after="0" w:line="360" w:lineRule="auto"/>
        <w:ind w:firstLine="425"/>
        <w:jc w:val="both"/>
        <w:rPr>
          <w:rFonts w:ascii="Times New Roman" w:hAnsi="Times New Roman"/>
          <w:sz w:val="28"/>
          <w:szCs w:val="28"/>
        </w:rPr>
      </w:pPr>
      <w:r>
        <w:rPr>
          <w:rStyle w:val="c1"/>
          <w:rFonts w:ascii="Times New Roman" w:hAnsi="Times New Roman"/>
          <w:sz w:val="28"/>
          <w:szCs w:val="28"/>
        </w:rPr>
        <w:t>- Расширять у учащихся культурный кругозор;</w:t>
      </w:r>
    </w:p>
    <w:p w:rsidR="00C716F2" w:rsidRDefault="00C716F2" w:rsidP="00FE0E8B">
      <w:pPr>
        <w:spacing w:after="0" w:line="360" w:lineRule="auto"/>
        <w:ind w:firstLine="425"/>
        <w:jc w:val="both"/>
        <w:rPr>
          <w:rStyle w:val="c1"/>
        </w:rPr>
      </w:pPr>
      <w:r>
        <w:rPr>
          <w:rFonts w:ascii="Times New Roman" w:hAnsi="Times New Roman"/>
          <w:sz w:val="28"/>
          <w:szCs w:val="28"/>
        </w:rPr>
        <w:t>- воспитывать любовь к труду.</w:t>
      </w:r>
    </w:p>
    <w:p w:rsidR="00C716F2" w:rsidRDefault="00C716F2" w:rsidP="00FE0E8B">
      <w:pPr>
        <w:spacing w:after="0" w:line="360" w:lineRule="auto"/>
        <w:ind w:firstLine="425"/>
        <w:jc w:val="both"/>
      </w:pPr>
      <w:r>
        <w:rPr>
          <w:rFonts w:ascii="Times New Roman" w:hAnsi="Times New Roman"/>
          <w:b/>
          <w:sz w:val="28"/>
          <w:szCs w:val="28"/>
        </w:rPr>
        <w:t xml:space="preserve">Средства обучения: </w:t>
      </w:r>
      <w:r>
        <w:rPr>
          <w:rFonts w:ascii="Times New Roman" w:hAnsi="Times New Roman"/>
          <w:sz w:val="28"/>
          <w:szCs w:val="28"/>
        </w:rPr>
        <w:t>для учителя – методические рекомендации, учебник, тетрадь, готовый образец;</w:t>
      </w:r>
    </w:p>
    <w:p w:rsidR="00C716F2" w:rsidRDefault="00C716F2" w:rsidP="00FE0E8B">
      <w:pPr>
        <w:spacing w:after="0" w:line="360" w:lineRule="auto"/>
        <w:ind w:firstLine="425"/>
        <w:jc w:val="both"/>
        <w:rPr>
          <w:rFonts w:ascii="Times New Roman" w:hAnsi="Times New Roman"/>
          <w:sz w:val="28"/>
          <w:szCs w:val="28"/>
        </w:rPr>
      </w:pPr>
      <w:r>
        <w:rPr>
          <w:rFonts w:ascii="Times New Roman" w:hAnsi="Times New Roman"/>
          <w:sz w:val="28"/>
          <w:szCs w:val="28"/>
        </w:rPr>
        <w:t xml:space="preserve">                                     для учащихся  - учебник, тетрадь, рабочие инструменты.</w:t>
      </w: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748"/>
        <w:gridCol w:w="2479"/>
      </w:tblGrid>
      <w:tr w:rsidR="00C716F2" w:rsidTr="00B20D0C">
        <w:trPr>
          <w:tblHeader/>
        </w:trPr>
        <w:tc>
          <w:tcPr>
            <w:tcW w:w="2268" w:type="dxa"/>
            <w:tcBorders>
              <w:top w:val="single" w:sz="4" w:space="0" w:color="auto"/>
              <w:left w:val="single" w:sz="4" w:space="0" w:color="auto"/>
              <w:bottom w:val="single" w:sz="4" w:space="0" w:color="auto"/>
              <w:right w:val="single" w:sz="4" w:space="0" w:color="auto"/>
            </w:tcBorders>
            <w:vAlign w:val="center"/>
          </w:tcPr>
          <w:p w:rsidR="00C716F2" w:rsidRPr="00C716F2" w:rsidRDefault="00C716F2" w:rsidP="00D275EB">
            <w:pPr>
              <w:spacing w:after="0"/>
              <w:ind w:firstLine="425"/>
              <w:jc w:val="center"/>
              <w:rPr>
                <w:rFonts w:ascii="Times New Roman" w:hAnsi="Times New Roman"/>
                <w:b/>
                <w:sz w:val="28"/>
                <w:szCs w:val="28"/>
              </w:rPr>
            </w:pPr>
            <w:r w:rsidRPr="00C716F2">
              <w:rPr>
                <w:rFonts w:ascii="Times New Roman" w:hAnsi="Times New Roman"/>
                <w:b/>
                <w:sz w:val="28"/>
                <w:szCs w:val="28"/>
              </w:rPr>
              <w:t>Ход урока</w:t>
            </w:r>
          </w:p>
        </w:tc>
        <w:tc>
          <w:tcPr>
            <w:tcW w:w="4750" w:type="dxa"/>
            <w:tcBorders>
              <w:top w:val="single" w:sz="4" w:space="0" w:color="auto"/>
              <w:left w:val="single" w:sz="4" w:space="0" w:color="auto"/>
              <w:bottom w:val="single" w:sz="4" w:space="0" w:color="auto"/>
              <w:right w:val="single" w:sz="4" w:space="0" w:color="auto"/>
            </w:tcBorders>
            <w:vAlign w:val="center"/>
          </w:tcPr>
          <w:p w:rsidR="00C716F2" w:rsidRPr="00C716F2" w:rsidRDefault="00C716F2" w:rsidP="00D275EB">
            <w:pPr>
              <w:spacing w:after="0"/>
              <w:ind w:firstLine="425"/>
              <w:jc w:val="center"/>
              <w:rPr>
                <w:rFonts w:ascii="Times New Roman" w:hAnsi="Times New Roman"/>
                <w:b/>
                <w:sz w:val="28"/>
                <w:szCs w:val="28"/>
              </w:rPr>
            </w:pPr>
            <w:r w:rsidRPr="00C716F2">
              <w:rPr>
                <w:rFonts w:ascii="Times New Roman" w:hAnsi="Times New Roman"/>
                <w:b/>
                <w:sz w:val="28"/>
                <w:szCs w:val="28"/>
              </w:rPr>
              <w:t>Деятельность учителя (У) и деятельность учащихся (Д)</w:t>
            </w:r>
          </w:p>
        </w:tc>
        <w:tc>
          <w:tcPr>
            <w:tcW w:w="2480" w:type="dxa"/>
            <w:tcBorders>
              <w:top w:val="single" w:sz="4" w:space="0" w:color="auto"/>
              <w:left w:val="single" w:sz="4" w:space="0" w:color="auto"/>
              <w:bottom w:val="single" w:sz="4" w:space="0" w:color="auto"/>
              <w:right w:val="single" w:sz="4" w:space="0" w:color="auto"/>
            </w:tcBorders>
            <w:vAlign w:val="center"/>
          </w:tcPr>
          <w:p w:rsidR="00C716F2" w:rsidRPr="00C716F2" w:rsidRDefault="00C716F2" w:rsidP="00D275EB">
            <w:pPr>
              <w:spacing w:after="0"/>
              <w:ind w:firstLine="425"/>
              <w:jc w:val="center"/>
              <w:rPr>
                <w:rFonts w:ascii="Times New Roman" w:hAnsi="Times New Roman"/>
                <w:b/>
                <w:sz w:val="28"/>
                <w:szCs w:val="28"/>
              </w:rPr>
            </w:pPr>
            <w:r w:rsidRPr="00C716F2">
              <w:rPr>
                <w:rFonts w:ascii="Times New Roman" w:hAnsi="Times New Roman"/>
                <w:b/>
                <w:sz w:val="28"/>
                <w:szCs w:val="28"/>
              </w:rPr>
              <w:t>Формируемые УУД</w:t>
            </w:r>
          </w:p>
        </w:tc>
      </w:tr>
      <w:tr w:rsidR="00C716F2" w:rsidTr="00C716F2">
        <w:tc>
          <w:tcPr>
            <w:tcW w:w="2268" w:type="dxa"/>
            <w:tcBorders>
              <w:top w:val="single" w:sz="4" w:space="0" w:color="auto"/>
              <w:left w:val="single" w:sz="4" w:space="0" w:color="auto"/>
              <w:bottom w:val="single" w:sz="4" w:space="0" w:color="auto"/>
              <w:right w:val="single" w:sz="4" w:space="0" w:color="auto"/>
            </w:tcBorders>
            <w:hideMark/>
          </w:tcPr>
          <w:p w:rsidR="00C716F2" w:rsidRDefault="00C716F2" w:rsidP="00D275EB">
            <w:pPr>
              <w:spacing w:after="0"/>
              <w:ind w:firstLine="425"/>
              <w:jc w:val="both"/>
              <w:rPr>
                <w:rFonts w:ascii="Times New Roman" w:eastAsia="Times New Roman" w:hAnsi="Times New Roman"/>
                <w:b/>
                <w:sz w:val="28"/>
                <w:szCs w:val="28"/>
              </w:rPr>
            </w:pPr>
            <w:r>
              <w:rPr>
                <w:rFonts w:ascii="Times New Roman" w:hAnsi="Times New Roman"/>
                <w:b/>
                <w:sz w:val="28"/>
                <w:szCs w:val="28"/>
              </w:rPr>
              <w:t xml:space="preserve">Теоретический </w:t>
            </w:r>
          </w:p>
        </w:tc>
        <w:tc>
          <w:tcPr>
            <w:tcW w:w="4750" w:type="dxa"/>
            <w:tcBorders>
              <w:top w:val="single" w:sz="4" w:space="0" w:color="auto"/>
              <w:left w:val="single" w:sz="4" w:space="0" w:color="auto"/>
              <w:bottom w:val="single" w:sz="4" w:space="0" w:color="auto"/>
              <w:right w:val="single" w:sz="4" w:space="0" w:color="auto"/>
            </w:tcBorders>
            <w:hideMark/>
          </w:tcPr>
          <w:p w:rsidR="00C716F2" w:rsidRPr="00C716F2" w:rsidRDefault="00C716F2" w:rsidP="00D275EB">
            <w:pPr>
              <w:spacing w:after="0"/>
              <w:ind w:firstLine="425"/>
              <w:jc w:val="both"/>
              <w:rPr>
                <w:rFonts w:ascii="Times New Roman" w:hAnsi="Times New Roman"/>
                <w:sz w:val="28"/>
                <w:szCs w:val="28"/>
              </w:rPr>
            </w:pPr>
            <w:r w:rsidRPr="00C716F2">
              <w:rPr>
                <w:rFonts w:ascii="Times New Roman" w:hAnsi="Times New Roman"/>
                <w:sz w:val="28"/>
                <w:szCs w:val="28"/>
              </w:rPr>
              <w:t>У: Сначала мы с вами познакомимся с теорией. На слайде вы видите несколько различных учебных текстов о понятии «плетение, как вид ремесла». Познакомьтесь пожалуйста с этими текстами и подберите из приведённых текстов, тот который раскрывает основные сущностные характеристики понятия «плетение, как вид ремесла».</w:t>
            </w:r>
          </w:p>
          <w:p w:rsidR="00C716F2" w:rsidRDefault="00C716F2" w:rsidP="00D275EB">
            <w:pPr>
              <w:spacing w:after="0"/>
              <w:ind w:firstLine="425"/>
              <w:jc w:val="both"/>
              <w:rPr>
                <w:rFonts w:ascii="Times New Roman" w:hAnsi="Times New Roman"/>
                <w:sz w:val="28"/>
                <w:szCs w:val="28"/>
              </w:rPr>
            </w:pPr>
            <w:r>
              <w:rPr>
                <w:rFonts w:ascii="Times New Roman" w:hAnsi="Times New Roman"/>
                <w:sz w:val="28"/>
                <w:szCs w:val="28"/>
              </w:rPr>
              <w:t>О: Работают с учебными текстами, подбирают необходимый, выделяют сущностные характеристики понятия.</w:t>
            </w:r>
          </w:p>
          <w:p w:rsidR="00C716F2" w:rsidRDefault="00C716F2" w:rsidP="00D275EB">
            <w:pPr>
              <w:spacing w:after="0"/>
              <w:ind w:firstLine="425"/>
              <w:jc w:val="both"/>
              <w:rPr>
                <w:rFonts w:ascii="Times New Roman" w:hAnsi="Times New Roman"/>
                <w:sz w:val="28"/>
                <w:szCs w:val="28"/>
              </w:rPr>
            </w:pPr>
            <w:r>
              <w:rPr>
                <w:rFonts w:ascii="Times New Roman" w:hAnsi="Times New Roman"/>
                <w:sz w:val="28"/>
                <w:szCs w:val="28"/>
              </w:rPr>
              <w:t>У: Какой же текст, вы подобрали?</w:t>
            </w:r>
          </w:p>
          <w:p w:rsidR="00C716F2" w:rsidRPr="00C716F2" w:rsidRDefault="00C716F2" w:rsidP="00D275EB">
            <w:pPr>
              <w:spacing w:after="0"/>
              <w:ind w:firstLine="425"/>
              <w:jc w:val="both"/>
              <w:rPr>
                <w:rFonts w:ascii="Times New Roman" w:hAnsi="Times New Roman"/>
                <w:i/>
                <w:sz w:val="28"/>
                <w:szCs w:val="28"/>
              </w:rPr>
            </w:pPr>
            <w:r>
              <w:rPr>
                <w:rFonts w:ascii="Times New Roman" w:hAnsi="Times New Roman"/>
                <w:sz w:val="28"/>
                <w:szCs w:val="28"/>
              </w:rPr>
              <w:t xml:space="preserve">О: Я подобрал этот текст </w:t>
            </w:r>
            <w:r w:rsidRPr="00C716F2">
              <w:rPr>
                <w:rFonts w:ascii="Times New Roman" w:hAnsi="Times New Roman"/>
                <w:i/>
                <w:sz w:val="28"/>
                <w:szCs w:val="28"/>
              </w:rPr>
              <w:t xml:space="preserve">«Плетение - один из первых видов народных </w:t>
            </w:r>
            <w:r w:rsidRPr="00C716F2">
              <w:rPr>
                <w:rFonts w:ascii="Times New Roman" w:hAnsi="Times New Roman"/>
                <w:i/>
                <w:sz w:val="28"/>
                <w:szCs w:val="28"/>
              </w:rPr>
              <w:lastRenderedPageBreak/>
              <w:t xml:space="preserve">ремёсел. Этот вид ремесла пришёл к нам из глубины веков. В прошлом плетёнку, корзинку или лукошко мог сделать практически каждый крестьянин. Какие же материалы использовались в этом ремесле? А материалы были следующие – лоза, щепа, берёста. Что же такое лоза? </w:t>
            </w:r>
            <w:r w:rsidRPr="00C716F2">
              <w:rPr>
                <w:rFonts w:ascii="Times New Roman" w:hAnsi="Times New Roman"/>
                <w:i/>
                <w:sz w:val="28"/>
                <w:szCs w:val="28"/>
                <w:u w:val="single"/>
              </w:rPr>
              <w:t>Лоза</w:t>
            </w:r>
            <w:r w:rsidRPr="00C716F2">
              <w:rPr>
                <w:rFonts w:ascii="Times New Roman" w:hAnsi="Times New Roman"/>
                <w:i/>
                <w:sz w:val="28"/>
                <w:szCs w:val="28"/>
              </w:rPr>
              <w:t xml:space="preserve"> – это гибкие прутья (ветки), которые срезали с деревьев и кустарников. Чаще использовали лозу ивы. Изделия из лозы очень прочные и при этом лёгкие и удобные. </w:t>
            </w:r>
            <w:r w:rsidRPr="00C716F2">
              <w:rPr>
                <w:rFonts w:ascii="Times New Roman" w:hAnsi="Times New Roman"/>
                <w:i/>
                <w:sz w:val="28"/>
                <w:szCs w:val="28"/>
                <w:u w:val="single"/>
              </w:rPr>
              <w:t xml:space="preserve">Щепа </w:t>
            </w:r>
            <w:r w:rsidRPr="00C716F2">
              <w:rPr>
                <w:rFonts w:ascii="Times New Roman" w:hAnsi="Times New Roman"/>
                <w:i/>
                <w:sz w:val="28"/>
                <w:szCs w:val="28"/>
              </w:rPr>
              <w:t xml:space="preserve">– это тончайшие полоски древесины, которые можно получить, если расколоть деревянное полено специальным образом. </w:t>
            </w:r>
            <w:r w:rsidRPr="00C716F2">
              <w:rPr>
                <w:rFonts w:ascii="Times New Roman" w:hAnsi="Times New Roman"/>
                <w:i/>
                <w:sz w:val="28"/>
                <w:szCs w:val="28"/>
                <w:u w:val="single"/>
              </w:rPr>
              <w:t xml:space="preserve">Берёста </w:t>
            </w:r>
            <w:r w:rsidRPr="00C716F2">
              <w:rPr>
                <w:rFonts w:ascii="Times New Roman" w:hAnsi="Times New Roman"/>
                <w:i/>
                <w:sz w:val="28"/>
                <w:szCs w:val="28"/>
              </w:rPr>
              <w:t>– кора обычной берёзы. Используя особое двойное плетение, из полос берёсты изготавливали ёмкости для хранения муки, крупы и соли.</w:t>
            </w:r>
          </w:p>
          <w:p w:rsidR="00C716F2" w:rsidRPr="00C716F2" w:rsidRDefault="00C716F2" w:rsidP="00D275EB">
            <w:pPr>
              <w:spacing w:after="0"/>
              <w:ind w:firstLine="425"/>
              <w:jc w:val="both"/>
              <w:rPr>
                <w:rFonts w:ascii="Times New Roman" w:hAnsi="Times New Roman"/>
                <w:i/>
                <w:sz w:val="28"/>
                <w:szCs w:val="28"/>
              </w:rPr>
            </w:pPr>
            <w:r w:rsidRPr="00C716F2">
              <w:rPr>
                <w:rFonts w:ascii="Times New Roman" w:hAnsi="Times New Roman"/>
                <w:i/>
                <w:sz w:val="28"/>
                <w:szCs w:val="28"/>
              </w:rPr>
              <w:t>У: Почему, вы подобрали именно этот текст? Какие сущностные характеристики этого понятия «плетение» вы увидели в тексте?</w:t>
            </w:r>
          </w:p>
          <w:p w:rsidR="00C716F2" w:rsidRDefault="00C716F2" w:rsidP="00D275EB">
            <w:pPr>
              <w:spacing w:after="0"/>
              <w:ind w:firstLine="425"/>
              <w:jc w:val="both"/>
              <w:rPr>
                <w:rFonts w:ascii="Times New Roman" w:hAnsi="Times New Roman"/>
                <w:sz w:val="28"/>
                <w:szCs w:val="28"/>
              </w:rPr>
            </w:pPr>
            <w:r>
              <w:rPr>
                <w:rFonts w:ascii="Times New Roman" w:hAnsi="Times New Roman"/>
                <w:sz w:val="28"/>
                <w:szCs w:val="28"/>
              </w:rPr>
              <w:t>О: Плетение – это вид народного ремесла.</w:t>
            </w:r>
          </w:p>
          <w:p w:rsidR="00C716F2" w:rsidRPr="00C716F2" w:rsidRDefault="00C716F2" w:rsidP="00D275EB">
            <w:pPr>
              <w:spacing w:after="0"/>
              <w:ind w:firstLine="425"/>
              <w:jc w:val="both"/>
              <w:rPr>
                <w:rFonts w:ascii="Times New Roman" w:hAnsi="Times New Roman"/>
                <w:sz w:val="28"/>
                <w:szCs w:val="28"/>
              </w:rPr>
            </w:pPr>
            <w:r w:rsidRPr="00C716F2">
              <w:rPr>
                <w:rFonts w:ascii="Times New Roman" w:hAnsi="Times New Roman"/>
                <w:sz w:val="28"/>
                <w:szCs w:val="28"/>
              </w:rPr>
              <w:t>У: Мы с вами познакомились с новым понятием «плетение». По существенным признакам. Мы выяснили, что плетение – это вид ремесла.</w:t>
            </w:r>
            <w:r>
              <w:rPr>
                <w:rFonts w:ascii="Times New Roman" w:hAnsi="Times New Roman"/>
                <w:sz w:val="28"/>
                <w:szCs w:val="28"/>
              </w:rPr>
              <w:t xml:space="preserve"> </w:t>
            </w:r>
            <w:r w:rsidRPr="00C716F2">
              <w:rPr>
                <w:rFonts w:ascii="Times New Roman" w:hAnsi="Times New Roman"/>
                <w:sz w:val="28"/>
                <w:szCs w:val="28"/>
              </w:rPr>
              <w:t>А что такое ремесло?</w:t>
            </w:r>
          </w:p>
          <w:p w:rsidR="00C716F2" w:rsidRDefault="00C716F2" w:rsidP="00D275EB">
            <w:pPr>
              <w:spacing w:after="0"/>
              <w:ind w:firstLine="425"/>
              <w:jc w:val="both"/>
              <w:rPr>
                <w:rFonts w:ascii="Times New Roman" w:hAnsi="Times New Roman"/>
                <w:sz w:val="28"/>
                <w:szCs w:val="28"/>
              </w:rPr>
            </w:pPr>
            <w:r>
              <w:rPr>
                <w:rFonts w:ascii="Times New Roman" w:hAnsi="Times New Roman"/>
                <w:sz w:val="28"/>
                <w:szCs w:val="28"/>
              </w:rPr>
              <w:t>О: Вид народного промысла.</w:t>
            </w:r>
          </w:p>
          <w:p w:rsidR="00C716F2" w:rsidRPr="00C716F2" w:rsidRDefault="00C716F2" w:rsidP="00D275EB">
            <w:pPr>
              <w:spacing w:after="0"/>
              <w:ind w:firstLine="425"/>
              <w:jc w:val="both"/>
              <w:rPr>
                <w:rFonts w:ascii="Times New Roman" w:hAnsi="Times New Roman"/>
                <w:sz w:val="28"/>
                <w:szCs w:val="28"/>
              </w:rPr>
            </w:pPr>
            <w:r w:rsidRPr="00C716F2">
              <w:rPr>
                <w:rFonts w:ascii="Times New Roman" w:hAnsi="Times New Roman"/>
                <w:sz w:val="28"/>
                <w:szCs w:val="28"/>
              </w:rPr>
              <w:t xml:space="preserve">У: Верно. А к чему относятся народные промыслы? </w:t>
            </w:r>
          </w:p>
          <w:p w:rsidR="00C716F2" w:rsidRDefault="00C716F2" w:rsidP="00D275EB">
            <w:pPr>
              <w:spacing w:after="0"/>
              <w:ind w:firstLine="425"/>
              <w:jc w:val="both"/>
              <w:rPr>
                <w:rFonts w:ascii="Times New Roman" w:hAnsi="Times New Roman"/>
                <w:sz w:val="28"/>
                <w:szCs w:val="28"/>
              </w:rPr>
            </w:pPr>
            <w:r>
              <w:rPr>
                <w:rFonts w:ascii="Times New Roman" w:hAnsi="Times New Roman"/>
                <w:sz w:val="28"/>
                <w:szCs w:val="28"/>
              </w:rPr>
              <w:t>О: К культуре какого-то государства.</w:t>
            </w:r>
          </w:p>
          <w:p w:rsidR="00C716F2" w:rsidRPr="00C716F2" w:rsidRDefault="00C716F2" w:rsidP="00D275EB">
            <w:pPr>
              <w:spacing w:after="0"/>
              <w:ind w:firstLine="425"/>
              <w:jc w:val="both"/>
              <w:rPr>
                <w:rFonts w:ascii="Times New Roman" w:hAnsi="Times New Roman"/>
                <w:sz w:val="28"/>
                <w:szCs w:val="28"/>
              </w:rPr>
            </w:pPr>
            <w:r w:rsidRPr="00C716F2">
              <w:rPr>
                <w:rFonts w:ascii="Times New Roman" w:hAnsi="Times New Roman"/>
                <w:sz w:val="28"/>
                <w:szCs w:val="28"/>
              </w:rPr>
              <w:lastRenderedPageBreak/>
              <w:t>У: Хорошо. Но культура у нас тоже состоит из разных компонентов. Опирайтесь на текст, вспоминайте к какому виду культуры мы отнесём понятие «плетение»?</w:t>
            </w:r>
          </w:p>
          <w:p w:rsidR="00C716F2" w:rsidRDefault="00C716F2" w:rsidP="00D275EB">
            <w:pPr>
              <w:spacing w:after="0"/>
              <w:ind w:firstLine="425"/>
              <w:jc w:val="both"/>
              <w:rPr>
                <w:rFonts w:ascii="Times New Roman" w:hAnsi="Times New Roman"/>
                <w:sz w:val="28"/>
                <w:szCs w:val="28"/>
              </w:rPr>
            </w:pPr>
            <w:r>
              <w:rPr>
                <w:rFonts w:ascii="Times New Roman" w:hAnsi="Times New Roman"/>
                <w:sz w:val="28"/>
                <w:szCs w:val="28"/>
              </w:rPr>
              <w:t>О: К труду.</w:t>
            </w:r>
          </w:p>
          <w:p w:rsidR="00C716F2" w:rsidRDefault="00C716F2" w:rsidP="00D275EB">
            <w:pPr>
              <w:spacing w:after="0"/>
              <w:ind w:firstLine="425"/>
              <w:jc w:val="both"/>
              <w:rPr>
                <w:rFonts w:ascii="Times New Roman" w:hAnsi="Times New Roman"/>
                <w:sz w:val="28"/>
                <w:szCs w:val="28"/>
              </w:rPr>
            </w:pPr>
            <w:r w:rsidRPr="00C716F2">
              <w:rPr>
                <w:rFonts w:ascii="Times New Roman" w:hAnsi="Times New Roman"/>
                <w:sz w:val="28"/>
                <w:szCs w:val="28"/>
              </w:rPr>
              <w:t>У: Сегодня на уроке мы побудем мастерами, и попытаемся изготовить коробочку. С помощью технологии прямое плетение.</w:t>
            </w:r>
          </w:p>
        </w:tc>
        <w:tc>
          <w:tcPr>
            <w:tcW w:w="2480" w:type="dxa"/>
            <w:tcBorders>
              <w:top w:val="single" w:sz="4" w:space="0" w:color="auto"/>
              <w:left w:val="single" w:sz="4" w:space="0" w:color="auto"/>
              <w:bottom w:val="single" w:sz="4" w:space="0" w:color="auto"/>
              <w:right w:val="single" w:sz="4" w:space="0" w:color="auto"/>
            </w:tcBorders>
          </w:tcPr>
          <w:p w:rsidR="00C716F2" w:rsidRDefault="00C716F2" w:rsidP="00D275EB">
            <w:pPr>
              <w:spacing w:after="0"/>
              <w:ind w:firstLine="425"/>
              <w:jc w:val="both"/>
              <w:rPr>
                <w:rFonts w:ascii="Times New Roman" w:hAnsi="Times New Roman"/>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C716F2" w:rsidRDefault="00C716F2" w:rsidP="00D275EB">
            <w:pPr>
              <w:spacing w:after="0"/>
              <w:ind w:firstLine="425"/>
              <w:jc w:val="both"/>
              <w:rPr>
                <w:rFonts w:ascii="Times New Roman" w:hAnsi="Times New Roman"/>
                <w:sz w:val="28"/>
                <w:szCs w:val="28"/>
              </w:rPr>
            </w:pPr>
            <w:r>
              <w:rPr>
                <w:rFonts w:ascii="Times New Roman" w:hAnsi="Times New Roman"/>
                <w:b/>
                <w:sz w:val="28"/>
                <w:szCs w:val="28"/>
              </w:rPr>
              <w:t xml:space="preserve">Познавательные </w:t>
            </w:r>
            <w:r>
              <w:rPr>
                <w:rFonts w:ascii="Times New Roman" w:hAnsi="Times New Roman"/>
                <w:sz w:val="28"/>
                <w:szCs w:val="28"/>
              </w:rPr>
              <w:t>(работа с текстом учебника; знакомство с различными видами и техники плетения</w:t>
            </w:r>
            <w:r w:rsidR="00D275EB">
              <w:rPr>
                <w:rFonts w:ascii="Times New Roman" w:hAnsi="Times New Roman"/>
                <w:sz w:val="28"/>
                <w:szCs w:val="28"/>
              </w:rPr>
              <w:t>; знакомство с понятием «ремесло»</w:t>
            </w:r>
            <w:r>
              <w:rPr>
                <w:rFonts w:ascii="Times New Roman" w:hAnsi="Times New Roman"/>
                <w:sz w:val="28"/>
                <w:szCs w:val="28"/>
              </w:rPr>
              <w:t>).</w:t>
            </w:r>
          </w:p>
          <w:p w:rsidR="00C716F2" w:rsidRDefault="00C716F2" w:rsidP="00D275EB">
            <w:pPr>
              <w:spacing w:after="0"/>
              <w:ind w:firstLine="425"/>
              <w:jc w:val="both"/>
              <w:rPr>
                <w:rFonts w:ascii="Times New Roman" w:hAnsi="Times New Roman"/>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D275EB" w:rsidRDefault="00D275EB" w:rsidP="00D275EB">
            <w:pPr>
              <w:spacing w:after="0"/>
              <w:ind w:firstLine="425"/>
              <w:jc w:val="both"/>
              <w:rPr>
                <w:rFonts w:ascii="Times New Roman" w:hAnsi="Times New Roman"/>
                <w:b/>
                <w:sz w:val="28"/>
                <w:szCs w:val="28"/>
              </w:rPr>
            </w:pPr>
          </w:p>
          <w:p w:rsidR="00C716F2" w:rsidRDefault="00C716F2" w:rsidP="00D275EB">
            <w:pPr>
              <w:spacing w:after="0"/>
              <w:ind w:firstLine="425"/>
              <w:jc w:val="both"/>
              <w:rPr>
                <w:rFonts w:ascii="Times New Roman" w:hAnsi="Times New Roman"/>
                <w:sz w:val="28"/>
                <w:szCs w:val="28"/>
              </w:rPr>
            </w:pPr>
            <w:r>
              <w:rPr>
                <w:rFonts w:ascii="Times New Roman" w:hAnsi="Times New Roman"/>
                <w:b/>
                <w:sz w:val="28"/>
                <w:szCs w:val="28"/>
              </w:rPr>
              <w:t xml:space="preserve">Личностные </w:t>
            </w:r>
            <w:r>
              <w:rPr>
                <w:rFonts w:ascii="Times New Roman" w:hAnsi="Times New Roman"/>
                <w:sz w:val="28"/>
                <w:szCs w:val="28"/>
              </w:rPr>
              <w:t>(потребность в творческой деятельности; реализация собственных замыслов).</w:t>
            </w:r>
          </w:p>
        </w:tc>
      </w:tr>
    </w:tbl>
    <w:p w:rsidR="00C716F2" w:rsidRDefault="00C716F2"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lastRenderedPageBreak/>
        <w:t>Реализация первого педагогического условия происходит на теоретическом этапе</w:t>
      </w:r>
      <w:r w:rsidR="00887127">
        <w:rPr>
          <w:rFonts w:ascii="Times New Roman" w:hAnsi="Times New Roman" w:cs="Times New Roman"/>
          <w:sz w:val="28"/>
          <w:szCs w:val="28"/>
        </w:rPr>
        <w:t xml:space="preserve"> урока</w:t>
      </w:r>
      <w:r>
        <w:rPr>
          <w:rFonts w:ascii="Times New Roman" w:hAnsi="Times New Roman" w:cs="Times New Roman"/>
          <w:sz w:val="28"/>
          <w:szCs w:val="28"/>
        </w:rPr>
        <w:t>. На данном уроке уже используется другой приём по совместному подбору текстов. Если на уроке литературного чтения была организована выставка книг, то на данном уроке уже организована выставка самих текстов. Сначала в совместной работе учителя и учащихся были определены существенные признаки понятия, за тем по существенным признакам нужно было выбрать подходящий текст. В отличие от предыдущего рассмотренного урока на этом уроке учитель акцентирует внимание, что данное понятие входит в систему других понятий, следовательно понятие связано. Это хорошо усваивают дети.</w:t>
      </w:r>
      <w:r w:rsidR="002E4DCE">
        <w:rPr>
          <w:rFonts w:ascii="Times New Roman" w:hAnsi="Times New Roman" w:cs="Times New Roman"/>
          <w:sz w:val="28"/>
          <w:szCs w:val="28"/>
        </w:rPr>
        <w:t xml:space="preserve"> Они вникают в текст, осознают его, выделяют главное; </w:t>
      </w:r>
      <w:r>
        <w:rPr>
          <w:rFonts w:ascii="Times New Roman" w:hAnsi="Times New Roman" w:cs="Times New Roman"/>
          <w:sz w:val="28"/>
          <w:szCs w:val="28"/>
        </w:rPr>
        <w:t xml:space="preserve">соотносят </w:t>
      </w:r>
      <w:r w:rsidR="003215B8">
        <w:rPr>
          <w:rFonts w:ascii="Times New Roman" w:hAnsi="Times New Roman" w:cs="Times New Roman"/>
          <w:sz w:val="28"/>
          <w:szCs w:val="28"/>
        </w:rPr>
        <w:t xml:space="preserve">понятия </w:t>
      </w:r>
      <w:r w:rsidR="002E4DCE">
        <w:rPr>
          <w:rFonts w:ascii="Times New Roman" w:hAnsi="Times New Roman" w:cs="Times New Roman"/>
          <w:sz w:val="28"/>
          <w:szCs w:val="28"/>
        </w:rPr>
        <w:t xml:space="preserve">из текста с другими понятиями </w:t>
      </w:r>
      <w:r w:rsidR="003215B8">
        <w:rPr>
          <w:rFonts w:ascii="Times New Roman" w:hAnsi="Times New Roman" w:cs="Times New Roman"/>
          <w:sz w:val="28"/>
          <w:szCs w:val="28"/>
        </w:rPr>
        <w:t>тем самым образуется некая система понятий.</w:t>
      </w:r>
      <w:r w:rsidR="002E4DCE">
        <w:rPr>
          <w:rFonts w:ascii="Times New Roman" w:hAnsi="Times New Roman" w:cs="Times New Roman"/>
          <w:sz w:val="28"/>
          <w:szCs w:val="28"/>
        </w:rPr>
        <w:t xml:space="preserve"> </w:t>
      </w:r>
    </w:p>
    <w:p w:rsidR="004975F9" w:rsidRDefault="004975F9" w:rsidP="00FE0E8B">
      <w:pPr>
        <w:spacing w:after="0" w:line="360" w:lineRule="auto"/>
        <w:ind w:firstLine="425"/>
        <w:jc w:val="both"/>
        <w:rPr>
          <w:rFonts w:ascii="Times New Roman" w:hAnsi="Times New Roman" w:cs="Times New Roman"/>
          <w:b/>
          <w:sz w:val="28"/>
          <w:szCs w:val="28"/>
        </w:rPr>
      </w:pPr>
      <w:r w:rsidRPr="00355641">
        <w:rPr>
          <w:rFonts w:ascii="Times New Roman" w:hAnsi="Times New Roman" w:cs="Times New Roman"/>
          <w:sz w:val="28"/>
          <w:szCs w:val="28"/>
        </w:rPr>
        <w:t>Второе условие</w:t>
      </w:r>
      <w:r w:rsidR="00460CE2">
        <w:rPr>
          <w:rFonts w:ascii="Times New Roman" w:hAnsi="Times New Roman" w:cs="Times New Roman"/>
          <w:sz w:val="28"/>
          <w:szCs w:val="28"/>
        </w:rPr>
        <w:t xml:space="preserve"> гипотезы</w:t>
      </w:r>
      <w:r w:rsidRPr="00355641">
        <w:rPr>
          <w:rFonts w:ascii="Times New Roman" w:hAnsi="Times New Roman" w:cs="Times New Roman"/>
          <w:b/>
          <w:sz w:val="28"/>
          <w:szCs w:val="28"/>
        </w:rPr>
        <w:t xml:space="preserve"> – соотне</w:t>
      </w:r>
      <w:r w:rsidR="00460CE2">
        <w:rPr>
          <w:rFonts w:ascii="Times New Roman" w:hAnsi="Times New Roman" w:cs="Times New Roman"/>
          <w:b/>
          <w:sz w:val="28"/>
          <w:szCs w:val="28"/>
        </w:rPr>
        <w:t xml:space="preserve">сение субъектных представлений младших школьников </w:t>
      </w:r>
      <w:r w:rsidRPr="00355641">
        <w:rPr>
          <w:rFonts w:ascii="Times New Roman" w:hAnsi="Times New Roman" w:cs="Times New Roman"/>
          <w:b/>
          <w:sz w:val="28"/>
          <w:szCs w:val="28"/>
        </w:rPr>
        <w:t>с текстом об изучаемом понятии</w:t>
      </w:r>
      <w:r w:rsidR="007D5431" w:rsidRPr="00355641">
        <w:rPr>
          <w:rFonts w:ascii="Times New Roman" w:hAnsi="Times New Roman" w:cs="Times New Roman"/>
          <w:b/>
          <w:sz w:val="28"/>
          <w:szCs w:val="28"/>
        </w:rPr>
        <w:t>.</w:t>
      </w:r>
    </w:p>
    <w:p w:rsidR="00460CE2" w:rsidRPr="00B733FA" w:rsidRDefault="00460CE2" w:rsidP="00FE0E8B">
      <w:pPr>
        <w:spacing w:after="0" w:line="360" w:lineRule="auto"/>
        <w:ind w:firstLine="425"/>
        <w:jc w:val="both"/>
        <w:rPr>
          <w:rFonts w:ascii="Times New Roman" w:hAnsi="Times New Roman" w:cs="Times New Roman"/>
          <w:sz w:val="28"/>
          <w:szCs w:val="28"/>
        </w:rPr>
      </w:pPr>
      <w:r w:rsidRPr="00B733FA">
        <w:rPr>
          <w:rFonts w:ascii="Times New Roman" w:hAnsi="Times New Roman" w:cs="Times New Roman"/>
          <w:sz w:val="28"/>
          <w:szCs w:val="28"/>
        </w:rPr>
        <w:t>Под субъектными представлениями младшего школьника мы понимаем субъектный опыт жизнедеятельности ребёнка. Представление определяется как «наглядный образ предмета или явления, возникающий на основе прошлого опыта (данных ощущения и восприятия) путем его воспроизве</w:t>
      </w:r>
      <w:r w:rsidR="00B733FA" w:rsidRPr="00B733FA">
        <w:rPr>
          <w:rFonts w:ascii="Times New Roman" w:hAnsi="Times New Roman" w:cs="Times New Roman"/>
          <w:sz w:val="28"/>
          <w:szCs w:val="28"/>
        </w:rPr>
        <w:t xml:space="preserve">дения в памяти или воображении». </w:t>
      </w:r>
      <w:r w:rsidRPr="00B733FA">
        <w:rPr>
          <w:rFonts w:ascii="Times New Roman" w:hAnsi="Times New Roman" w:cs="Times New Roman"/>
          <w:sz w:val="28"/>
          <w:szCs w:val="28"/>
        </w:rPr>
        <w:t>Представления обычно менее ярки и детальны, чем восприятия, но более схематизированы и обобщены, так как в них отражаются наиболее характерные наглядные особенности целого класса сходных объектов</w:t>
      </w:r>
      <w:r w:rsidR="00B733FA" w:rsidRPr="00B733FA">
        <w:rPr>
          <w:rFonts w:ascii="Times New Roman" w:hAnsi="Times New Roman" w:cs="Times New Roman"/>
          <w:sz w:val="28"/>
          <w:szCs w:val="28"/>
        </w:rPr>
        <w:t xml:space="preserve">. </w:t>
      </w:r>
    </w:p>
    <w:p w:rsidR="00B733FA" w:rsidRDefault="00B733FA" w:rsidP="00FE0E8B">
      <w:pPr>
        <w:spacing w:after="0" w:line="360" w:lineRule="auto"/>
        <w:ind w:firstLine="425"/>
        <w:jc w:val="both"/>
        <w:rPr>
          <w:rFonts w:ascii="Times New Roman" w:hAnsi="Times New Roman" w:cs="Times New Roman"/>
          <w:sz w:val="28"/>
          <w:szCs w:val="28"/>
        </w:rPr>
      </w:pPr>
      <w:r w:rsidRPr="00B733FA">
        <w:rPr>
          <w:rFonts w:ascii="Times New Roman" w:hAnsi="Times New Roman" w:cs="Times New Roman"/>
          <w:sz w:val="28"/>
          <w:szCs w:val="28"/>
        </w:rPr>
        <w:lastRenderedPageBreak/>
        <w:t xml:space="preserve">Представления отражают внешние признаки предметов и явления, понятия же отражают их сущность. </w:t>
      </w:r>
      <w:r>
        <w:rPr>
          <w:rFonts w:ascii="Times New Roman" w:hAnsi="Times New Roman" w:cs="Times New Roman"/>
          <w:sz w:val="28"/>
          <w:szCs w:val="28"/>
        </w:rPr>
        <w:t xml:space="preserve">Поэтому, мы считаем, что соотнесение представлений и понятий является эффективным для формирования у младших школьников системы понятий картины при изучении учебных и научно-популярных текстов. </w:t>
      </w:r>
    </w:p>
    <w:p w:rsidR="004975F9" w:rsidRDefault="00B733FA" w:rsidP="00FE0E8B">
      <w:pPr>
        <w:spacing w:after="0" w:line="360" w:lineRule="auto"/>
        <w:ind w:firstLine="425"/>
        <w:jc w:val="both"/>
        <w:rPr>
          <w:rFonts w:ascii="Times New Roman" w:hAnsi="Times New Roman" w:cs="Times New Roman"/>
          <w:sz w:val="28"/>
          <w:szCs w:val="28"/>
        </w:rPr>
      </w:pPr>
      <w:r w:rsidRPr="00B733FA">
        <w:rPr>
          <w:rFonts w:ascii="Times New Roman" w:hAnsi="Times New Roman" w:cs="Times New Roman"/>
          <w:sz w:val="28"/>
          <w:szCs w:val="28"/>
        </w:rPr>
        <w:t xml:space="preserve">Рассмотрим реализацию </w:t>
      </w:r>
      <w:r>
        <w:rPr>
          <w:rFonts w:ascii="Times New Roman" w:hAnsi="Times New Roman" w:cs="Times New Roman"/>
          <w:sz w:val="28"/>
          <w:szCs w:val="28"/>
        </w:rPr>
        <w:t>данного педагогического условия в конспекте урока по окружающему миру.</w:t>
      </w:r>
    </w:p>
    <w:p w:rsidR="00B733FA" w:rsidRPr="00B733FA" w:rsidRDefault="00B733FA" w:rsidP="00FE0E8B">
      <w:pPr>
        <w:spacing w:line="360" w:lineRule="auto"/>
        <w:ind w:firstLine="425"/>
        <w:jc w:val="center"/>
        <w:rPr>
          <w:rFonts w:ascii="Times New Roman" w:eastAsiaTheme="minorHAnsi" w:hAnsi="Times New Roman" w:cs="Times New Roman"/>
          <w:b/>
          <w:sz w:val="28"/>
          <w:szCs w:val="28"/>
        </w:rPr>
      </w:pPr>
      <w:r w:rsidRPr="00B733FA">
        <w:rPr>
          <w:rFonts w:ascii="Times New Roman" w:hAnsi="Times New Roman" w:cs="Times New Roman"/>
          <w:b/>
          <w:sz w:val="28"/>
          <w:szCs w:val="28"/>
        </w:rPr>
        <w:t>Конспект урока по окружающему миру</w:t>
      </w:r>
    </w:p>
    <w:p w:rsidR="00B733FA" w:rsidRPr="00B733FA" w:rsidRDefault="00B733FA" w:rsidP="00FE0E8B">
      <w:pPr>
        <w:spacing w:after="0" w:line="360" w:lineRule="auto"/>
        <w:ind w:firstLine="425"/>
        <w:rPr>
          <w:rFonts w:ascii="Times New Roman" w:hAnsi="Times New Roman" w:cs="Times New Roman"/>
          <w:sz w:val="28"/>
          <w:szCs w:val="28"/>
        </w:rPr>
      </w:pPr>
      <w:r w:rsidRPr="00B733FA">
        <w:rPr>
          <w:rFonts w:ascii="Times New Roman" w:hAnsi="Times New Roman" w:cs="Times New Roman"/>
          <w:b/>
          <w:sz w:val="28"/>
          <w:szCs w:val="28"/>
        </w:rPr>
        <w:t>УМК:</w:t>
      </w:r>
      <w:r w:rsidRPr="00B733FA">
        <w:rPr>
          <w:rFonts w:ascii="Times New Roman" w:hAnsi="Times New Roman" w:cs="Times New Roman"/>
          <w:sz w:val="28"/>
          <w:szCs w:val="28"/>
        </w:rPr>
        <w:t xml:space="preserve"> «Гармония»</w:t>
      </w:r>
    </w:p>
    <w:p w:rsidR="00B733FA" w:rsidRPr="00B733FA" w:rsidRDefault="00B733FA" w:rsidP="00FE0E8B">
      <w:pPr>
        <w:spacing w:after="0" w:line="360" w:lineRule="auto"/>
        <w:ind w:firstLine="425"/>
        <w:rPr>
          <w:rFonts w:ascii="Times New Roman" w:hAnsi="Times New Roman" w:cs="Times New Roman"/>
          <w:sz w:val="28"/>
          <w:szCs w:val="28"/>
        </w:rPr>
      </w:pPr>
      <w:r w:rsidRPr="00B733FA">
        <w:rPr>
          <w:rFonts w:ascii="Times New Roman" w:hAnsi="Times New Roman" w:cs="Times New Roman"/>
          <w:b/>
          <w:sz w:val="28"/>
          <w:szCs w:val="28"/>
        </w:rPr>
        <w:t>Класс:</w:t>
      </w:r>
      <w:r w:rsidRPr="00B733FA">
        <w:rPr>
          <w:rFonts w:ascii="Times New Roman" w:hAnsi="Times New Roman" w:cs="Times New Roman"/>
          <w:sz w:val="28"/>
          <w:szCs w:val="28"/>
        </w:rPr>
        <w:t xml:space="preserve"> 4 «А»</w:t>
      </w:r>
    </w:p>
    <w:p w:rsidR="00B733FA" w:rsidRPr="00B733FA" w:rsidRDefault="00B733FA" w:rsidP="00FE0E8B">
      <w:pPr>
        <w:spacing w:after="0" w:line="360" w:lineRule="auto"/>
        <w:ind w:firstLine="425"/>
        <w:rPr>
          <w:rFonts w:ascii="Times New Roman" w:eastAsia="Times New Roman" w:hAnsi="Times New Roman" w:cs="Times New Roman"/>
          <w:color w:val="000000"/>
          <w:sz w:val="28"/>
          <w:szCs w:val="28"/>
        </w:rPr>
      </w:pPr>
      <w:r w:rsidRPr="00B733FA">
        <w:rPr>
          <w:rFonts w:ascii="Times New Roman" w:hAnsi="Times New Roman" w:cs="Times New Roman"/>
          <w:b/>
          <w:sz w:val="28"/>
          <w:szCs w:val="28"/>
        </w:rPr>
        <w:t>Тема урока:</w:t>
      </w:r>
      <w:r w:rsidRPr="00B733FA">
        <w:rPr>
          <w:rFonts w:ascii="Times New Roman" w:eastAsia="Times New Roman" w:hAnsi="Times New Roman" w:cs="Times New Roman"/>
          <w:color w:val="000000"/>
          <w:sz w:val="28"/>
          <w:szCs w:val="28"/>
        </w:rPr>
        <w:t xml:space="preserve"> «Кладовые земли».</w:t>
      </w:r>
    </w:p>
    <w:p w:rsidR="00B733FA" w:rsidRPr="00B733FA" w:rsidRDefault="00B733FA" w:rsidP="00FE0E8B">
      <w:pPr>
        <w:spacing w:after="0" w:line="360" w:lineRule="auto"/>
        <w:ind w:firstLine="425"/>
        <w:jc w:val="both"/>
        <w:rPr>
          <w:rFonts w:ascii="Times New Roman" w:eastAsiaTheme="minorHAnsi" w:hAnsi="Times New Roman" w:cs="Times New Roman"/>
          <w:sz w:val="28"/>
          <w:szCs w:val="28"/>
          <w:lang w:eastAsia="en-US"/>
        </w:rPr>
      </w:pPr>
      <w:r w:rsidRPr="00B733FA">
        <w:rPr>
          <w:rFonts w:ascii="Times New Roman" w:hAnsi="Times New Roman" w:cs="Times New Roman"/>
          <w:b/>
          <w:sz w:val="28"/>
          <w:szCs w:val="28"/>
        </w:rPr>
        <w:t xml:space="preserve">Цель урока: </w:t>
      </w:r>
      <w:r w:rsidRPr="00B733FA">
        <w:rPr>
          <w:rFonts w:ascii="Times New Roman" w:hAnsi="Times New Roman" w:cs="Times New Roman"/>
          <w:sz w:val="28"/>
          <w:szCs w:val="28"/>
        </w:rPr>
        <w:t>с</w:t>
      </w:r>
      <w:r w:rsidRPr="00B733FA">
        <w:rPr>
          <w:rFonts w:ascii="Times New Roman" w:eastAsia="Times New Roman" w:hAnsi="Times New Roman" w:cs="Times New Roman"/>
          <w:sz w:val="28"/>
          <w:szCs w:val="28"/>
        </w:rPr>
        <w:t xml:space="preserve">формировать у учащихся </w:t>
      </w:r>
      <w:r w:rsidRPr="00B733FA">
        <w:rPr>
          <w:rFonts w:ascii="Times New Roman" w:hAnsi="Times New Roman" w:cs="Times New Roman"/>
          <w:sz w:val="28"/>
          <w:szCs w:val="28"/>
        </w:rPr>
        <w:t>понятие «полезные ископаемые».</w:t>
      </w:r>
    </w:p>
    <w:p w:rsidR="00B733FA" w:rsidRPr="00B733FA" w:rsidRDefault="00B733FA" w:rsidP="00FE0E8B">
      <w:pPr>
        <w:spacing w:after="0" w:line="360" w:lineRule="auto"/>
        <w:ind w:firstLine="425"/>
        <w:jc w:val="both"/>
        <w:rPr>
          <w:rFonts w:ascii="Times New Roman" w:hAnsi="Times New Roman" w:cs="Times New Roman"/>
          <w:sz w:val="28"/>
          <w:szCs w:val="28"/>
        </w:rPr>
      </w:pPr>
      <w:r w:rsidRPr="00B733FA">
        <w:rPr>
          <w:rFonts w:ascii="Times New Roman" w:hAnsi="Times New Roman" w:cs="Times New Roman"/>
          <w:b/>
          <w:sz w:val="28"/>
          <w:szCs w:val="28"/>
        </w:rPr>
        <w:t>Тип урока:</w:t>
      </w:r>
      <w:r w:rsidRPr="00B733FA">
        <w:rPr>
          <w:rFonts w:ascii="Times New Roman" w:hAnsi="Times New Roman" w:cs="Times New Roman"/>
          <w:sz w:val="28"/>
          <w:szCs w:val="28"/>
        </w:rPr>
        <w:t xml:space="preserve"> открытие новых знаний.</w:t>
      </w:r>
    </w:p>
    <w:p w:rsidR="009B2E74" w:rsidRDefault="00B733FA" w:rsidP="00FE0E8B">
      <w:pPr>
        <w:spacing w:after="0" w:line="360" w:lineRule="auto"/>
        <w:ind w:firstLine="425"/>
        <w:rPr>
          <w:rFonts w:ascii="Times New Roman" w:hAnsi="Times New Roman" w:cs="Times New Roman"/>
          <w:i/>
          <w:sz w:val="28"/>
          <w:szCs w:val="28"/>
        </w:rPr>
      </w:pPr>
      <w:r w:rsidRPr="00B733FA">
        <w:rPr>
          <w:rFonts w:ascii="Times New Roman" w:hAnsi="Times New Roman" w:cs="Times New Roman"/>
          <w:b/>
          <w:sz w:val="28"/>
          <w:szCs w:val="28"/>
        </w:rPr>
        <w:t>Задачи урока:</w:t>
      </w:r>
      <w:r w:rsidRPr="00B733FA">
        <w:rPr>
          <w:rFonts w:ascii="Times New Roman" w:hAnsi="Times New Roman" w:cs="Times New Roman"/>
          <w:sz w:val="28"/>
          <w:szCs w:val="28"/>
        </w:rPr>
        <w:t xml:space="preserve"> </w:t>
      </w:r>
    </w:p>
    <w:p w:rsidR="00B733FA" w:rsidRPr="00B733FA" w:rsidRDefault="00B733FA" w:rsidP="00FE0E8B">
      <w:pPr>
        <w:spacing w:after="0" w:line="360" w:lineRule="auto"/>
        <w:ind w:firstLine="425"/>
        <w:rPr>
          <w:rFonts w:ascii="Times New Roman" w:hAnsi="Times New Roman" w:cs="Times New Roman"/>
          <w:color w:val="000000" w:themeColor="text1"/>
          <w:sz w:val="28"/>
          <w:szCs w:val="28"/>
        </w:rPr>
      </w:pPr>
      <w:r w:rsidRPr="00B733FA">
        <w:rPr>
          <w:rFonts w:ascii="Times New Roman" w:hAnsi="Times New Roman" w:cs="Times New Roman"/>
          <w:i/>
          <w:sz w:val="28"/>
          <w:szCs w:val="28"/>
          <w:u w:val="single"/>
        </w:rPr>
        <w:t>Образовательные:</w:t>
      </w:r>
      <w:r w:rsidRPr="00B733FA">
        <w:rPr>
          <w:rFonts w:ascii="Times New Roman" w:hAnsi="Times New Roman" w:cs="Times New Roman"/>
          <w:color w:val="000000" w:themeColor="text1"/>
          <w:sz w:val="28"/>
          <w:szCs w:val="28"/>
        </w:rPr>
        <w:t xml:space="preserve"> </w:t>
      </w:r>
    </w:p>
    <w:p w:rsidR="00B733FA" w:rsidRPr="00B733FA" w:rsidRDefault="009B2E74" w:rsidP="00FE0E8B">
      <w:pPr>
        <w:spacing w:after="0" w:line="360" w:lineRule="auto"/>
        <w:ind w:firstLine="42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познакомить учащихся</w:t>
      </w:r>
      <w:r w:rsidR="00B733FA" w:rsidRPr="00B733FA">
        <w:rPr>
          <w:rFonts w:ascii="Times New Roman" w:hAnsi="Times New Roman" w:cs="Times New Roman"/>
          <w:color w:val="000000" w:themeColor="text1"/>
          <w:sz w:val="28"/>
          <w:szCs w:val="28"/>
        </w:rPr>
        <w:t xml:space="preserve"> с разнообразием полезных ископаемых;</w:t>
      </w:r>
    </w:p>
    <w:p w:rsidR="00B733FA" w:rsidRPr="00B733FA" w:rsidRDefault="00B733FA" w:rsidP="00FE0E8B">
      <w:pPr>
        <w:spacing w:after="0" w:line="360" w:lineRule="auto"/>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 xml:space="preserve">- </w:t>
      </w:r>
      <w:r w:rsidR="009B2E74">
        <w:rPr>
          <w:rFonts w:ascii="Times New Roman" w:hAnsi="Times New Roman" w:cs="Times New Roman"/>
          <w:color w:val="000000" w:themeColor="text1"/>
          <w:sz w:val="28"/>
          <w:szCs w:val="28"/>
        </w:rPr>
        <w:t>познакомить учащихся</w:t>
      </w:r>
      <w:r w:rsidRPr="00B733FA">
        <w:rPr>
          <w:rFonts w:ascii="Times New Roman" w:hAnsi="Times New Roman" w:cs="Times New Roman"/>
          <w:color w:val="000000" w:themeColor="text1"/>
          <w:sz w:val="28"/>
          <w:szCs w:val="28"/>
        </w:rPr>
        <w:t xml:space="preserve"> о способах их добычи и использования;</w:t>
      </w:r>
    </w:p>
    <w:p w:rsidR="00B733FA" w:rsidRPr="00B733FA" w:rsidRDefault="00B733FA" w:rsidP="00FE0E8B">
      <w:pPr>
        <w:spacing w:after="0" w:line="360" w:lineRule="auto"/>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 xml:space="preserve">- </w:t>
      </w:r>
      <w:r w:rsidR="009B2E74">
        <w:rPr>
          <w:rFonts w:ascii="Times New Roman" w:hAnsi="Times New Roman" w:cs="Times New Roman"/>
          <w:color w:val="000000" w:themeColor="text1"/>
          <w:sz w:val="28"/>
          <w:szCs w:val="28"/>
        </w:rPr>
        <w:t>познакомить учащихся</w:t>
      </w:r>
      <w:r w:rsidR="005A75EF">
        <w:rPr>
          <w:rFonts w:ascii="Times New Roman" w:hAnsi="Times New Roman" w:cs="Times New Roman"/>
          <w:color w:val="000000" w:themeColor="text1"/>
          <w:sz w:val="28"/>
          <w:szCs w:val="28"/>
        </w:rPr>
        <w:t xml:space="preserve"> с</w:t>
      </w:r>
      <w:r w:rsidRPr="00B733FA">
        <w:rPr>
          <w:rFonts w:ascii="Times New Roman" w:hAnsi="Times New Roman" w:cs="Times New Roman"/>
          <w:color w:val="000000" w:themeColor="text1"/>
          <w:sz w:val="28"/>
          <w:szCs w:val="28"/>
        </w:rPr>
        <w:t xml:space="preserve"> полезны</w:t>
      </w:r>
      <w:r w:rsidR="005A75EF">
        <w:rPr>
          <w:rFonts w:ascii="Times New Roman" w:hAnsi="Times New Roman" w:cs="Times New Roman"/>
          <w:color w:val="000000" w:themeColor="text1"/>
          <w:sz w:val="28"/>
          <w:szCs w:val="28"/>
        </w:rPr>
        <w:t>ми</w:t>
      </w:r>
      <w:r w:rsidRPr="00B733FA">
        <w:rPr>
          <w:rFonts w:ascii="Times New Roman" w:hAnsi="Times New Roman" w:cs="Times New Roman"/>
          <w:color w:val="000000" w:themeColor="text1"/>
          <w:sz w:val="28"/>
          <w:szCs w:val="28"/>
        </w:rPr>
        <w:t xml:space="preserve"> ископаемые, которые добываются в родном крае.</w:t>
      </w:r>
    </w:p>
    <w:p w:rsidR="00B733FA" w:rsidRPr="00B733FA" w:rsidRDefault="00B733FA" w:rsidP="00FE0E8B">
      <w:pPr>
        <w:spacing w:after="0" w:line="360" w:lineRule="auto"/>
        <w:ind w:firstLine="425"/>
        <w:rPr>
          <w:rFonts w:ascii="Times New Roman" w:hAnsi="Times New Roman" w:cs="Times New Roman"/>
          <w:i/>
          <w:sz w:val="28"/>
          <w:szCs w:val="28"/>
          <w:u w:val="single"/>
        </w:rPr>
      </w:pPr>
      <w:r w:rsidRPr="00B733FA">
        <w:rPr>
          <w:rFonts w:ascii="Times New Roman" w:hAnsi="Times New Roman" w:cs="Times New Roman"/>
          <w:i/>
          <w:sz w:val="28"/>
          <w:szCs w:val="28"/>
          <w:u w:val="single"/>
        </w:rPr>
        <w:t>Развивающие:</w:t>
      </w:r>
    </w:p>
    <w:p w:rsidR="00B733FA" w:rsidRPr="00B733FA" w:rsidRDefault="005A75EF" w:rsidP="00FE0E8B">
      <w:pPr>
        <w:spacing w:after="0" w:line="360" w:lineRule="auto"/>
        <w:ind w:firstLine="42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развивать у учащихся</w:t>
      </w:r>
      <w:r w:rsidR="00B733FA" w:rsidRPr="00B733FA">
        <w:rPr>
          <w:rFonts w:ascii="Times New Roman" w:hAnsi="Times New Roman" w:cs="Times New Roman"/>
          <w:color w:val="000000" w:themeColor="text1"/>
          <w:sz w:val="28"/>
          <w:szCs w:val="28"/>
        </w:rPr>
        <w:t xml:space="preserve"> монологическую и диалогическую речь;</w:t>
      </w:r>
    </w:p>
    <w:p w:rsidR="00B733FA" w:rsidRPr="00B733FA" w:rsidRDefault="005A75EF" w:rsidP="00FE0E8B">
      <w:pPr>
        <w:spacing w:after="0" w:line="360" w:lineRule="auto"/>
        <w:ind w:firstLine="42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развивали умение</w:t>
      </w:r>
      <w:r w:rsidR="00B733FA" w:rsidRPr="00B733FA">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сотрудничать</w:t>
      </w:r>
      <w:r w:rsidR="00B733FA" w:rsidRPr="00B733FA">
        <w:rPr>
          <w:rFonts w:ascii="Times New Roman" w:hAnsi="Times New Roman" w:cs="Times New Roman"/>
          <w:color w:val="000000" w:themeColor="text1"/>
          <w:sz w:val="28"/>
          <w:szCs w:val="28"/>
        </w:rPr>
        <w:t xml:space="preserve"> с учителем и одноклассниками;</w:t>
      </w:r>
    </w:p>
    <w:p w:rsidR="00B733FA" w:rsidRPr="00B733FA" w:rsidRDefault="005A75EF" w:rsidP="00FE0E8B">
      <w:pPr>
        <w:spacing w:after="0" w:line="360" w:lineRule="auto"/>
        <w:ind w:firstLine="425"/>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развивать у учащихся</w:t>
      </w:r>
      <w:r w:rsidR="00B733FA" w:rsidRPr="00B733FA">
        <w:rPr>
          <w:rFonts w:ascii="Times New Roman" w:hAnsi="Times New Roman" w:cs="Times New Roman"/>
          <w:color w:val="000000" w:themeColor="text1"/>
          <w:sz w:val="28"/>
          <w:szCs w:val="28"/>
        </w:rPr>
        <w:t xml:space="preserve"> умение полно и чётко выражать свои мысли.</w:t>
      </w:r>
    </w:p>
    <w:p w:rsidR="00B733FA" w:rsidRPr="00B733FA" w:rsidRDefault="00B733FA" w:rsidP="00FE0E8B">
      <w:pPr>
        <w:spacing w:after="0" w:line="360" w:lineRule="auto"/>
        <w:ind w:firstLine="425"/>
        <w:rPr>
          <w:rFonts w:ascii="Times New Roman" w:hAnsi="Times New Roman" w:cs="Times New Roman"/>
          <w:i/>
          <w:sz w:val="28"/>
          <w:szCs w:val="28"/>
          <w:u w:val="single"/>
        </w:rPr>
      </w:pPr>
      <w:r w:rsidRPr="00B733FA">
        <w:rPr>
          <w:rFonts w:ascii="Times New Roman" w:hAnsi="Times New Roman" w:cs="Times New Roman"/>
          <w:i/>
          <w:sz w:val="28"/>
          <w:szCs w:val="28"/>
          <w:u w:val="single"/>
        </w:rPr>
        <w:t>Воспитательные:</w:t>
      </w:r>
    </w:p>
    <w:p w:rsidR="00B733FA" w:rsidRPr="00B733FA" w:rsidRDefault="005A75EF" w:rsidP="00FE0E8B">
      <w:pPr>
        <w:spacing w:after="0" w:line="360" w:lineRule="auto"/>
        <w:ind w:firstLine="425"/>
        <w:rPr>
          <w:rFonts w:ascii="Times New Roman" w:hAnsi="Times New Roman" w:cs="Times New Roman"/>
          <w:sz w:val="28"/>
          <w:szCs w:val="28"/>
        </w:rPr>
      </w:pPr>
      <w:r>
        <w:rPr>
          <w:rFonts w:ascii="Times New Roman" w:hAnsi="Times New Roman" w:cs="Times New Roman"/>
          <w:sz w:val="28"/>
          <w:szCs w:val="28"/>
        </w:rPr>
        <w:t>- формировать у учащихся</w:t>
      </w:r>
      <w:r w:rsidR="00B733FA" w:rsidRPr="00B733FA">
        <w:rPr>
          <w:rFonts w:ascii="Times New Roman" w:hAnsi="Times New Roman" w:cs="Times New Roman"/>
          <w:sz w:val="28"/>
          <w:szCs w:val="28"/>
        </w:rPr>
        <w:t xml:space="preserve"> интерес к урокам «окружающего мира»;</w:t>
      </w:r>
    </w:p>
    <w:p w:rsidR="00B733FA" w:rsidRPr="00B733FA" w:rsidRDefault="00B733FA" w:rsidP="00FE0E8B">
      <w:pPr>
        <w:spacing w:after="0" w:line="360" w:lineRule="auto"/>
        <w:ind w:firstLine="425"/>
        <w:rPr>
          <w:rFonts w:ascii="Times New Roman" w:hAnsi="Times New Roman" w:cs="Times New Roman"/>
          <w:sz w:val="28"/>
          <w:szCs w:val="28"/>
        </w:rPr>
      </w:pPr>
      <w:r w:rsidRPr="00B733FA">
        <w:rPr>
          <w:rFonts w:ascii="Times New Roman" w:hAnsi="Times New Roman" w:cs="Times New Roman"/>
          <w:sz w:val="28"/>
          <w:szCs w:val="28"/>
        </w:rPr>
        <w:t xml:space="preserve">- </w:t>
      </w:r>
      <w:r w:rsidR="005A75EF">
        <w:rPr>
          <w:rFonts w:ascii="Times New Roman" w:hAnsi="Times New Roman" w:cs="Times New Roman"/>
          <w:sz w:val="28"/>
          <w:szCs w:val="28"/>
        </w:rPr>
        <w:t>донести до учащихся</w:t>
      </w:r>
      <w:r w:rsidRPr="00B733FA">
        <w:rPr>
          <w:rFonts w:ascii="Times New Roman" w:hAnsi="Times New Roman" w:cs="Times New Roman"/>
          <w:sz w:val="28"/>
          <w:szCs w:val="28"/>
        </w:rPr>
        <w:t xml:space="preserve"> значимость полезных ископаемых для жизни человека.</w:t>
      </w:r>
    </w:p>
    <w:p w:rsidR="00B733FA" w:rsidRPr="00B733FA" w:rsidRDefault="00B733FA" w:rsidP="00FE0E8B">
      <w:pPr>
        <w:spacing w:after="0" w:line="360" w:lineRule="auto"/>
        <w:ind w:firstLine="425"/>
        <w:rPr>
          <w:rFonts w:ascii="Times New Roman" w:hAnsi="Times New Roman" w:cs="Times New Roman"/>
          <w:color w:val="000000" w:themeColor="text1"/>
          <w:sz w:val="28"/>
          <w:szCs w:val="28"/>
        </w:rPr>
      </w:pPr>
      <w:r w:rsidRPr="00B733FA">
        <w:rPr>
          <w:rFonts w:ascii="Times New Roman" w:hAnsi="Times New Roman" w:cs="Times New Roman"/>
          <w:b/>
          <w:sz w:val="28"/>
          <w:szCs w:val="28"/>
        </w:rPr>
        <w:t xml:space="preserve">Средства обучения: </w:t>
      </w:r>
      <w:r w:rsidRPr="00B733FA">
        <w:rPr>
          <w:rFonts w:ascii="Times New Roman" w:hAnsi="Times New Roman" w:cs="Times New Roman"/>
          <w:color w:val="000000" w:themeColor="text1"/>
          <w:sz w:val="28"/>
          <w:szCs w:val="28"/>
        </w:rPr>
        <w:t>учебник, видео, презентация, карточки с заданиями, дополнительный текст.</w:t>
      </w:r>
    </w:p>
    <w:p w:rsidR="00B733FA" w:rsidRPr="00B733FA" w:rsidRDefault="00B733FA" w:rsidP="00FE0E8B">
      <w:pPr>
        <w:spacing w:after="0" w:line="360" w:lineRule="auto"/>
        <w:ind w:firstLine="425"/>
        <w:rPr>
          <w:rFonts w:ascii="Times New Roman" w:hAnsi="Times New Roman" w:cs="Times New Roman"/>
          <w:b/>
          <w:sz w:val="28"/>
          <w:szCs w:val="28"/>
        </w:rPr>
      </w:pPr>
      <w:r w:rsidRPr="00B733FA">
        <w:rPr>
          <w:rFonts w:ascii="Times New Roman" w:hAnsi="Times New Roman" w:cs="Times New Roman"/>
          <w:b/>
          <w:sz w:val="28"/>
          <w:szCs w:val="28"/>
        </w:rPr>
        <w:t>Ход урока:</w:t>
      </w:r>
    </w:p>
    <w:tbl>
      <w:tblPr>
        <w:tblStyle w:val="ab"/>
        <w:tblW w:w="0" w:type="auto"/>
        <w:tblLayout w:type="fixed"/>
        <w:tblLook w:val="04A0" w:firstRow="1" w:lastRow="0" w:firstColumn="1" w:lastColumn="0" w:noHBand="0" w:noVBand="1"/>
      </w:tblPr>
      <w:tblGrid>
        <w:gridCol w:w="2122"/>
        <w:gridCol w:w="5528"/>
        <w:gridCol w:w="1921"/>
      </w:tblGrid>
      <w:tr w:rsidR="00B733FA" w:rsidRPr="00B733FA" w:rsidTr="002D6CAC">
        <w:trPr>
          <w:tblHeader/>
        </w:trPr>
        <w:tc>
          <w:tcPr>
            <w:tcW w:w="2122" w:type="dxa"/>
            <w:tcBorders>
              <w:top w:val="single" w:sz="4" w:space="0" w:color="auto"/>
              <w:left w:val="single" w:sz="4" w:space="0" w:color="auto"/>
              <w:bottom w:val="single" w:sz="4" w:space="0" w:color="auto"/>
              <w:right w:val="single" w:sz="4" w:space="0" w:color="auto"/>
            </w:tcBorders>
            <w:vAlign w:val="center"/>
            <w:hideMark/>
          </w:tcPr>
          <w:p w:rsidR="00B733FA" w:rsidRPr="00B733FA" w:rsidRDefault="00B733FA" w:rsidP="004D3CB3">
            <w:pPr>
              <w:spacing w:after="0"/>
              <w:ind w:firstLine="425"/>
              <w:jc w:val="center"/>
              <w:rPr>
                <w:rFonts w:ascii="Times New Roman" w:hAnsi="Times New Roman" w:cs="Times New Roman"/>
                <w:b/>
                <w:sz w:val="28"/>
                <w:szCs w:val="28"/>
              </w:rPr>
            </w:pPr>
            <w:r w:rsidRPr="00B733FA">
              <w:rPr>
                <w:rFonts w:ascii="Times New Roman" w:hAnsi="Times New Roman" w:cs="Times New Roman"/>
                <w:b/>
                <w:sz w:val="28"/>
                <w:szCs w:val="28"/>
              </w:rPr>
              <w:lastRenderedPageBreak/>
              <w:t>Этапы урока</w:t>
            </w:r>
          </w:p>
        </w:tc>
        <w:tc>
          <w:tcPr>
            <w:tcW w:w="5528" w:type="dxa"/>
            <w:tcBorders>
              <w:top w:val="single" w:sz="4" w:space="0" w:color="auto"/>
              <w:left w:val="single" w:sz="4" w:space="0" w:color="auto"/>
              <w:bottom w:val="single" w:sz="4" w:space="0" w:color="auto"/>
              <w:right w:val="single" w:sz="4" w:space="0" w:color="auto"/>
            </w:tcBorders>
            <w:vAlign w:val="center"/>
            <w:hideMark/>
          </w:tcPr>
          <w:p w:rsidR="00B733FA" w:rsidRPr="00B733FA" w:rsidRDefault="00B733FA" w:rsidP="004D3CB3">
            <w:pPr>
              <w:spacing w:after="0"/>
              <w:ind w:firstLine="425"/>
              <w:jc w:val="center"/>
              <w:rPr>
                <w:rFonts w:ascii="Times New Roman" w:hAnsi="Times New Roman" w:cs="Times New Roman"/>
                <w:b/>
                <w:sz w:val="28"/>
                <w:szCs w:val="28"/>
              </w:rPr>
            </w:pPr>
            <w:r w:rsidRPr="00B733FA">
              <w:rPr>
                <w:rFonts w:ascii="Times New Roman" w:hAnsi="Times New Roman" w:cs="Times New Roman"/>
                <w:b/>
                <w:sz w:val="28"/>
                <w:szCs w:val="28"/>
              </w:rPr>
              <w:t>Деятельность учителя (У) и деятельность учащихся (Д)</w:t>
            </w:r>
          </w:p>
        </w:tc>
        <w:tc>
          <w:tcPr>
            <w:tcW w:w="1921" w:type="dxa"/>
            <w:tcBorders>
              <w:top w:val="single" w:sz="4" w:space="0" w:color="auto"/>
              <w:left w:val="single" w:sz="4" w:space="0" w:color="auto"/>
              <w:bottom w:val="single" w:sz="4" w:space="0" w:color="auto"/>
              <w:right w:val="single" w:sz="4" w:space="0" w:color="auto"/>
            </w:tcBorders>
            <w:vAlign w:val="center"/>
            <w:hideMark/>
          </w:tcPr>
          <w:p w:rsidR="00B733FA" w:rsidRPr="00B733FA" w:rsidRDefault="00B733FA" w:rsidP="004D3CB3">
            <w:pPr>
              <w:spacing w:after="0"/>
              <w:ind w:firstLine="425"/>
              <w:jc w:val="center"/>
              <w:rPr>
                <w:rFonts w:ascii="Times New Roman" w:hAnsi="Times New Roman" w:cs="Times New Roman"/>
                <w:b/>
                <w:sz w:val="28"/>
                <w:szCs w:val="28"/>
              </w:rPr>
            </w:pPr>
            <w:r w:rsidRPr="00B733FA">
              <w:rPr>
                <w:rFonts w:ascii="Times New Roman" w:hAnsi="Times New Roman" w:cs="Times New Roman"/>
                <w:b/>
                <w:sz w:val="28"/>
                <w:szCs w:val="28"/>
              </w:rPr>
              <w:t>Формируемые УУД</w:t>
            </w:r>
          </w:p>
        </w:tc>
      </w:tr>
      <w:tr w:rsidR="00B733FA" w:rsidRPr="00B733FA" w:rsidTr="002D6CAC">
        <w:tc>
          <w:tcPr>
            <w:tcW w:w="2122" w:type="dxa"/>
            <w:tcBorders>
              <w:top w:val="single" w:sz="4" w:space="0" w:color="auto"/>
              <w:left w:val="single" w:sz="4" w:space="0" w:color="auto"/>
              <w:bottom w:val="single" w:sz="4" w:space="0" w:color="auto"/>
              <w:right w:val="single" w:sz="4" w:space="0" w:color="auto"/>
            </w:tcBorders>
            <w:hideMark/>
          </w:tcPr>
          <w:p w:rsidR="00B733FA" w:rsidRPr="00B733FA" w:rsidRDefault="00B733FA" w:rsidP="004D3CB3">
            <w:pPr>
              <w:spacing w:after="0"/>
              <w:ind w:firstLine="425"/>
              <w:rPr>
                <w:rFonts w:ascii="Times New Roman" w:hAnsi="Times New Roman" w:cs="Times New Roman"/>
                <w:b/>
                <w:sz w:val="28"/>
                <w:szCs w:val="28"/>
              </w:rPr>
            </w:pPr>
            <w:r w:rsidRPr="00B733FA">
              <w:rPr>
                <w:rFonts w:ascii="Times New Roman" w:hAnsi="Times New Roman" w:cs="Times New Roman"/>
                <w:b/>
                <w:sz w:val="28"/>
                <w:szCs w:val="28"/>
              </w:rPr>
              <w:t>Организационный момент.</w:t>
            </w:r>
          </w:p>
        </w:tc>
        <w:tc>
          <w:tcPr>
            <w:tcW w:w="5528" w:type="dxa"/>
            <w:tcBorders>
              <w:top w:val="single" w:sz="4" w:space="0" w:color="auto"/>
              <w:left w:val="single" w:sz="4" w:space="0" w:color="auto"/>
              <w:bottom w:val="single" w:sz="4" w:space="0" w:color="auto"/>
              <w:right w:val="single" w:sz="4" w:space="0" w:color="auto"/>
            </w:tcBorders>
            <w:hideMark/>
          </w:tcPr>
          <w:p w:rsidR="00B733FA" w:rsidRPr="00B733FA" w:rsidRDefault="00B733FA" w:rsidP="004D3CB3">
            <w:pPr>
              <w:spacing w:after="0"/>
              <w:rPr>
                <w:rFonts w:ascii="Times New Roman" w:hAnsi="Times New Roman" w:cs="Times New Roman"/>
                <w:sz w:val="28"/>
                <w:szCs w:val="28"/>
              </w:rPr>
            </w:pPr>
            <w:r w:rsidRPr="004D3CB3">
              <w:rPr>
                <w:rFonts w:ascii="Times New Roman" w:hAnsi="Times New Roman" w:cs="Times New Roman"/>
                <w:sz w:val="28"/>
                <w:szCs w:val="28"/>
              </w:rPr>
              <w:t>У:</w:t>
            </w:r>
            <w:r w:rsidRPr="00B733FA">
              <w:rPr>
                <w:rFonts w:ascii="Times New Roman" w:hAnsi="Times New Roman" w:cs="Times New Roman"/>
                <w:b/>
                <w:sz w:val="28"/>
                <w:szCs w:val="28"/>
              </w:rPr>
              <w:t xml:space="preserve"> </w:t>
            </w:r>
            <w:r w:rsidRPr="00B733FA">
              <w:rPr>
                <w:rFonts w:ascii="Times New Roman" w:hAnsi="Times New Roman" w:cs="Times New Roman"/>
                <w:sz w:val="28"/>
                <w:szCs w:val="28"/>
              </w:rPr>
              <w:t>Мы сегодня будем снова наблюдать,</w:t>
            </w:r>
          </w:p>
          <w:p w:rsidR="00B733FA" w:rsidRPr="00B733FA" w:rsidRDefault="00B733FA" w:rsidP="004D3CB3">
            <w:pPr>
              <w:spacing w:after="0"/>
              <w:ind w:firstLine="425"/>
              <w:rPr>
                <w:rFonts w:ascii="Times New Roman" w:hAnsi="Times New Roman" w:cs="Times New Roman"/>
                <w:sz w:val="28"/>
                <w:szCs w:val="28"/>
              </w:rPr>
            </w:pPr>
            <w:r w:rsidRPr="00B733FA">
              <w:rPr>
                <w:rFonts w:ascii="Times New Roman" w:hAnsi="Times New Roman" w:cs="Times New Roman"/>
                <w:sz w:val="28"/>
                <w:szCs w:val="28"/>
              </w:rPr>
              <w:t>Выводы делать и рассуждать.</w:t>
            </w:r>
          </w:p>
          <w:p w:rsidR="00B733FA" w:rsidRPr="00B733FA" w:rsidRDefault="00B733FA" w:rsidP="004D3CB3">
            <w:pPr>
              <w:spacing w:after="0"/>
              <w:ind w:firstLine="425"/>
              <w:rPr>
                <w:rFonts w:ascii="Times New Roman" w:hAnsi="Times New Roman" w:cs="Times New Roman"/>
                <w:sz w:val="28"/>
                <w:szCs w:val="28"/>
              </w:rPr>
            </w:pPr>
            <w:r w:rsidRPr="00B733FA">
              <w:rPr>
                <w:rFonts w:ascii="Times New Roman" w:hAnsi="Times New Roman" w:cs="Times New Roman"/>
                <w:sz w:val="28"/>
                <w:szCs w:val="28"/>
              </w:rPr>
              <w:t>А чтобы урок пошел каждому впрок,</w:t>
            </w:r>
          </w:p>
          <w:p w:rsidR="00B733FA" w:rsidRPr="00B733FA" w:rsidRDefault="00B733FA" w:rsidP="004D3CB3">
            <w:pPr>
              <w:spacing w:after="0"/>
              <w:ind w:firstLine="425"/>
              <w:rPr>
                <w:rFonts w:ascii="Times New Roman" w:hAnsi="Times New Roman" w:cs="Times New Roman"/>
                <w:sz w:val="28"/>
                <w:szCs w:val="28"/>
              </w:rPr>
            </w:pPr>
            <w:r w:rsidRPr="00B733FA">
              <w:rPr>
                <w:rFonts w:ascii="Times New Roman" w:hAnsi="Times New Roman" w:cs="Times New Roman"/>
                <w:sz w:val="28"/>
                <w:szCs w:val="28"/>
              </w:rPr>
              <w:t>Активно в работу включайся, дружок!</w:t>
            </w:r>
            <w:r w:rsidRPr="00B733FA">
              <w:rPr>
                <w:rFonts w:ascii="Times New Roman" w:hAnsi="Times New Roman" w:cs="Times New Roman"/>
                <w:sz w:val="28"/>
                <w:szCs w:val="28"/>
              </w:rPr>
              <w:tab/>
            </w:r>
          </w:p>
          <w:p w:rsidR="00B733FA" w:rsidRPr="00B733FA" w:rsidRDefault="00B733FA" w:rsidP="004D3CB3">
            <w:pPr>
              <w:spacing w:after="0"/>
              <w:ind w:firstLine="425"/>
              <w:rPr>
                <w:rFonts w:ascii="Times New Roman" w:hAnsi="Times New Roman" w:cs="Times New Roman"/>
                <w:b/>
                <w:sz w:val="28"/>
                <w:szCs w:val="28"/>
              </w:rPr>
            </w:pPr>
            <w:r w:rsidRPr="00B733FA">
              <w:rPr>
                <w:rFonts w:ascii="Times New Roman" w:hAnsi="Times New Roman" w:cs="Times New Roman"/>
                <w:sz w:val="28"/>
                <w:szCs w:val="28"/>
              </w:rPr>
              <w:t>Д: Положительный настрой на урок.</w:t>
            </w:r>
          </w:p>
        </w:tc>
        <w:tc>
          <w:tcPr>
            <w:tcW w:w="1921" w:type="dxa"/>
            <w:tcBorders>
              <w:top w:val="single" w:sz="4" w:space="0" w:color="auto"/>
              <w:left w:val="single" w:sz="4" w:space="0" w:color="auto"/>
              <w:bottom w:val="single" w:sz="4" w:space="0" w:color="auto"/>
              <w:right w:val="single" w:sz="4" w:space="0" w:color="auto"/>
            </w:tcBorders>
            <w:hideMark/>
          </w:tcPr>
          <w:p w:rsidR="00B733FA" w:rsidRPr="009B2E74" w:rsidRDefault="00B733FA" w:rsidP="009B2E74">
            <w:pPr>
              <w:spacing w:after="0"/>
              <w:rPr>
                <w:rFonts w:ascii="Times New Roman" w:hAnsi="Times New Roman" w:cs="Times New Roman"/>
                <w:color w:val="000000" w:themeColor="text1"/>
                <w:sz w:val="28"/>
                <w:szCs w:val="28"/>
              </w:rPr>
            </w:pPr>
            <w:r w:rsidRPr="009B2E74">
              <w:rPr>
                <w:rFonts w:ascii="Times New Roman" w:hAnsi="Times New Roman" w:cs="Times New Roman"/>
                <w:b/>
                <w:i/>
                <w:color w:val="000000" w:themeColor="text1"/>
                <w:sz w:val="28"/>
                <w:szCs w:val="28"/>
              </w:rPr>
              <w:t>Л</w:t>
            </w:r>
            <w:r w:rsidR="009B2E74" w:rsidRPr="009B2E74">
              <w:rPr>
                <w:rFonts w:ascii="Times New Roman" w:hAnsi="Times New Roman" w:cs="Times New Roman"/>
                <w:b/>
                <w:i/>
                <w:color w:val="000000" w:themeColor="text1"/>
                <w:sz w:val="28"/>
                <w:szCs w:val="28"/>
              </w:rPr>
              <w:t xml:space="preserve">ичностные </w:t>
            </w:r>
            <w:r w:rsidR="009B2E74">
              <w:rPr>
                <w:rFonts w:ascii="Times New Roman" w:hAnsi="Times New Roman" w:cs="Times New Roman"/>
                <w:color w:val="000000" w:themeColor="text1"/>
                <w:sz w:val="28"/>
                <w:szCs w:val="28"/>
              </w:rPr>
              <w:t>(эмоциональный настрой на работу на уроке; мотивация к учебной деятельности).</w:t>
            </w:r>
          </w:p>
        </w:tc>
      </w:tr>
      <w:tr w:rsidR="00B733FA" w:rsidRPr="00B733FA" w:rsidTr="002D6CAC">
        <w:tc>
          <w:tcPr>
            <w:tcW w:w="2122" w:type="dxa"/>
            <w:tcBorders>
              <w:top w:val="single" w:sz="4" w:space="0" w:color="auto"/>
              <w:left w:val="single" w:sz="4" w:space="0" w:color="auto"/>
              <w:bottom w:val="single" w:sz="4" w:space="0" w:color="auto"/>
              <w:right w:val="single" w:sz="4" w:space="0" w:color="auto"/>
            </w:tcBorders>
            <w:hideMark/>
          </w:tcPr>
          <w:p w:rsidR="00B733FA" w:rsidRPr="00B733FA" w:rsidRDefault="00B733FA" w:rsidP="004D3CB3">
            <w:pPr>
              <w:spacing w:after="0"/>
              <w:ind w:firstLine="425"/>
              <w:rPr>
                <w:rFonts w:ascii="Times New Roman" w:hAnsi="Times New Roman" w:cs="Times New Roman"/>
                <w:b/>
                <w:sz w:val="28"/>
                <w:szCs w:val="28"/>
              </w:rPr>
            </w:pPr>
            <w:r w:rsidRPr="00B733FA">
              <w:rPr>
                <w:rFonts w:ascii="Times New Roman" w:hAnsi="Times New Roman" w:cs="Times New Roman"/>
                <w:b/>
                <w:sz w:val="28"/>
                <w:szCs w:val="28"/>
              </w:rPr>
              <w:t>Актуализация знаний. Проверка домашнего задания.</w:t>
            </w:r>
          </w:p>
        </w:tc>
        <w:tc>
          <w:tcPr>
            <w:tcW w:w="5528" w:type="dxa"/>
            <w:tcBorders>
              <w:top w:val="single" w:sz="4" w:space="0" w:color="auto"/>
              <w:left w:val="single" w:sz="4" w:space="0" w:color="auto"/>
              <w:bottom w:val="single" w:sz="4" w:space="0" w:color="auto"/>
              <w:right w:val="single" w:sz="4" w:space="0" w:color="auto"/>
            </w:tcBorders>
            <w:hideMark/>
          </w:tcPr>
          <w:p w:rsidR="00B733FA" w:rsidRPr="00B733FA" w:rsidRDefault="00B733FA" w:rsidP="004D3CB3">
            <w:pPr>
              <w:spacing w:after="0"/>
              <w:ind w:firstLine="425"/>
              <w:rPr>
                <w:rFonts w:ascii="Times New Roman" w:hAnsi="Times New Roman" w:cs="Times New Roman"/>
                <w:sz w:val="28"/>
                <w:szCs w:val="28"/>
              </w:rPr>
            </w:pPr>
            <w:r w:rsidRPr="00B733FA">
              <w:rPr>
                <w:rFonts w:ascii="Times New Roman" w:hAnsi="Times New Roman" w:cs="Times New Roman"/>
                <w:sz w:val="28"/>
                <w:szCs w:val="28"/>
              </w:rPr>
              <w:t>У: Начнём с проверки домашнего задания. Для этого вы выполните тест.</w:t>
            </w:r>
          </w:p>
          <w:p w:rsidR="00B733FA" w:rsidRPr="00B733FA" w:rsidRDefault="00B733FA" w:rsidP="004D3CB3">
            <w:pPr>
              <w:spacing w:after="0"/>
              <w:ind w:firstLine="425"/>
              <w:rPr>
                <w:rFonts w:ascii="Times New Roman" w:hAnsi="Times New Roman" w:cs="Times New Roman"/>
                <w:sz w:val="28"/>
                <w:szCs w:val="28"/>
              </w:rPr>
            </w:pPr>
            <w:r w:rsidRPr="00B733FA">
              <w:rPr>
                <w:rFonts w:ascii="Times New Roman" w:hAnsi="Times New Roman" w:cs="Times New Roman"/>
                <w:sz w:val="28"/>
                <w:szCs w:val="28"/>
              </w:rPr>
              <w:t>Д: Выполняют тест.</w:t>
            </w:r>
          </w:p>
          <w:p w:rsidR="00B733FA" w:rsidRPr="00B733FA" w:rsidRDefault="00B733FA" w:rsidP="004D3CB3">
            <w:pPr>
              <w:spacing w:after="0"/>
              <w:ind w:firstLine="425"/>
              <w:rPr>
                <w:rFonts w:ascii="Times New Roman" w:hAnsi="Times New Roman" w:cs="Times New Roman"/>
                <w:b/>
                <w:color w:val="000000" w:themeColor="text1"/>
                <w:sz w:val="28"/>
                <w:szCs w:val="28"/>
              </w:rPr>
            </w:pPr>
            <w:r w:rsidRPr="00B733FA">
              <w:rPr>
                <w:rFonts w:ascii="Times New Roman" w:hAnsi="Times New Roman" w:cs="Times New Roman"/>
                <w:b/>
                <w:color w:val="000000" w:themeColor="text1"/>
                <w:sz w:val="28"/>
                <w:szCs w:val="28"/>
              </w:rPr>
              <w:t xml:space="preserve">Тест. </w:t>
            </w:r>
            <w:r w:rsidRPr="00B733FA">
              <w:rPr>
                <w:rFonts w:ascii="Times New Roman" w:hAnsi="Times New Roman" w:cs="Times New Roman"/>
                <w:sz w:val="28"/>
                <w:szCs w:val="28"/>
              </w:rPr>
              <w:t>«Чем различаются минералы»</w:t>
            </w:r>
          </w:p>
          <w:p w:rsidR="00B733FA" w:rsidRPr="009B2E74" w:rsidRDefault="009B2E74" w:rsidP="009B2E74">
            <w:pPr>
              <w:spacing w:after="0"/>
              <w:ind w:firstLine="425"/>
              <w:rPr>
                <w:rFonts w:ascii="Times New Roman" w:hAnsi="Times New Roman" w:cs="Times New Roman"/>
                <w:i/>
                <w:sz w:val="28"/>
                <w:szCs w:val="28"/>
                <w:u w:val="single"/>
              </w:rPr>
            </w:pPr>
            <w:r>
              <w:rPr>
                <w:rFonts w:ascii="Times New Roman" w:hAnsi="Times New Roman" w:cs="Times New Roman"/>
                <w:i/>
                <w:sz w:val="28"/>
                <w:szCs w:val="28"/>
                <w:u w:val="single"/>
              </w:rPr>
              <w:t xml:space="preserve">1. Горные породы состоят: </w:t>
            </w:r>
            <w:r w:rsidR="00B733FA" w:rsidRPr="00B733FA">
              <w:rPr>
                <w:rFonts w:ascii="Times New Roman" w:hAnsi="Times New Roman" w:cs="Times New Roman"/>
                <w:sz w:val="28"/>
                <w:szCs w:val="28"/>
              </w:rPr>
              <w:t>а) из минералов</w:t>
            </w:r>
            <w:r>
              <w:rPr>
                <w:rFonts w:ascii="Times New Roman" w:hAnsi="Times New Roman" w:cs="Times New Roman"/>
                <w:sz w:val="28"/>
                <w:szCs w:val="28"/>
              </w:rPr>
              <w:t>, б)апатита, в</w:t>
            </w:r>
            <w:r w:rsidR="00B733FA" w:rsidRPr="00B733FA">
              <w:rPr>
                <w:rFonts w:ascii="Times New Roman" w:hAnsi="Times New Roman" w:cs="Times New Roman"/>
                <w:sz w:val="28"/>
                <w:szCs w:val="28"/>
              </w:rPr>
              <w:t>) слюды                      г) зёрен</w:t>
            </w:r>
          </w:p>
          <w:p w:rsidR="00B733FA" w:rsidRPr="009B2E74" w:rsidRDefault="009B2E74" w:rsidP="009B2E74">
            <w:pPr>
              <w:spacing w:after="0"/>
              <w:ind w:firstLine="425"/>
              <w:rPr>
                <w:rFonts w:ascii="Times New Roman" w:hAnsi="Times New Roman" w:cs="Times New Roman"/>
                <w:i/>
                <w:sz w:val="28"/>
                <w:szCs w:val="28"/>
                <w:u w:val="single"/>
              </w:rPr>
            </w:pPr>
            <w:r>
              <w:rPr>
                <w:rFonts w:ascii="Times New Roman" w:hAnsi="Times New Roman" w:cs="Times New Roman"/>
                <w:i/>
                <w:sz w:val="28"/>
                <w:szCs w:val="28"/>
                <w:u w:val="single"/>
              </w:rPr>
              <w:t xml:space="preserve">2. Грифель карандаша сделан: </w:t>
            </w:r>
            <w:r w:rsidR="00B733FA" w:rsidRPr="00B733FA">
              <w:rPr>
                <w:rFonts w:ascii="Times New Roman" w:hAnsi="Times New Roman" w:cs="Times New Roman"/>
                <w:sz w:val="28"/>
                <w:szCs w:val="28"/>
              </w:rPr>
              <w:t>а) из слюды</w:t>
            </w:r>
            <w:r>
              <w:rPr>
                <w:rFonts w:ascii="Times New Roman" w:hAnsi="Times New Roman" w:cs="Times New Roman"/>
                <w:sz w:val="28"/>
                <w:szCs w:val="28"/>
              </w:rPr>
              <w:t xml:space="preserve">, б) графита, </w:t>
            </w:r>
            <w:r w:rsidR="00B733FA" w:rsidRPr="00B733FA">
              <w:rPr>
                <w:rFonts w:ascii="Times New Roman" w:hAnsi="Times New Roman" w:cs="Times New Roman"/>
                <w:sz w:val="28"/>
                <w:szCs w:val="28"/>
              </w:rPr>
              <w:t>в) кварца                    г) гипса.</w:t>
            </w:r>
          </w:p>
          <w:p w:rsidR="00B733FA" w:rsidRPr="009B2E74" w:rsidRDefault="009B2E74" w:rsidP="009B2E74">
            <w:pPr>
              <w:spacing w:after="0"/>
              <w:ind w:firstLine="425"/>
              <w:rPr>
                <w:rFonts w:ascii="Times New Roman" w:hAnsi="Times New Roman" w:cs="Times New Roman"/>
                <w:i/>
                <w:sz w:val="28"/>
                <w:szCs w:val="28"/>
                <w:u w:val="single"/>
              </w:rPr>
            </w:pPr>
            <w:r>
              <w:rPr>
                <w:rFonts w:ascii="Times New Roman" w:hAnsi="Times New Roman" w:cs="Times New Roman"/>
                <w:i/>
                <w:sz w:val="28"/>
                <w:szCs w:val="28"/>
                <w:u w:val="single"/>
              </w:rPr>
              <w:t xml:space="preserve">3) Форма слюды: </w:t>
            </w:r>
            <w:r w:rsidR="00B733FA" w:rsidRPr="00B733FA">
              <w:rPr>
                <w:rFonts w:ascii="Times New Roman" w:hAnsi="Times New Roman" w:cs="Times New Roman"/>
                <w:sz w:val="28"/>
                <w:szCs w:val="28"/>
              </w:rPr>
              <w:t>а) овальная</w:t>
            </w:r>
            <w:r>
              <w:rPr>
                <w:rFonts w:ascii="Times New Roman" w:hAnsi="Times New Roman" w:cs="Times New Roman"/>
                <w:sz w:val="28"/>
                <w:szCs w:val="28"/>
              </w:rPr>
              <w:t xml:space="preserve">, б) зерна, </w:t>
            </w:r>
            <w:r w:rsidR="00B733FA" w:rsidRPr="00B733FA">
              <w:rPr>
                <w:rFonts w:ascii="Times New Roman" w:hAnsi="Times New Roman" w:cs="Times New Roman"/>
                <w:sz w:val="28"/>
                <w:szCs w:val="28"/>
              </w:rPr>
              <w:t>в) пластинка              г) песчинка.</w:t>
            </w:r>
          </w:p>
          <w:p w:rsidR="00B733FA" w:rsidRPr="009B2E74" w:rsidRDefault="009B2E74" w:rsidP="009B2E74">
            <w:pPr>
              <w:spacing w:after="0"/>
              <w:ind w:firstLine="425"/>
              <w:rPr>
                <w:rFonts w:ascii="Times New Roman" w:hAnsi="Times New Roman" w:cs="Times New Roman"/>
                <w:i/>
                <w:sz w:val="28"/>
                <w:szCs w:val="28"/>
                <w:u w:val="single"/>
              </w:rPr>
            </w:pPr>
            <w:r>
              <w:rPr>
                <w:rFonts w:ascii="Times New Roman" w:hAnsi="Times New Roman" w:cs="Times New Roman"/>
                <w:i/>
                <w:sz w:val="28"/>
                <w:szCs w:val="28"/>
                <w:u w:val="single"/>
              </w:rPr>
              <w:t xml:space="preserve">4) Самый твердый минерал: </w:t>
            </w:r>
            <w:r w:rsidR="00B733FA" w:rsidRPr="00B733FA">
              <w:rPr>
                <w:rFonts w:ascii="Times New Roman" w:hAnsi="Times New Roman" w:cs="Times New Roman"/>
                <w:sz w:val="28"/>
                <w:szCs w:val="28"/>
              </w:rPr>
              <w:t>а) топаз                      б) алмаз</w:t>
            </w:r>
            <w:r>
              <w:rPr>
                <w:rFonts w:ascii="Times New Roman" w:hAnsi="Times New Roman" w:cs="Times New Roman"/>
                <w:i/>
                <w:sz w:val="28"/>
                <w:szCs w:val="28"/>
                <w:u w:val="single"/>
              </w:rPr>
              <w:t xml:space="preserve">, </w:t>
            </w:r>
            <w:r w:rsidR="00B733FA" w:rsidRPr="00B733FA">
              <w:rPr>
                <w:rFonts w:ascii="Times New Roman" w:hAnsi="Times New Roman" w:cs="Times New Roman"/>
                <w:sz w:val="28"/>
                <w:szCs w:val="28"/>
              </w:rPr>
              <w:t>в) золото                    г) корунд.</w:t>
            </w:r>
          </w:p>
          <w:p w:rsidR="00B733FA" w:rsidRPr="009B2E74" w:rsidRDefault="009B2E74" w:rsidP="009B2E74">
            <w:pPr>
              <w:spacing w:after="0"/>
              <w:ind w:firstLine="425"/>
              <w:rPr>
                <w:rFonts w:ascii="Times New Roman" w:hAnsi="Times New Roman" w:cs="Times New Roman"/>
                <w:i/>
                <w:sz w:val="28"/>
                <w:szCs w:val="28"/>
                <w:u w:val="single"/>
              </w:rPr>
            </w:pPr>
            <w:r>
              <w:rPr>
                <w:rFonts w:ascii="Times New Roman" w:hAnsi="Times New Roman" w:cs="Times New Roman"/>
                <w:i/>
                <w:sz w:val="28"/>
                <w:szCs w:val="28"/>
                <w:u w:val="single"/>
              </w:rPr>
              <w:t xml:space="preserve">5) Поваренная соль: </w:t>
            </w:r>
            <w:r w:rsidR="00B733FA" w:rsidRPr="00B733FA">
              <w:rPr>
                <w:rFonts w:ascii="Times New Roman" w:hAnsi="Times New Roman" w:cs="Times New Roman"/>
                <w:sz w:val="28"/>
                <w:szCs w:val="28"/>
              </w:rPr>
              <w:t>а) графит                   б) слюда</w:t>
            </w:r>
            <w:r>
              <w:rPr>
                <w:rFonts w:ascii="Times New Roman" w:hAnsi="Times New Roman" w:cs="Times New Roman"/>
                <w:i/>
                <w:sz w:val="28"/>
                <w:szCs w:val="28"/>
                <w:u w:val="single"/>
              </w:rPr>
              <w:t xml:space="preserve">, </w:t>
            </w:r>
            <w:r w:rsidR="00B733FA" w:rsidRPr="00B733FA">
              <w:rPr>
                <w:rFonts w:ascii="Times New Roman" w:hAnsi="Times New Roman" w:cs="Times New Roman"/>
                <w:sz w:val="28"/>
                <w:szCs w:val="28"/>
              </w:rPr>
              <w:t>в) галит                      г) рубин.</w:t>
            </w:r>
          </w:p>
          <w:p w:rsidR="00B733FA" w:rsidRPr="009B2E74" w:rsidRDefault="00B733FA" w:rsidP="009B2E74">
            <w:pPr>
              <w:spacing w:after="0"/>
              <w:ind w:firstLine="425"/>
              <w:rPr>
                <w:rFonts w:ascii="Times New Roman" w:hAnsi="Times New Roman" w:cs="Times New Roman"/>
                <w:i/>
                <w:sz w:val="28"/>
                <w:szCs w:val="28"/>
                <w:u w:val="single"/>
              </w:rPr>
            </w:pPr>
            <w:r w:rsidRPr="00B733FA">
              <w:rPr>
                <w:rFonts w:ascii="Times New Roman" w:hAnsi="Times New Roman" w:cs="Times New Roman"/>
                <w:i/>
                <w:sz w:val="28"/>
                <w:szCs w:val="28"/>
                <w:u w:val="single"/>
              </w:rPr>
              <w:t>6) Ка</w:t>
            </w:r>
            <w:r w:rsidR="009B2E74">
              <w:rPr>
                <w:rFonts w:ascii="Times New Roman" w:hAnsi="Times New Roman" w:cs="Times New Roman"/>
                <w:i/>
                <w:sz w:val="28"/>
                <w:szCs w:val="28"/>
                <w:u w:val="single"/>
              </w:rPr>
              <w:t xml:space="preserve">менные сосульки с потолка -это: </w:t>
            </w:r>
            <w:r w:rsidRPr="00B733FA">
              <w:rPr>
                <w:rFonts w:ascii="Times New Roman" w:hAnsi="Times New Roman" w:cs="Times New Roman"/>
                <w:sz w:val="28"/>
                <w:szCs w:val="28"/>
              </w:rPr>
              <w:t>а) сталактиты            б) руда</w:t>
            </w:r>
            <w:r w:rsidR="009B2E74">
              <w:rPr>
                <w:rFonts w:ascii="Times New Roman" w:hAnsi="Times New Roman" w:cs="Times New Roman"/>
                <w:i/>
                <w:sz w:val="28"/>
                <w:szCs w:val="28"/>
                <w:u w:val="single"/>
              </w:rPr>
              <w:t xml:space="preserve">, </w:t>
            </w:r>
            <w:r w:rsidRPr="00B733FA">
              <w:rPr>
                <w:rFonts w:ascii="Times New Roman" w:hAnsi="Times New Roman" w:cs="Times New Roman"/>
                <w:sz w:val="28"/>
                <w:szCs w:val="28"/>
              </w:rPr>
              <w:t>в) сталагмиты            г) пещеры</w:t>
            </w:r>
          </w:p>
          <w:p w:rsidR="00B733FA" w:rsidRPr="00B733FA" w:rsidRDefault="00B733FA" w:rsidP="009B2E74">
            <w:pPr>
              <w:spacing w:after="0"/>
              <w:rPr>
                <w:rFonts w:ascii="Times New Roman" w:hAnsi="Times New Roman" w:cs="Times New Roman"/>
                <w:b/>
                <w:sz w:val="28"/>
                <w:szCs w:val="28"/>
              </w:rPr>
            </w:pPr>
            <w:r w:rsidRPr="00B733FA">
              <w:rPr>
                <w:rFonts w:ascii="Times New Roman" w:hAnsi="Times New Roman" w:cs="Times New Roman"/>
                <w:color w:val="000000" w:themeColor="text1"/>
                <w:sz w:val="28"/>
                <w:szCs w:val="28"/>
              </w:rPr>
              <w:t>- А теперь проверим правильность выполнения теста.</w:t>
            </w:r>
          </w:p>
        </w:tc>
        <w:tc>
          <w:tcPr>
            <w:tcW w:w="1921" w:type="dxa"/>
            <w:tcBorders>
              <w:top w:val="single" w:sz="4" w:space="0" w:color="auto"/>
              <w:left w:val="single" w:sz="4" w:space="0" w:color="auto"/>
              <w:bottom w:val="single" w:sz="4" w:space="0" w:color="auto"/>
              <w:right w:val="single" w:sz="4" w:space="0" w:color="auto"/>
            </w:tcBorders>
          </w:tcPr>
          <w:p w:rsidR="00B733FA" w:rsidRDefault="00B733FA" w:rsidP="004D3CB3">
            <w:pPr>
              <w:spacing w:after="0"/>
              <w:ind w:firstLine="425"/>
              <w:rPr>
                <w:rFonts w:ascii="Times New Roman" w:hAnsi="Times New Roman" w:cs="Times New Roman"/>
                <w:b/>
                <w:sz w:val="28"/>
                <w:szCs w:val="28"/>
              </w:rPr>
            </w:pPr>
          </w:p>
          <w:p w:rsidR="009B2E74" w:rsidRDefault="009B2E74" w:rsidP="004D3CB3">
            <w:pPr>
              <w:spacing w:after="0"/>
              <w:ind w:firstLine="425"/>
              <w:rPr>
                <w:rFonts w:ascii="Times New Roman" w:hAnsi="Times New Roman" w:cs="Times New Roman"/>
                <w:b/>
                <w:sz w:val="28"/>
                <w:szCs w:val="28"/>
              </w:rPr>
            </w:pPr>
          </w:p>
          <w:p w:rsidR="009B2E74" w:rsidRDefault="009B2E74" w:rsidP="004D3CB3">
            <w:pPr>
              <w:spacing w:after="0"/>
              <w:ind w:firstLine="425"/>
              <w:rPr>
                <w:rFonts w:ascii="Times New Roman" w:hAnsi="Times New Roman" w:cs="Times New Roman"/>
                <w:b/>
                <w:sz w:val="28"/>
                <w:szCs w:val="28"/>
              </w:rPr>
            </w:pPr>
          </w:p>
          <w:p w:rsidR="009B2E74" w:rsidRDefault="009B2E74" w:rsidP="004D3CB3">
            <w:pPr>
              <w:spacing w:after="0"/>
              <w:ind w:firstLine="425"/>
              <w:rPr>
                <w:rFonts w:ascii="Times New Roman" w:hAnsi="Times New Roman" w:cs="Times New Roman"/>
                <w:b/>
                <w:sz w:val="28"/>
                <w:szCs w:val="28"/>
              </w:rPr>
            </w:pPr>
          </w:p>
          <w:p w:rsidR="009B2E74" w:rsidRDefault="009B2E74" w:rsidP="004D3CB3">
            <w:pPr>
              <w:spacing w:after="0"/>
              <w:ind w:firstLine="425"/>
              <w:rPr>
                <w:rFonts w:ascii="Times New Roman" w:hAnsi="Times New Roman" w:cs="Times New Roman"/>
                <w:b/>
                <w:sz w:val="28"/>
                <w:szCs w:val="28"/>
              </w:rPr>
            </w:pPr>
          </w:p>
          <w:p w:rsidR="009B2E74" w:rsidRPr="00B733FA" w:rsidRDefault="009B2E74" w:rsidP="004D3CB3">
            <w:pPr>
              <w:spacing w:after="0"/>
              <w:ind w:firstLine="425"/>
              <w:rPr>
                <w:rFonts w:ascii="Times New Roman" w:hAnsi="Times New Roman" w:cs="Times New Roman"/>
                <w:b/>
                <w:sz w:val="28"/>
                <w:szCs w:val="28"/>
              </w:rPr>
            </w:pPr>
            <w:r w:rsidRPr="009B2E74">
              <w:rPr>
                <w:rFonts w:ascii="Times New Roman" w:hAnsi="Times New Roman" w:cs="Times New Roman"/>
                <w:b/>
                <w:i/>
                <w:sz w:val="28"/>
                <w:szCs w:val="28"/>
              </w:rPr>
              <w:t xml:space="preserve">Регулятивные </w:t>
            </w:r>
            <w:r w:rsidRPr="009B2E74">
              <w:rPr>
                <w:rFonts w:ascii="Times New Roman" w:hAnsi="Times New Roman" w:cs="Times New Roman"/>
                <w:sz w:val="28"/>
                <w:szCs w:val="28"/>
              </w:rPr>
              <w:t>(самоконтроль)</w:t>
            </w:r>
            <w:r>
              <w:rPr>
                <w:rFonts w:ascii="Times New Roman" w:hAnsi="Times New Roman" w:cs="Times New Roman"/>
                <w:sz w:val="28"/>
                <w:szCs w:val="28"/>
              </w:rPr>
              <w:t>.</w:t>
            </w:r>
          </w:p>
        </w:tc>
      </w:tr>
      <w:tr w:rsidR="00B733FA" w:rsidRPr="00B733FA" w:rsidTr="002D6CAC">
        <w:tc>
          <w:tcPr>
            <w:tcW w:w="2122" w:type="dxa"/>
            <w:tcBorders>
              <w:top w:val="single" w:sz="4" w:space="0" w:color="auto"/>
              <w:left w:val="single" w:sz="4" w:space="0" w:color="auto"/>
              <w:bottom w:val="single" w:sz="4" w:space="0" w:color="auto"/>
              <w:right w:val="single" w:sz="4" w:space="0" w:color="auto"/>
            </w:tcBorders>
            <w:hideMark/>
          </w:tcPr>
          <w:p w:rsidR="00B733FA" w:rsidRPr="00B733FA" w:rsidRDefault="00B733FA" w:rsidP="004D3CB3">
            <w:pPr>
              <w:spacing w:after="0"/>
              <w:ind w:firstLine="425"/>
              <w:rPr>
                <w:rFonts w:ascii="Times New Roman" w:hAnsi="Times New Roman" w:cs="Times New Roman"/>
                <w:b/>
                <w:sz w:val="28"/>
                <w:szCs w:val="28"/>
              </w:rPr>
            </w:pPr>
            <w:r w:rsidRPr="00B733FA">
              <w:rPr>
                <w:rFonts w:ascii="Times New Roman" w:hAnsi="Times New Roman" w:cs="Times New Roman"/>
                <w:b/>
                <w:sz w:val="28"/>
                <w:szCs w:val="28"/>
              </w:rPr>
              <w:t>Постановка темы и цели урока.</w:t>
            </w:r>
          </w:p>
        </w:tc>
        <w:tc>
          <w:tcPr>
            <w:tcW w:w="5528" w:type="dxa"/>
            <w:tcBorders>
              <w:top w:val="single" w:sz="4" w:space="0" w:color="auto"/>
              <w:left w:val="single" w:sz="4" w:space="0" w:color="auto"/>
              <w:bottom w:val="single" w:sz="4" w:space="0" w:color="auto"/>
              <w:right w:val="single" w:sz="4" w:space="0" w:color="auto"/>
            </w:tcBorders>
          </w:tcPr>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 xml:space="preserve">У: Ребята, сейчас вы просмотрите фрагмент видео. </w:t>
            </w:r>
          </w:p>
          <w:p w:rsidR="00B733FA" w:rsidRPr="00B733FA" w:rsidRDefault="00B733FA" w:rsidP="004D3CB3">
            <w:pPr>
              <w:spacing w:after="0"/>
              <w:ind w:firstLine="425"/>
              <w:rPr>
                <w:rFonts w:ascii="Times New Roman" w:hAnsi="Times New Roman" w:cs="Times New Roman"/>
                <w:i/>
                <w:color w:val="000000" w:themeColor="text1"/>
                <w:sz w:val="28"/>
                <w:szCs w:val="28"/>
                <w:u w:val="single"/>
              </w:rPr>
            </w:pPr>
            <w:r w:rsidRPr="00B733FA">
              <w:rPr>
                <w:rFonts w:ascii="Times New Roman" w:hAnsi="Times New Roman" w:cs="Times New Roman"/>
                <w:color w:val="000000" w:themeColor="text1"/>
                <w:sz w:val="28"/>
                <w:szCs w:val="28"/>
              </w:rPr>
              <w:t xml:space="preserve">Д: </w:t>
            </w:r>
            <w:r w:rsidRPr="00B733FA">
              <w:rPr>
                <w:rFonts w:ascii="Times New Roman" w:hAnsi="Times New Roman" w:cs="Times New Roman"/>
                <w:i/>
                <w:color w:val="000000" w:themeColor="text1"/>
                <w:sz w:val="28"/>
                <w:szCs w:val="28"/>
                <w:u w:val="single"/>
              </w:rPr>
              <w:t>Смотрят видео.</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У: О чём данный фрагмент?</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О добыче соли в Соль-Илецке.</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У: Назовите тему нашего урока.</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Полезные ископаемые.</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lastRenderedPageBreak/>
              <w:t>У: Что мы должны узнать о полезных ископаемых?</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Какие бывают полезные ископаемые, со способами их добычи и использования, с полезными ископаемыми, которые добываются в родном крае.</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У: Что называют полезными ископаемыми?</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Затруднение</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У: Я вам помогу, из чего построена школа, в которой вы учитесь?</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Из кирпича.</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У: С помощью чего можно приготовить обед?</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Газ.</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У: На каком топливе работает двигатель автомобиля?</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Бензин.</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У: Чем выложены дороги?</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Асфальт.</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У: Из чего сделаны украшения?</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Драгоценные камни.</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У: Какие свойства горных пород человек научился использовать?</w:t>
            </w:r>
          </w:p>
          <w:p w:rsidR="00B733FA" w:rsidRPr="00B733FA" w:rsidRDefault="00B733FA" w:rsidP="004D3CB3">
            <w:pPr>
              <w:spacing w:after="0"/>
              <w:ind w:firstLine="425"/>
              <w:rPr>
                <w:rFonts w:ascii="Times New Roman" w:hAnsi="Times New Roman" w:cs="Times New Roman"/>
                <w:color w:val="000000" w:themeColor="text1"/>
                <w:sz w:val="28"/>
                <w:szCs w:val="28"/>
              </w:rPr>
            </w:pPr>
            <w:r w:rsidRPr="00B733FA">
              <w:rPr>
                <w:rFonts w:ascii="Times New Roman" w:hAnsi="Times New Roman" w:cs="Times New Roman"/>
                <w:color w:val="000000" w:themeColor="text1"/>
                <w:sz w:val="28"/>
                <w:szCs w:val="28"/>
              </w:rPr>
              <w:t>Д: Твёрдость, горючесть, пластичность, прочность.</w:t>
            </w:r>
          </w:p>
          <w:p w:rsidR="00B733FA" w:rsidRPr="00B733FA" w:rsidRDefault="00B733FA" w:rsidP="004D3CB3">
            <w:pPr>
              <w:spacing w:after="0"/>
              <w:ind w:firstLine="425"/>
              <w:jc w:val="center"/>
              <w:rPr>
                <w:rFonts w:ascii="Times New Roman" w:hAnsi="Times New Roman" w:cs="Times New Roman"/>
                <w:b/>
                <w:i/>
                <w:color w:val="000000" w:themeColor="text1"/>
                <w:sz w:val="28"/>
                <w:szCs w:val="28"/>
              </w:rPr>
            </w:pPr>
            <w:r>
              <w:rPr>
                <w:rFonts w:ascii="Times New Roman" w:hAnsi="Times New Roman" w:cs="Times New Roman"/>
                <w:b/>
                <w:i/>
                <w:color w:val="000000" w:themeColor="text1"/>
                <w:sz w:val="28"/>
                <w:szCs w:val="28"/>
              </w:rPr>
              <w:t>Н</w:t>
            </w:r>
            <w:r w:rsidRPr="00B733FA">
              <w:rPr>
                <w:rFonts w:ascii="Times New Roman" w:hAnsi="Times New Roman" w:cs="Times New Roman"/>
                <w:b/>
                <w:i/>
                <w:color w:val="000000" w:themeColor="text1"/>
                <w:sz w:val="28"/>
                <w:szCs w:val="28"/>
              </w:rPr>
              <w:t>а доске таблички</w:t>
            </w:r>
          </w:p>
          <w:p w:rsidR="00B733FA" w:rsidRPr="00B733FA" w:rsidRDefault="00B733FA" w:rsidP="004D3CB3">
            <w:pPr>
              <w:spacing w:after="0"/>
              <w:ind w:firstLine="425"/>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         гранит                   </w:t>
            </w:r>
            <w:r w:rsidRPr="00B733FA">
              <w:rPr>
                <w:rFonts w:ascii="Times New Roman" w:hAnsi="Times New Roman" w:cs="Times New Roman"/>
                <w:i/>
                <w:color w:val="000000" w:themeColor="text1"/>
                <w:sz w:val="28"/>
                <w:szCs w:val="28"/>
              </w:rPr>
              <w:t xml:space="preserve"> уголь           глина</w:t>
            </w:r>
          </w:p>
          <w:p w:rsidR="00B733FA" w:rsidRPr="00B733FA" w:rsidRDefault="005C42C2" w:rsidP="004D3CB3">
            <w:pPr>
              <w:spacing w:after="0"/>
              <w:ind w:firstLine="425"/>
              <w:jc w:val="center"/>
              <w:rPr>
                <w:rFonts w:ascii="Times New Roman" w:hAnsi="Times New Roman" w:cs="Times New Roman"/>
                <w:i/>
                <w:color w:val="000000" w:themeColor="text1"/>
                <w:sz w:val="28"/>
                <w:szCs w:val="28"/>
              </w:rPr>
            </w:pPr>
            <w:r>
              <w:rPr>
                <w:rFonts w:ascii="Times New Roman" w:hAnsi="Times New Roman" w:cs="Times New Roman"/>
                <w:noProof/>
                <w:sz w:val="28"/>
                <w:szCs w:val="28"/>
              </w:rPr>
              <mc:AlternateContent>
                <mc:Choice Requires="wps">
                  <w:drawing>
                    <wp:anchor distT="0" distB="0" distL="114300" distR="114300" simplePos="0" relativeHeight="251672064" behindDoc="0" locked="0" layoutInCell="1" allowOverlap="1" wp14:anchorId="00FF5EA5" wp14:editId="5FDE9FDB">
                      <wp:simplePos x="0" y="0"/>
                      <wp:positionH relativeFrom="column">
                        <wp:posOffset>379095</wp:posOffset>
                      </wp:positionH>
                      <wp:positionV relativeFrom="paragraph">
                        <wp:posOffset>59690</wp:posOffset>
                      </wp:positionV>
                      <wp:extent cx="171450" cy="142875"/>
                      <wp:effectExtent l="50165" t="6350" r="6985" b="50800"/>
                      <wp:wrapNone/>
                      <wp:docPr id="6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450"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D0339" id="AutoShape 82" o:spid="_x0000_s1026" type="#_x0000_t32" style="position:absolute;margin-left:29.85pt;margin-top:4.7pt;width:13.5pt;height:11.25pt;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4112" behindDoc="0" locked="0" layoutInCell="1" allowOverlap="1" wp14:anchorId="7AA76C13" wp14:editId="03EA0034">
                      <wp:simplePos x="0" y="0"/>
                      <wp:positionH relativeFrom="column">
                        <wp:posOffset>2065020</wp:posOffset>
                      </wp:positionH>
                      <wp:positionV relativeFrom="paragraph">
                        <wp:posOffset>21590</wp:posOffset>
                      </wp:positionV>
                      <wp:extent cx="635" cy="219075"/>
                      <wp:effectExtent l="59690" t="6350" r="53975" b="22225"/>
                      <wp:wrapNone/>
                      <wp:docPr id="62"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F7487D" id="AutoShape 84" o:spid="_x0000_s1026" type="#_x0000_t32" style="position:absolute;margin-left:162.6pt;margin-top:1.7pt;width:.05pt;height:17.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5C/Nw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5136" behindDoc="0" locked="0" layoutInCell="1" allowOverlap="1" wp14:anchorId="43168290" wp14:editId="519BA694">
                      <wp:simplePos x="0" y="0"/>
                      <wp:positionH relativeFrom="column">
                        <wp:posOffset>2846070</wp:posOffset>
                      </wp:positionH>
                      <wp:positionV relativeFrom="paragraph">
                        <wp:posOffset>12065</wp:posOffset>
                      </wp:positionV>
                      <wp:extent cx="9525" cy="200025"/>
                      <wp:effectExtent l="59690" t="6350" r="45085" b="22225"/>
                      <wp:wrapNone/>
                      <wp:docPr id="61"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7AF29" id="AutoShape 85" o:spid="_x0000_s1026" type="#_x0000_t32" style="position:absolute;margin-left:224.1pt;margin-top:.95pt;width:.75pt;height:15.7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">
                      <v:stroke endarrow="block"/>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673088" behindDoc="0" locked="0" layoutInCell="1" allowOverlap="1" wp14:anchorId="5B52548E" wp14:editId="0082AECC">
                      <wp:simplePos x="0" y="0"/>
                      <wp:positionH relativeFrom="column">
                        <wp:posOffset>960120</wp:posOffset>
                      </wp:positionH>
                      <wp:positionV relativeFrom="paragraph">
                        <wp:posOffset>59690</wp:posOffset>
                      </wp:positionV>
                      <wp:extent cx="257175" cy="142875"/>
                      <wp:effectExtent l="12065" t="6350" r="45085" b="60325"/>
                      <wp:wrapNone/>
                      <wp:docPr id="60"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142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9B8561" id="AutoShape 83" o:spid="_x0000_s1026" type="#_x0000_t32" style="position:absolute;margin-left:75.6pt;margin-top:4.7pt;width:20.25pt;height:11.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">
                      <v:stroke endarrow="block"/>
                    </v:shape>
                  </w:pict>
                </mc:Fallback>
              </mc:AlternateContent>
            </w:r>
          </w:p>
          <w:p w:rsidR="00B733FA" w:rsidRPr="00B733FA" w:rsidRDefault="00B733FA" w:rsidP="004D3CB3">
            <w:pPr>
              <w:spacing w:after="0"/>
              <w:ind w:firstLine="425"/>
              <w:rPr>
                <w:rFonts w:ascii="Times New Roman" w:hAnsi="Times New Roman" w:cs="Times New Roman"/>
                <w:i/>
                <w:color w:val="000000" w:themeColor="text1"/>
                <w:sz w:val="28"/>
                <w:szCs w:val="28"/>
              </w:rPr>
            </w:pPr>
            <w:r>
              <w:rPr>
                <w:rFonts w:ascii="Times New Roman" w:hAnsi="Times New Roman" w:cs="Times New Roman"/>
                <w:i/>
                <w:color w:val="000000" w:themeColor="text1"/>
                <w:sz w:val="28"/>
                <w:szCs w:val="28"/>
              </w:rPr>
              <w:t xml:space="preserve">твёрдостьпрочность  горючесть   </w:t>
            </w:r>
            <w:r w:rsidRPr="00B733FA">
              <w:rPr>
                <w:rFonts w:ascii="Times New Roman" w:hAnsi="Times New Roman" w:cs="Times New Roman"/>
                <w:i/>
                <w:color w:val="000000" w:themeColor="text1"/>
                <w:sz w:val="28"/>
                <w:szCs w:val="28"/>
              </w:rPr>
              <w:t>пластичность</w:t>
            </w:r>
          </w:p>
          <w:p w:rsidR="00B733FA" w:rsidRPr="00B733FA" w:rsidRDefault="00B733FA" w:rsidP="004D3CB3">
            <w:pPr>
              <w:spacing w:after="0"/>
              <w:ind w:firstLine="425"/>
              <w:rPr>
                <w:rFonts w:ascii="Times New Roman" w:hAnsi="Times New Roman" w:cs="Times New Roman"/>
                <w:sz w:val="28"/>
                <w:szCs w:val="28"/>
              </w:rPr>
            </w:pPr>
            <w:r w:rsidRPr="00B733FA">
              <w:rPr>
                <w:rFonts w:ascii="Times New Roman" w:hAnsi="Times New Roman" w:cs="Times New Roman"/>
                <w:sz w:val="28"/>
                <w:szCs w:val="28"/>
              </w:rPr>
              <w:t>У: Можете ли вы ответить на вопрос? Что такое полезные ископаемые? По вашим представлениям, может вы встречались с ними в жизни.</w:t>
            </w:r>
          </w:p>
          <w:p w:rsidR="00B733FA" w:rsidRPr="00B733FA" w:rsidRDefault="00B733FA" w:rsidP="004D3CB3">
            <w:pPr>
              <w:spacing w:after="0"/>
              <w:ind w:firstLine="425"/>
              <w:rPr>
                <w:rFonts w:ascii="Times New Roman" w:hAnsi="Times New Roman" w:cs="Times New Roman"/>
                <w:b/>
                <w:sz w:val="28"/>
                <w:szCs w:val="28"/>
              </w:rPr>
            </w:pPr>
            <w:r w:rsidRPr="00B733FA">
              <w:rPr>
                <w:rFonts w:ascii="Times New Roman" w:hAnsi="Times New Roman" w:cs="Times New Roman"/>
                <w:sz w:val="28"/>
                <w:szCs w:val="28"/>
              </w:rPr>
              <w:lastRenderedPageBreak/>
              <w:t xml:space="preserve">Д: Например, полезные ископаемые это </w:t>
            </w:r>
            <w:r>
              <w:rPr>
                <w:rFonts w:ascii="Times New Roman" w:hAnsi="Times New Roman" w:cs="Times New Roman"/>
                <w:sz w:val="28"/>
                <w:szCs w:val="28"/>
              </w:rPr>
              <w:t>строительным</w:t>
            </w:r>
            <w:r w:rsidRPr="00B733FA">
              <w:rPr>
                <w:rFonts w:ascii="Times New Roman" w:hAnsi="Times New Roman" w:cs="Times New Roman"/>
                <w:sz w:val="28"/>
                <w:szCs w:val="28"/>
              </w:rPr>
              <w:t xml:space="preserve"> материал. Или материал из которого сделан тот или иной предмет.</w:t>
            </w:r>
          </w:p>
        </w:tc>
        <w:tc>
          <w:tcPr>
            <w:tcW w:w="1921" w:type="dxa"/>
            <w:tcBorders>
              <w:top w:val="single" w:sz="4" w:space="0" w:color="auto"/>
              <w:left w:val="single" w:sz="4" w:space="0" w:color="auto"/>
              <w:bottom w:val="single" w:sz="4" w:space="0" w:color="auto"/>
              <w:right w:val="single" w:sz="4" w:space="0" w:color="auto"/>
            </w:tcBorders>
          </w:tcPr>
          <w:p w:rsidR="005A75EF" w:rsidRDefault="005A75EF" w:rsidP="004D3CB3">
            <w:pPr>
              <w:pStyle w:val="jl"/>
              <w:spacing w:before="0" w:beforeAutospacing="0" w:after="120" w:afterAutospacing="0" w:line="276" w:lineRule="auto"/>
              <w:ind w:firstLine="425"/>
              <w:rPr>
                <w:b/>
                <w:i/>
                <w:color w:val="000000" w:themeColor="text1"/>
                <w:sz w:val="28"/>
                <w:szCs w:val="28"/>
                <w:lang w:eastAsia="en-US"/>
              </w:rPr>
            </w:pPr>
          </w:p>
          <w:p w:rsidR="005A75EF" w:rsidRDefault="005A75EF" w:rsidP="004D3CB3">
            <w:pPr>
              <w:pStyle w:val="jl"/>
              <w:spacing w:before="0" w:beforeAutospacing="0" w:after="120" w:afterAutospacing="0" w:line="276" w:lineRule="auto"/>
              <w:ind w:firstLine="425"/>
              <w:rPr>
                <w:b/>
                <w:i/>
                <w:color w:val="000000" w:themeColor="text1"/>
                <w:sz w:val="28"/>
                <w:szCs w:val="28"/>
                <w:lang w:eastAsia="en-US"/>
              </w:rPr>
            </w:pPr>
          </w:p>
          <w:p w:rsidR="005A75EF" w:rsidRDefault="005A75EF" w:rsidP="004D3CB3">
            <w:pPr>
              <w:pStyle w:val="jl"/>
              <w:spacing w:before="0" w:beforeAutospacing="0" w:after="120" w:afterAutospacing="0" w:line="276" w:lineRule="auto"/>
              <w:ind w:firstLine="425"/>
              <w:rPr>
                <w:b/>
                <w:i/>
                <w:color w:val="000000" w:themeColor="text1"/>
                <w:sz w:val="28"/>
                <w:szCs w:val="28"/>
                <w:lang w:eastAsia="en-US"/>
              </w:rPr>
            </w:pPr>
          </w:p>
          <w:p w:rsidR="005A75EF" w:rsidRDefault="005A75EF" w:rsidP="004D3CB3">
            <w:pPr>
              <w:pStyle w:val="jl"/>
              <w:spacing w:before="0" w:beforeAutospacing="0" w:after="120" w:afterAutospacing="0" w:line="276" w:lineRule="auto"/>
              <w:ind w:firstLine="425"/>
              <w:rPr>
                <w:b/>
                <w:i/>
                <w:color w:val="000000" w:themeColor="text1"/>
                <w:sz w:val="28"/>
                <w:szCs w:val="28"/>
                <w:lang w:eastAsia="en-US"/>
              </w:rPr>
            </w:pPr>
          </w:p>
          <w:p w:rsidR="00B733FA" w:rsidRPr="00B733FA" w:rsidRDefault="00B733FA" w:rsidP="004D3CB3">
            <w:pPr>
              <w:pStyle w:val="jl"/>
              <w:spacing w:before="0" w:beforeAutospacing="0" w:after="120" w:afterAutospacing="0" w:line="276" w:lineRule="auto"/>
              <w:ind w:firstLine="425"/>
              <w:rPr>
                <w:color w:val="000000" w:themeColor="text1"/>
                <w:sz w:val="28"/>
                <w:szCs w:val="28"/>
                <w:lang w:eastAsia="en-US"/>
              </w:rPr>
            </w:pPr>
            <w:r w:rsidRPr="005A75EF">
              <w:rPr>
                <w:b/>
                <w:i/>
                <w:color w:val="000000" w:themeColor="text1"/>
                <w:sz w:val="28"/>
                <w:szCs w:val="28"/>
                <w:lang w:eastAsia="en-US"/>
              </w:rPr>
              <w:t>П</w:t>
            </w:r>
            <w:r w:rsidR="005A75EF" w:rsidRPr="005A75EF">
              <w:rPr>
                <w:b/>
                <w:i/>
                <w:color w:val="000000" w:themeColor="text1"/>
                <w:sz w:val="28"/>
                <w:szCs w:val="28"/>
                <w:lang w:eastAsia="en-US"/>
              </w:rPr>
              <w:t>ознавательные</w:t>
            </w:r>
            <w:r w:rsidR="005A75EF">
              <w:rPr>
                <w:color w:val="000000" w:themeColor="text1"/>
                <w:sz w:val="28"/>
                <w:szCs w:val="28"/>
                <w:lang w:eastAsia="en-US"/>
              </w:rPr>
              <w:t xml:space="preserve"> </w:t>
            </w:r>
            <w:r w:rsidR="005A75EF">
              <w:rPr>
                <w:color w:val="000000" w:themeColor="text1"/>
                <w:sz w:val="28"/>
                <w:szCs w:val="28"/>
                <w:lang w:eastAsia="en-US"/>
              </w:rPr>
              <w:lastRenderedPageBreak/>
              <w:t>(умение получать информацию представленную в разном виде).</w:t>
            </w:r>
          </w:p>
          <w:p w:rsidR="00B733FA" w:rsidRPr="00B733FA" w:rsidRDefault="005A75EF" w:rsidP="005A75EF">
            <w:pPr>
              <w:spacing w:after="0"/>
              <w:ind w:firstLine="425"/>
              <w:rPr>
                <w:rFonts w:ascii="Times New Roman" w:hAnsi="Times New Roman" w:cs="Times New Roman"/>
                <w:color w:val="000000" w:themeColor="text1"/>
                <w:sz w:val="28"/>
                <w:szCs w:val="28"/>
                <w:lang w:eastAsia="en-US"/>
              </w:rPr>
            </w:pPr>
            <w:r w:rsidRPr="005A75EF">
              <w:rPr>
                <w:rFonts w:ascii="Times New Roman" w:hAnsi="Times New Roman" w:cs="Times New Roman"/>
                <w:b/>
                <w:i/>
                <w:color w:val="000000" w:themeColor="text1"/>
                <w:sz w:val="28"/>
                <w:szCs w:val="28"/>
              </w:rPr>
              <w:t>Регулятивные</w:t>
            </w:r>
            <w:r>
              <w:rPr>
                <w:rFonts w:ascii="Times New Roman" w:hAnsi="Times New Roman" w:cs="Times New Roman"/>
                <w:color w:val="000000" w:themeColor="text1"/>
                <w:sz w:val="28"/>
                <w:szCs w:val="28"/>
              </w:rPr>
              <w:t xml:space="preserve"> (целеполагание)</w:t>
            </w:r>
          </w:p>
          <w:p w:rsidR="00B733FA" w:rsidRPr="00B733FA" w:rsidRDefault="00B733FA" w:rsidP="004D3CB3">
            <w:pPr>
              <w:spacing w:after="0"/>
              <w:ind w:firstLine="425"/>
              <w:rPr>
                <w:rFonts w:ascii="Times New Roman" w:hAnsi="Times New Roman" w:cs="Times New Roman"/>
                <w:color w:val="000000" w:themeColor="text1"/>
                <w:sz w:val="28"/>
                <w:szCs w:val="28"/>
              </w:rPr>
            </w:pPr>
          </w:p>
          <w:p w:rsidR="00B733FA" w:rsidRPr="00B733FA" w:rsidRDefault="00B733FA" w:rsidP="004D3CB3">
            <w:pPr>
              <w:spacing w:after="0"/>
              <w:ind w:firstLine="425"/>
              <w:rPr>
                <w:rFonts w:ascii="Times New Roman" w:hAnsi="Times New Roman" w:cs="Times New Roman"/>
                <w:color w:val="000000" w:themeColor="text1"/>
                <w:sz w:val="28"/>
                <w:szCs w:val="28"/>
              </w:rPr>
            </w:pPr>
          </w:p>
          <w:p w:rsidR="00B733FA" w:rsidRPr="00B733FA" w:rsidRDefault="00B733FA" w:rsidP="004D3CB3">
            <w:pPr>
              <w:spacing w:after="0"/>
              <w:ind w:firstLine="425"/>
              <w:rPr>
                <w:rFonts w:ascii="Times New Roman" w:hAnsi="Times New Roman" w:cs="Times New Roman"/>
                <w:color w:val="000000" w:themeColor="text1"/>
                <w:sz w:val="28"/>
                <w:szCs w:val="28"/>
              </w:rPr>
            </w:pPr>
          </w:p>
          <w:p w:rsidR="00B733FA" w:rsidRPr="00B733FA" w:rsidRDefault="005A75EF" w:rsidP="005A75EF">
            <w:pPr>
              <w:spacing w:after="0"/>
              <w:rPr>
                <w:rFonts w:ascii="Times New Roman" w:hAnsi="Times New Roman" w:cs="Times New Roman"/>
                <w:sz w:val="28"/>
                <w:szCs w:val="28"/>
              </w:rPr>
            </w:pPr>
            <w:r w:rsidRPr="005A75EF">
              <w:rPr>
                <w:rFonts w:ascii="Times New Roman" w:hAnsi="Times New Roman" w:cs="Times New Roman"/>
                <w:b/>
                <w:i/>
                <w:sz w:val="28"/>
                <w:szCs w:val="28"/>
              </w:rPr>
              <w:t xml:space="preserve">Личностные </w:t>
            </w:r>
            <w:r>
              <w:rPr>
                <w:rFonts w:ascii="Times New Roman" w:hAnsi="Times New Roman" w:cs="Times New Roman"/>
                <w:sz w:val="28"/>
                <w:szCs w:val="28"/>
              </w:rPr>
              <w:t>(опора на жизненный опыт ребёнка).</w:t>
            </w:r>
          </w:p>
          <w:p w:rsidR="00B733FA" w:rsidRPr="00B733FA" w:rsidRDefault="00B733FA" w:rsidP="004D3CB3">
            <w:pPr>
              <w:spacing w:after="0"/>
              <w:ind w:firstLine="425"/>
              <w:rPr>
                <w:rFonts w:ascii="Times New Roman" w:hAnsi="Times New Roman" w:cs="Times New Roman"/>
                <w:b/>
                <w:sz w:val="28"/>
                <w:szCs w:val="28"/>
              </w:rPr>
            </w:pPr>
          </w:p>
        </w:tc>
      </w:tr>
      <w:tr w:rsidR="00F30227" w:rsidRPr="00B733FA" w:rsidTr="002D6CAC">
        <w:tc>
          <w:tcPr>
            <w:tcW w:w="2122" w:type="dxa"/>
            <w:tcBorders>
              <w:top w:val="single" w:sz="4" w:space="0" w:color="auto"/>
              <w:left w:val="single" w:sz="4" w:space="0" w:color="auto"/>
              <w:bottom w:val="single" w:sz="4" w:space="0" w:color="auto"/>
              <w:right w:val="single" w:sz="4" w:space="0" w:color="auto"/>
            </w:tcBorders>
          </w:tcPr>
          <w:p w:rsidR="00F30227" w:rsidRPr="00B733FA"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b/>
                <w:sz w:val="28"/>
                <w:szCs w:val="28"/>
              </w:rPr>
              <w:lastRenderedPageBreak/>
              <w:t>Изучение новых знаний</w:t>
            </w:r>
          </w:p>
        </w:tc>
        <w:tc>
          <w:tcPr>
            <w:tcW w:w="5528" w:type="dxa"/>
            <w:tcBorders>
              <w:top w:val="single" w:sz="4" w:space="0" w:color="auto"/>
              <w:left w:val="single" w:sz="4" w:space="0" w:color="auto"/>
              <w:bottom w:val="single" w:sz="4" w:space="0" w:color="auto"/>
              <w:right w:val="single" w:sz="4" w:space="0" w:color="auto"/>
            </w:tcBorders>
          </w:tcPr>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Чтобы нам точнее узнать, что называют полезными ископаемыми вам нужно прочитать текст на с.88-89. Читая текст, делайте на полях пометки.</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«V» - я уже знал эти сведения;</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 - новая информация;</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 - я это не понял, у меня возник вопрос;</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 - я думал иначе.</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Читают текст с выделением новых знаний.</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Итак, дайте определение полезным ископаемым.</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Полезные ископаемые – горные породы, добываемые из недр земли и используемые человеком.</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О каких полезных ископаемых вы узнали, читая текст?</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Вольфрам и уран.</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На какие группы можно распределить полезные ископаемые? Сейчас один из класса выйдет и составит схему на доске.</w:t>
            </w:r>
          </w:p>
          <w:p w:rsidR="00F30227" w:rsidRPr="00F30227" w:rsidRDefault="00F30227" w:rsidP="004D3CB3">
            <w:pPr>
              <w:spacing w:after="0"/>
              <w:ind w:firstLine="425"/>
              <w:rPr>
                <w:rFonts w:ascii="Times New Roman" w:hAnsi="Times New Roman" w:cs="Times New Roman"/>
                <w:color w:val="000000" w:themeColor="text1"/>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21216" behindDoc="0" locked="0" layoutInCell="1" allowOverlap="1" wp14:anchorId="3078681B" wp14:editId="163E9CCB">
                      <wp:simplePos x="0" y="0"/>
                      <wp:positionH relativeFrom="column">
                        <wp:posOffset>870585</wp:posOffset>
                      </wp:positionH>
                      <wp:positionV relativeFrom="paragraph">
                        <wp:posOffset>150495</wp:posOffset>
                      </wp:positionV>
                      <wp:extent cx="1914525" cy="289560"/>
                      <wp:effectExtent l="6350" t="7620" r="12700" b="7620"/>
                      <wp:wrapNone/>
                      <wp:docPr id="59"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289560"/>
                              </a:xfrm>
                              <a:prstGeom prst="roundRect">
                                <a:avLst>
                                  <a:gd name="adj" fmla="val 16667"/>
                                </a:avLst>
                              </a:prstGeom>
                              <a:solidFill>
                                <a:srgbClr val="FFFFFF"/>
                              </a:solidFill>
                              <a:ln w="9525">
                                <a:solidFill>
                                  <a:srgbClr val="000000"/>
                                </a:solidFill>
                                <a:round/>
                                <a:headEnd/>
                                <a:tailEnd/>
                              </a:ln>
                            </wps:spPr>
                            <wps:txbx>
                              <w:txbxContent>
                                <w:p w:rsidR="00FB65F2" w:rsidRDefault="00FB65F2" w:rsidP="00F30227">
                                  <w:pPr>
                                    <w:jc w:val="center"/>
                                  </w:pPr>
                                  <w:r>
                                    <w:t>Полезные ископаемые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78681B" id="AutoShape 91" o:spid="_x0000_s1026" style="position:absolute;left:0;text-align:left;margin-left:68.55pt;margin-top:11.85pt;width:150.75pt;height:22.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">
                      <v:textbox>
                        <w:txbxContent>
                          <w:p w:rsidR="00FB65F2" w:rsidRDefault="00FB65F2" w:rsidP="00F30227">
                            <w:pPr>
                              <w:jc w:val="center"/>
                            </w:pPr>
                            <w:r>
                              <w:t>Полезные ископаемые</w:t>
                            </w:r>
                          </w:p>
                        </w:txbxContent>
                      </v:textbox>
                    </v:roundrect>
                  </w:pict>
                </mc:Fallback>
              </mc:AlternateContent>
            </w:r>
            <w:r w:rsidRPr="00F30227">
              <w:rPr>
                <w:rFonts w:ascii="Times New Roman" w:hAnsi="Times New Roman" w:cs="Times New Roman"/>
                <w:color w:val="000000" w:themeColor="text1"/>
                <w:sz w:val="28"/>
                <w:szCs w:val="28"/>
              </w:rPr>
              <w:t xml:space="preserve">Д: </w:t>
            </w:r>
          </w:p>
          <w:p w:rsidR="00F30227" w:rsidRPr="00F30227" w:rsidRDefault="004E0EB3" w:rsidP="004D3CB3">
            <w:pPr>
              <w:spacing w:after="0"/>
              <w:ind w:firstLine="425"/>
              <w:jc w:val="center"/>
              <w:rPr>
                <w:rFonts w:ascii="Times New Roman" w:hAnsi="Times New Roman" w:cs="Times New Roman"/>
                <w:color w:val="000000" w:themeColor="text1"/>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20192" behindDoc="0" locked="0" layoutInCell="1" allowOverlap="1" wp14:anchorId="7B11D393" wp14:editId="75EE9CF5">
                      <wp:simplePos x="0" y="0"/>
                      <wp:positionH relativeFrom="column">
                        <wp:posOffset>2381250</wp:posOffset>
                      </wp:positionH>
                      <wp:positionV relativeFrom="paragraph">
                        <wp:posOffset>160655</wp:posOffset>
                      </wp:positionV>
                      <wp:extent cx="438150" cy="419100"/>
                      <wp:effectExtent l="0" t="0" r="19050" b="19050"/>
                      <wp:wrapNone/>
                      <wp:docPr id="57" name="AutoShap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38150" cy="419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A8526" id="AutoShape 90" o:spid="_x0000_s1026" type="#_x0000_t32" style="position:absolute;margin-left:187.5pt;margin-top:12.65pt;width:34.5pt;height:33pt;flip:x y;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"/>
                  </w:pict>
                </mc:Fallback>
              </mc:AlternateContent>
            </w:r>
            <w:r w:rsidRPr="00F30227">
              <w:rPr>
                <w:rFonts w:ascii="Times New Roman" w:hAnsi="Times New Roman" w:cs="Times New Roman"/>
                <w:noProof/>
                <w:sz w:val="28"/>
                <w:szCs w:val="28"/>
              </w:rPr>
              <mc:AlternateContent>
                <mc:Choice Requires="wps">
                  <w:drawing>
                    <wp:anchor distT="0" distB="0" distL="114300" distR="114300" simplePos="0" relativeHeight="251719168" behindDoc="0" locked="0" layoutInCell="1" allowOverlap="1" wp14:anchorId="5E085079" wp14:editId="00041A56">
                      <wp:simplePos x="0" y="0"/>
                      <wp:positionH relativeFrom="column">
                        <wp:posOffset>1664334</wp:posOffset>
                      </wp:positionH>
                      <wp:positionV relativeFrom="paragraph">
                        <wp:posOffset>170179</wp:posOffset>
                      </wp:positionV>
                      <wp:extent cx="45719" cy="428625"/>
                      <wp:effectExtent l="0" t="0" r="31115" b="28575"/>
                      <wp:wrapNone/>
                      <wp:docPr id="56"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4286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C0192" id="AutoShape 89" o:spid="_x0000_s1026" type="#_x0000_t32" style="position:absolute;margin-left:131.05pt;margin-top:13.4pt;width:3.6pt;height:33.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"/>
                  </w:pict>
                </mc:Fallback>
              </mc:AlternateContent>
            </w:r>
            <w:r w:rsidR="00F30227" w:rsidRPr="00F30227">
              <w:rPr>
                <w:rFonts w:ascii="Times New Roman" w:hAnsi="Times New Roman" w:cs="Times New Roman"/>
                <w:noProof/>
                <w:sz w:val="28"/>
                <w:szCs w:val="28"/>
              </w:rPr>
              <mc:AlternateContent>
                <mc:Choice Requires="wps">
                  <w:drawing>
                    <wp:anchor distT="0" distB="0" distL="114300" distR="114300" simplePos="0" relativeHeight="251718144" behindDoc="0" locked="0" layoutInCell="1" allowOverlap="1" wp14:anchorId="387309B1" wp14:editId="3047AAD6">
                      <wp:simplePos x="0" y="0"/>
                      <wp:positionH relativeFrom="column">
                        <wp:posOffset>771524</wp:posOffset>
                      </wp:positionH>
                      <wp:positionV relativeFrom="paragraph">
                        <wp:posOffset>160655</wp:posOffset>
                      </wp:positionV>
                      <wp:extent cx="466725" cy="314325"/>
                      <wp:effectExtent l="0" t="0" r="28575" b="28575"/>
                      <wp:wrapNone/>
                      <wp:docPr id="5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6725" cy="3143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93208C" id="AutoShape 88" o:spid="_x0000_s1026" type="#_x0000_t32" style="position:absolute;margin-left:60.75pt;margin-top:12.65pt;width:36.75pt;height:24.75pt;flip:x;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"/>
                  </w:pict>
                </mc:Fallback>
              </mc:AlternateContent>
            </w:r>
          </w:p>
          <w:p w:rsidR="00F30227" w:rsidRPr="00F30227" w:rsidRDefault="00F30227" w:rsidP="004D3CB3">
            <w:pPr>
              <w:tabs>
                <w:tab w:val="left" w:pos="4140"/>
              </w:tabs>
              <w:spacing w:after="0"/>
              <w:ind w:firstLine="425"/>
              <w:rPr>
                <w:rFonts w:ascii="Times New Roman" w:hAnsi="Times New Roman" w:cs="Times New Roman"/>
                <w:color w:val="000000" w:themeColor="text1"/>
                <w:sz w:val="28"/>
                <w:szCs w:val="28"/>
              </w:rPr>
            </w:pPr>
            <w:r w:rsidRPr="00F30227">
              <w:rPr>
                <w:rFonts w:ascii="Times New Roman" w:hAnsi="Times New Roman" w:cs="Times New Roman"/>
                <w:color w:val="000000" w:themeColor="text1"/>
                <w:sz w:val="28"/>
                <w:szCs w:val="28"/>
              </w:rPr>
              <w:tab/>
            </w:r>
          </w:p>
          <w:p w:rsidR="00F30227" w:rsidRPr="00F30227" w:rsidRDefault="004E0EB3" w:rsidP="004D3CB3">
            <w:pPr>
              <w:spacing w:after="0"/>
              <w:ind w:firstLine="425"/>
              <w:rPr>
                <w:rFonts w:ascii="Times New Roman" w:hAnsi="Times New Roman" w:cs="Times New Roman"/>
                <w:b/>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22240" behindDoc="0" locked="0" layoutInCell="1" allowOverlap="1" wp14:anchorId="4871ABC8" wp14:editId="4BD801E7">
                      <wp:simplePos x="0" y="0"/>
                      <wp:positionH relativeFrom="column">
                        <wp:posOffset>51435</wp:posOffset>
                      </wp:positionH>
                      <wp:positionV relativeFrom="paragraph">
                        <wp:posOffset>98425</wp:posOffset>
                      </wp:positionV>
                      <wp:extent cx="971550" cy="323850"/>
                      <wp:effectExtent l="6350" t="6350" r="12700" b="12700"/>
                      <wp:wrapNone/>
                      <wp:docPr id="5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23850"/>
                              </a:xfrm>
                              <a:prstGeom prst="roundRect">
                                <a:avLst>
                                  <a:gd name="adj" fmla="val 16667"/>
                                </a:avLst>
                              </a:prstGeom>
                              <a:solidFill>
                                <a:srgbClr val="FFFFFF"/>
                              </a:solidFill>
                              <a:ln w="9525">
                                <a:solidFill>
                                  <a:srgbClr val="000000"/>
                                </a:solidFill>
                                <a:round/>
                                <a:headEnd/>
                                <a:tailEnd/>
                              </a:ln>
                            </wps:spPr>
                            <wps:txbx>
                              <w:txbxContent>
                                <w:p w:rsidR="00FB65F2" w:rsidRDefault="00FB65F2" w:rsidP="00F30227">
                                  <w:pPr>
                                    <w:jc w:val="center"/>
                                    <w:rPr>
                                      <w:rFonts w:ascii="Times New Roman" w:hAnsi="Times New Roman" w:cs="Times New Roman"/>
                                      <w:sz w:val="24"/>
                                    </w:rPr>
                                  </w:pPr>
                                  <w:r>
                                    <w:rPr>
                                      <w:rFonts w:ascii="Times New Roman" w:hAnsi="Times New Roman" w:cs="Times New Roman"/>
                                      <w:sz w:val="24"/>
                                    </w:rPr>
                                    <w:t>твёрдые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1ABC8" id="AutoShape 92" o:spid="_x0000_s1027" style="position:absolute;left:0;text-align:left;margin-left:4.05pt;margin-top:7.75pt;width:76.5pt;height: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">
                      <v:textbox>
                        <w:txbxContent>
                          <w:p w:rsidR="00FB65F2" w:rsidRDefault="00FB65F2" w:rsidP="00F30227">
                            <w:pPr>
                              <w:jc w:val="center"/>
                              <w:rPr>
                                <w:rFonts w:ascii="Times New Roman" w:hAnsi="Times New Roman" w:cs="Times New Roman"/>
                                <w:sz w:val="24"/>
                              </w:rPr>
                            </w:pPr>
                            <w:r>
                              <w:rPr>
                                <w:rFonts w:ascii="Times New Roman" w:hAnsi="Times New Roman" w:cs="Times New Roman"/>
                                <w:sz w:val="24"/>
                              </w:rPr>
                              <w:t>твёрдые</w:t>
                            </w:r>
                          </w:p>
                        </w:txbxContent>
                      </v:textbox>
                    </v:roundrect>
                  </w:pict>
                </mc:Fallback>
              </mc:AlternateContent>
            </w:r>
          </w:p>
          <w:p w:rsidR="00F30227" w:rsidRPr="00F30227" w:rsidRDefault="004E0EB3" w:rsidP="004D3CB3">
            <w:pPr>
              <w:spacing w:after="0"/>
              <w:ind w:firstLine="425"/>
              <w:rPr>
                <w:rFonts w:ascii="Times New Roman" w:hAnsi="Times New Roman" w:cs="Times New Roman"/>
                <w:b/>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17120" behindDoc="0" locked="0" layoutInCell="1" allowOverlap="1" wp14:anchorId="38CDEA7D" wp14:editId="4EA982A5">
                      <wp:simplePos x="0" y="0"/>
                      <wp:positionH relativeFrom="column">
                        <wp:posOffset>2375535</wp:posOffset>
                      </wp:positionH>
                      <wp:positionV relativeFrom="paragraph">
                        <wp:posOffset>50165</wp:posOffset>
                      </wp:positionV>
                      <wp:extent cx="1209675" cy="320040"/>
                      <wp:effectExtent l="6350" t="10160" r="12700" b="12700"/>
                      <wp:wrapNone/>
                      <wp:docPr id="53"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20040"/>
                              </a:xfrm>
                              <a:prstGeom prst="roundRect">
                                <a:avLst>
                                  <a:gd name="adj" fmla="val 16667"/>
                                </a:avLst>
                              </a:prstGeom>
                              <a:solidFill>
                                <a:srgbClr val="FFFFFF"/>
                              </a:solidFill>
                              <a:ln w="9525">
                                <a:solidFill>
                                  <a:srgbClr val="000000"/>
                                </a:solidFill>
                                <a:round/>
                                <a:headEnd/>
                                <a:tailEnd/>
                              </a:ln>
                            </wps:spPr>
                            <wps:txbx>
                              <w:txbxContent>
                                <w:p w:rsidR="00FB65F2" w:rsidRDefault="00FB65F2" w:rsidP="00F30227">
                                  <w:pPr>
                                    <w:jc w:val="center"/>
                                    <w:rPr>
                                      <w:rFonts w:ascii="Times New Roman" w:hAnsi="Times New Roman" w:cs="Times New Roman"/>
                                      <w:sz w:val="24"/>
                                    </w:rPr>
                                  </w:pPr>
                                  <w:r>
                                    <w:rPr>
                                      <w:rFonts w:ascii="Times New Roman" w:hAnsi="Times New Roman" w:cs="Times New Roman"/>
                                      <w:sz w:val="24"/>
                                    </w:rPr>
                                    <w:t>газообразные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CDEA7D" id="AutoShape 87" o:spid="_x0000_s1028" style="position:absolute;left:0;text-align:left;margin-left:187.05pt;margin-top:3.95pt;width:95.25pt;height:25.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">
                      <v:textbox>
                        <w:txbxContent>
                          <w:p w:rsidR="00FB65F2" w:rsidRDefault="00FB65F2" w:rsidP="00F30227">
                            <w:pPr>
                              <w:jc w:val="center"/>
                              <w:rPr>
                                <w:rFonts w:ascii="Times New Roman" w:hAnsi="Times New Roman" w:cs="Times New Roman"/>
                                <w:sz w:val="24"/>
                              </w:rPr>
                            </w:pPr>
                            <w:r>
                              <w:rPr>
                                <w:rFonts w:ascii="Times New Roman" w:hAnsi="Times New Roman" w:cs="Times New Roman"/>
                                <w:sz w:val="24"/>
                              </w:rPr>
                              <w:t>газообразные</w:t>
                            </w:r>
                          </w:p>
                        </w:txbxContent>
                      </v:textbox>
                    </v:roundrect>
                  </w:pict>
                </mc:Fallback>
              </mc:AlternateContent>
            </w:r>
            <w:r w:rsidR="00F30227" w:rsidRPr="00F30227">
              <w:rPr>
                <w:rFonts w:ascii="Times New Roman" w:hAnsi="Times New Roman" w:cs="Times New Roman"/>
                <w:noProof/>
                <w:sz w:val="28"/>
                <w:szCs w:val="28"/>
              </w:rPr>
              <mc:AlternateContent>
                <mc:Choice Requires="wps">
                  <w:drawing>
                    <wp:anchor distT="0" distB="0" distL="114300" distR="114300" simplePos="0" relativeHeight="251716096" behindDoc="0" locked="0" layoutInCell="1" allowOverlap="1" wp14:anchorId="5805C77C" wp14:editId="70C2CE30">
                      <wp:simplePos x="0" y="0"/>
                      <wp:positionH relativeFrom="column">
                        <wp:posOffset>1207770</wp:posOffset>
                      </wp:positionH>
                      <wp:positionV relativeFrom="paragraph">
                        <wp:posOffset>50165</wp:posOffset>
                      </wp:positionV>
                      <wp:extent cx="971550" cy="323850"/>
                      <wp:effectExtent l="10160" t="10160" r="8890" b="8890"/>
                      <wp:wrapNone/>
                      <wp:docPr id="5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0" cy="323850"/>
                              </a:xfrm>
                              <a:prstGeom prst="roundRect">
                                <a:avLst>
                                  <a:gd name="adj" fmla="val 16667"/>
                                </a:avLst>
                              </a:prstGeom>
                              <a:solidFill>
                                <a:srgbClr val="FFFFFF"/>
                              </a:solidFill>
                              <a:ln w="9525">
                                <a:solidFill>
                                  <a:srgbClr val="000000"/>
                                </a:solidFill>
                                <a:round/>
                                <a:headEnd/>
                                <a:tailEnd/>
                              </a:ln>
                            </wps:spPr>
                            <wps:txbx>
                              <w:txbxContent>
                                <w:p w:rsidR="00FB65F2" w:rsidRDefault="00FB65F2" w:rsidP="00F30227">
                                  <w:pPr>
                                    <w:jc w:val="center"/>
                                    <w:rPr>
                                      <w:rFonts w:ascii="Times New Roman" w:hAnsi="Times New Roman" w:cs="Times New Roman"/>
                                      <w:sz w:val="24"/>
                                    </w:rPr>
                                  </w:pPr>
                                  <w:r>
                                    <w:rPr>
                                      <w:rFonts w:ascii="Times New Roman" w:hAnsi="Times New Roman" w:cs="Times New Roman"/>
                                      <w:sz w:val="24"/>
                                    </w:rPr>
                                    <w:t>жидкие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05C77C" id="AutoShape 86" o:spid="_x0000_s1029" style="position:absolute;left:0;text-align:left;margin-left:95.1pt;margin-top:3.95pt;width:76.5pt;height:2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">
                      <v:textbox>
                        <w:txbxContent>
                          <w:p w:rsidR="00FB65F2" w:rsidRDefault="00FB65F2" w:rsidP="00F30227">
                            <w:pPr>
                              <w:jc w:val="center"/>
                              <w:rPr>
                                <w:rFonts w:ascii="Times New Roman" w:hAnsi="Times New Roman" w:cs="Times New Roman"/>
                                <w:sz w:val="24"/>
                              </w:rPr>
                            </w:pPr>
                            <w:r>
                              <w:rPr>
                                <w:rFonts w:ascii="Times New Roman" w:hAnsi="Times New Roman" w:cs="Times New Roman"/>
                                <w:sz w:val="24"/>
                              </w:rPr>
                              <w:t>жидкие</w:t>
                            </w:r>
                          </w:p>
                        </w:txbxContent>
                      </v:textbox>
                    </v:roundrect>
                  </w:pict>
                </mc:Fallback>
              </mc:AlternateContent>
            </w:r>
          </w:p>
          <w:p w:rsidR="00F30227" w:rsidRPr="00F30227" w:rsidRDefault="00F30227" w:rsidP="004D3CB3">
            <w:pPr>
              <w:spacing w:after="0"/>
              <w:ind w:firstLine="425"/>
              <w:rPr>
                <w:rFonts w:ascii="Times New Roman" w:hAnsi="Times New Roman" w:cs="Times New Roman"/>
                <w:b/>
                <w:sz w:val="28"/>
                <w:szCs w:val="28"/>
              </w:rPr>
            </w:pP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 xml:space="preserve">У: </w:t>
            </w:r>
            <w:r w:rsidRPr="00F30227">
              <w:rPr>
                <w:rFonts w:ascii="Times New Roman" w:hAnsi="Times New Roman" w:cs="Times New Roman"/>
                <w:color w:val="000000" w:themeColor="text1"/>
                <w:sz w:val="28"/>
                <w:szCs w:val="28"/>
              </w:rPr>
              <w:t>Приведите примеры твёрдых полезных ископаемых, пользуясь рисунком на с.88.</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Уголь, песок, глина.</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Жидкие полезные ископаемые?</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lastRenderedPageBreak/>
              <w:t>Д: Вода, нефть</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Газообразные полезные ископаемые</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Природный газ.</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Бывают ли полезные ископаемые бесполезными?</w:t>
            </w:r>
          </w:p>
          <w:p w:rsidR="00F30227" w:rsidRPr="00B733FA" w:rsidRDefault="00F30227" w:rsidP="004D3CB3">
            <w:pPr>
              <w:spacing w:after="0"/>
              <w:ind w:firstLine="425"/>
              <w:rPr>
                <w:rFonts w:ascii="Times New Roman" w:hAnsi="Times New Roman" w:cs="Times New Roman"/>
                <w:color w:val="000000" w:themeColor="text1"/>
                <w:sz w:val="28"/>
                <w:szCs w:val="28"/>
              </w:rPr>
            </w:pPr>
            <w:r w:rsidRPr="00F30227">
              <w:rPr>
                <w:rFonts w:ascii="Times New Roman" w:hAnsi="Times New Roman" w:cs="Times New Roman"/>
                <w:sz w:val="28"/>
                <w:szCs w:val="28"/>
              </w:rPr>
              <w:t xml:space="preserve">Д: </w:t>
            </w:r>
            <w:r w:rsidRPr="00F30227">
              <w:rPr>
                <w:rFonts w:ascii="Times New Roman" w:hAnsi="Times New Roman" w:cs="Times New Roman"/>
                <w:color w:val="000000" w:themeColor="text1"/>
                <w:sz w:val="28"/>
                <w:szCs w:val="28"/>
              </w:rPr>
              <w:t>Да, если не известны полезные свойства ископаемых, и они не используются в быту</w:t>
            </w:r>
          </w:p>
        </w:tc>
        <w:tc>
          <w:tcPr>
            <w:tcW w:w="1921" w:type="dxa"/>
            <w:tcBorders>
              <w:top w:val="single" w:sz="4" w:space="0" w:color="auto"/>
              <w:left w:val="single" w:sz="4" w:space="0" w:color="auto"/>
              <w:bottom w:val="single" w:sz="4" w:space="0" w:color="auto"/>
              <w:right w:val="single" w:sz="4" w:space="0" w:color="auto"/>
            </w:tcBorders>
          </w:tcPr>
          <w:p w:rsidR="00F30227" w:rsidRPr="00F30227" w:rsidRDefault="005A75EF" w:rsidP="005A75EF">
            <w:pPr>
              <w:spacing w:after="0"/>
              <w:ind w:firstLine="425"/>
              <w:rPr>
                <w:rFonts w:ascii="Times New Roman" w:hAnsi="Times New Roman" w:cs="Times New Roman"/>
                <w:sz w:val="28"/>
                <w:szCs w:val="28"/>
              </w:rPr>
            </w:pPr>
            <w:r w:rsidRPr="005A75EF">
              <w:rPr>
                <w:rFonts w:ascii="Times New Roman" w:hAnsi="Times New Roman" w:cs="Times New Roman"/>
                <w:b/>
                <w:i/>
                <w:sz w:val="28"/>
                <w:szCs w:val="28"/>
              </w:rPr>
              <w:lastRenderedPageBreak/>
              <w:t>Личностные</w:t>
            </w:r>
            <w:r>
              <w:rPr>
                <w:rFonts w:ascii="Times New Roman" w:hAnsi="Times New Roman" w:cs="Times New Roman"/>
                <w:sz w:val="28"/>
                <w:szCs w:val="28"/>
              </w:rPr>
              <w:t xml:space="preserve"> (анализ личных знаний, что я знаю, что я должен узнать).</w:t>
            </w:r>
          </w:p>
          <w:p w:rsidR="00F30227" w:rsidRPr="00F30227" w:rsidRDefault="00F30227" w:rsidP="004D3CB3">
            <w:pPr>
              <w:spacing w:after="0"/>
              <w:ind w:firstLine="425"/>
              <w:rPr>
                <w:rFonts w:ascii="Times New Roman" w:hAnsi="Times New Roman" w:cs="Times New Roman"/>
                <w:b/>
                <w:sz w:val="28"/>
                <w:szCs w:val="28"/>
              </w:rPr>
            </w:pPr>
          </w:p>
          <w:p w:rsidR="00F30227" w:rsidRPr="00F30227" w:rsidRDefault="00F30227" w:rsidP="004D3CB3">
            <w:pPr>
              <w:spacing w:after="0"/>
              <w:ind w:firstLine="425"/>
              <w:rPr>
                <w:rFonts w:ascii="Times New Roman" w:hAnsi="Times New Roman" w:cs="Times New Roman"/>
                <w:b/>
                <w:sz w:val="28"/>
                <w:szCs w:val="28"/>
              </w:rPr>
            </w:pPr>
          </w:p>
          <w:p w:rsidR="00F30227" w:rsidRPr="00F30227" w:rsidRDefault="00F30227" w:rsidP="004D3CB3">
            <w:pPr>
              <w:spacing w:after="0"/>
              <w:ind w:firstLine="425"/>
              <w:rPr>
                <w:rFonts w:ascii="Times New Roman" w:hAnsi="Times New Roman" w:cs="Times New Roman"/>
                <w:b/>
                <w:sz w:val="28"/>
                <w:szCs w:val="28"/>
              </w:rPr>
            </w:pPr>
          </w:p>
          <w:p w:rsidR="00F30227" w:rsidRPr="005A75EF" w:rsidRDefault="005A75EF" w:rsidP="005A75EF">
            <w:pPr>
              <w:spacing w:after="0"/>
              <w:rPr>
                <w:rFonts w:ascii="Times New Roman" w:hAnsi="Times New Roman" w:cs="Times New Roman"/>
                <w:sz w:val="28"/>
                <w:szCs w:val="28"/>
              </w:rPr>
            </w:pPr>
            <w:r w:rsidRPr="005A75EF">
              <w:rPr>
                <w:rFonts w:ascii="Times New Roman" w:hAnsi="Times New Roman" w:cs="Times New Roman"/>
                <w:b/>
                <w:i/>
                <w:sz w:val="28"/>
                <w:szCs w:val="28"/>
              </w:rPr>
              <w:t xml:space="preserve">Коммуникативные </w:t>
            </w:r>
            <w:r w:rsidRPr="005A75EF">
              <w:rPr>
                <w:rFonts w:ascii="Times New Roman" w:hAnsi="Times New Roman" w:cs="Times New Roman"/>
                <w:i/>
                <w:sz w:val="28"/>
                <w:szCs w:val="28"/>
              </w:rPr>
              <w:t>(</w:t>
            </w:r>
            <w:r w:rsidRPr="005A75EF">
              <w:rPr>
                <w:rFonts w:ascii="Times New Roman" w:hAnsi="Times New Roman" w:cs="Times New Roman"/>
                <w:sz w:val="28"/>
                <w:szCs w:val="28"/>
              </w:rPr>
              <w:t>умение строить высказывания, правильно отвечать на вопросы).</w:t>
            </w:r>
          </w:p>
          <w:p w:rsidR="00F30227" w:rsidRDefault="00F30227" w:rsidP="005A75EF">
            <w:pPr>
              <w:pStyle w:val="jl"/>
              <w:spacing w:before="0" w:beforeAutospacing="0" w:after="120" w:afterAutospacing="0" w:line="276" w:lineRule="auto"/>
              <w:rPr>
                <w:b/>
                <w:sz w:val="28"/>
                <w:szCs w:val="28"/>
              </w:rPr>
            </w:pPr>
          </w:p>
          <w:p w:rsidR="005A75EF" w:rsidRDefault="005A75EF" w:rsidP="005A75EF">
            <w:pPr>
              <w:pStyle w:val="jl"/>
              <w:spacing w:before="0" w:beforeAutospacing="0" w:after="120" w:afterAutospacing="0" w:line="276" w:lineRule="auto"/>
              <w:rPr>
                <w:b/>
                <w:sz w:val="28"/>
                <w:szCs w:val="28"/>
              </w:rPr>
            </w:pPr>
          </w:p>
          <w:p w:rsidR="005A75EF" w:rsidRPr="00B733FA" w:rsidRDefault="005A75EF" w:rsidP="005A75EF">
            <w:pPr>
              <w:pStyle w:val="jl"/>
              <w:spacing w:before="0" w:beforeAutospacing="0" w:after="120" w:afterAutospacing="0" w:line="276" w:lineRule="auto"/>
              <w:rPr>
                <w:color w:val="000000" w:themeColor="text1"/>
                <w:sz w:val="28"/>
                <w:szCs w:val="28"/>
                <w:lang w:eastAsia="en-US"/>
              </w:rPr>
            </w:pPr>
            <w:r w:rsidRPr="005A75EF">
              <w:rPr>
                <w:b/>
                <w:i/>
                <w:sz w:val="28"/>
                <w:szCs w:val="28"/>
              </w:rPr>
              <w:t>Познавательные</w:t>
            </w:r>
            <w:r>
              <w:rPr>
                <w:b/>
                <w:sz w:val="28"/>
                <w:szCs w:val="28"/>
              </w:rPr>
              <w:t xml:space="preserve"> </w:t>
            </w:r>
            <w:r w:rsidRPr="005A75EF">
              <w:rPr>
                <w:sz w:val="28"/>
                <w:szCs w:val="28"/>
              </w:rPr>
              <w:t>(работа со схемой – получение информации представленной в разном виде; работа с учебным текстом – осмысление учебного тек</w:t>
            </w:r>
            <w:r w:rsidRPr="005A75EF">
              <w:rPr>
                <w:sz w:val="28"/>
                <w:szCs w:val="28"/>
              </w:rPr>
              <w:lastRenderedPageBreak/>
              <w:t>ста; поиск существенных признаков понятия в тексте; анализ понятия).</w:t>
            </w:r>
          </w:p>
        </w:tc>
      </w:tr>
      <w:tr w:rsidR="00F30227" w:rsidRPr="00B733FA" w:rsidTr="002D6CAC">
        <w:tc>
          <w:tcPr>
            <w:tcW w:w="2122" w:type="dxa"/>
            <w:tcBorders>
              <w:top w:val="single" w:sz="4" w:space="0" w:color="auto"/>
              <w:left w:val="single" w:sz="4" w:space="0" w:color="auto"/>
              <w:bottom w:val="single" w:sz="4" w:space="0" w:color="auto"/>
              <w:right w:val="single" w:sz="4" w:space="0" w:color="auto"/>
            </w:tcBorders>
          </w:tcPr>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b/>
                <w:sz w:val="28"/>
                <w:szCs w:val="28"/>
              </w:rPr>
              <w:lastRenderedPageBreak/>
              <w:t>Закрепление изученного материала.</w:t>
            </w:r>
          </w:p>
        </w:tc>
        <w:tc>
          <w:tcPr>
            <w:tcW w:w="5528" w:type="dxa"/>
            <w:tcBorders>
              <w:top w:val="single" w:sz="4" w:space="0" w:color="auto"/>
              <w:left w:val="single" w:sz="4" w:space="0" w:color="auto"/>
              <w:bottom w:val="single" w:sz="4" w:space="0" w:color="auto"/>
              <w:right w:val="single" w:sz="4" w:space="0" w:color="auto"/>
            </w:tcBorders>
          </w:tcPr>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b/>
                <w:sz w:val="28"/>
                <w:szCs w:val="28"/>
              </w:rPr>
              <w:t xml:space="preserve">У: </w:t>
            </w:r>
            <w:r w:rsidRPr="00F30227">
              <w:rPr>
                <w:rFonts w:ascii="Times New Roman" w:hAnsi="Times New Roman" w:cs="Times New Roman"/>
                <w:sz w:val="28"/>
                <w:szCs w:val="28"/>
              </w:rPr>
              <w:t>Наша страна богата различными полезными ископаемыми. Многие месторождения уже открыты, другие предстоит открыть.</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А кто разведает полезные ископаемые?</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Геологи.</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Посмотрите на фотографии, как добывают полезные ископаемые?</w:t>
            </w:r>
          </w:p>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noProof/>
                <w:sz w:val="28"/>
                <w:szCs w:val="28"/>
              </w:rPr>
              <w:drawing>
                <wp:inline distT="0" distB="0" distL="0" distR="0" wp14:anchorId="7C6D0816" wp14:editId="7DDC2F8C">
                  <wp:extent cx="2114550" cy="1581150"/>
                  <wp:effectExtent l="0" t="0" r="0" b="0"/>
                  <wp:docPr id="84" name="Рисунок 84" descr="http://ppt4web.ru/images/73/6808/31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pt4web.ru/images/73/6808/310/img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0" cy="1581150"/>
                          </a:xfrm>
                          <a:prstGeom prst="rect">
                            <a:avLst/>
                          </a:prstGeom>
                          <a:noFill/>
                          <a:ln>
                            <a:noFill/>
                          </a:ln>
                        </pic:spPr>
                      </pic:pic>
                    </a:graphicData>
                  </a:graphic>
                </wp:inline>
              </w:drawing>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Ответы детей.</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А теперь поработаем в группах. Каждой группе я выдам схему добычи какого – то полезного ископаемого. Ваша задача по схеме рассказать, как его добывают.</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По схемам отвечают на поставленный вопрос.</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1 группа: Добыча нефти</w:t>
            </w:r>
          </w:p>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noProof/>
                <w:sz w:val="28"/>
                <w:szCs w:val="28"/>
              </w:rPr>
              <w:drawing>
                <wp:inline distT="0" distB="0" distL="0" distR="0" wp14:anchorId="0318FBEF" wp14:editId="7085ACDA">
                  <wp:extent cx="1925416" cy="1371600"/>
                  <wp:effectExtent l="0" t="0" r="0" b="0"/>
                  <wp:docPr id="85" name="Рисунок 85" descr="http://megabook.ru/stream/mediapreview?Key=%D0%9D%D0%B5%D1%84%D1%82%D1%8C%20(%D0%B4%D0%BE%D0%B1%D1%8B%D1%87%D0%B0%20%D0%BD%D0%B5%D1%84%D1%82%D0%B8%20%D0%B8%20%D0%B3%D0%B0%D0%B7%D0%B0)&amp;Width=654&amp;Height=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megabook.ru/stream/mediapreview?Key=%D0%9D%D0%B5%D1%84%D1%82%D1%8C%20(%D0%B4%D0%BE%D0%B1%D1%8B%D1%87%D0%B0%20%D0%BD%D0%B5%D1%84%D1%82%D0%B8%20%D0%B8%20%D0%B3%D0%B0%D0%B7%D0%B0)&amp;Width=654&amp;Height=6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9411" cy="1374446"/>
                          </a:xfrm>
                          <a:prstGeom prst="rect">
                            <a:avLst/>
                          </a:prstGeom>
                          <a:noFill/>
                          <a:ln>
                            <a:noFill/>
                          </a:ln>
                        </pic:spPr>
                      </pic:pic>
                    </a:graphicData>
                  </a:graphic>
                </wp:inline>
              </w:drawing>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lastRenderedPageBreak/>
              <w:t>2 группа: Добыча угля.</w:t>
            </w:r>
          </w:p>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noProof/>
                <w:sz w:val="28"/>
                <w:szCs w:val="28"/>
              </w:rPr>
              <w:drawing>
                <wp:inline distT="0" distB="0" distL="0" distR="0" wp14:anchorId="53452DC5" wp14:editId="1FF9B1D0">
                  <wp:extent cx="2533650" cy="1676789"/>
                  <wp:effectExtent l="0" t="0" r="0" b="0"/>
                  <wp:docPr id="86" name="Рисунок 86" descr="http://900igr.net/datai/ekonomika/Toplivnaja-promyshlennost/0014-023-Ugolnaja-promyshlenn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900igr.net/datai/ekonomika/Toplivnaja-promyshlennost/0014-023-Ugolnaja-promyshlennost.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4348" cy="1677251"/>
                          </a:xfrm>
                          <a:prstGeom prst="rect">
                            <a:avLst/>
                          </a:prstGeom>
                          <a:noFill/>
                          <a:ln>
                            <a:noFill/>
                          </a:ln>
                        </pic:spPr>
                      </pic:pic>
                    </a:graphicData>
                  </a:graphic>
                </wp:inline>
              </w:drawing>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3 группа: Добыча газа.</w:t>
            </w:r>
          </w:p>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noProof/>
                <w:sz w:val="28"/>
                <w:szCs w:val="28"/>
              </w:rPr>
              <w:drawing>
                <wp:inline distT="0" distB="0" distL="0" distR="0" wp14:anchorId="49274AD5" wp14:editId="036EB828">
                  <wp:extent cx="2337158" cy="1323975"/>
                  <wp:effectExtent l="0" t="0" r="6350" b="0"/>
                  <wp:docPr id="87" name="Рисунок 87" descr="http://www.studfiles.ru/html/2706/631/html_SBYDo_QXNz.d6CW/htmlconvd-Re0zFR_html_m6d16c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www.studfiles.ru/html/2706/631/html_SBYDo_QXNz.d6CW/htmlconvd-Re0zFR_html_m6d16cd4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41136" cy="1326228"/>
                          </a:xfrm>
                          <a:prstGeom prst="rect">
                            <a:avLst/>
                          </a:prstGeom>
                          <a:noFill/>
                          <a:ln>
                            <a:noFill/>
                          </a:ln>
                        </pic:spPr>
                      </pic:pic>
                    </a:graphicData>
                  </a:graphic>
                </wp:inline>
              </w:drawing>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Выступления детей.</w:t>
            </w:r>
          </w:p>
          <w:p w:rsidR="00F30227" w:rsidRPr="00F30227" w:rsidRDefault="00F30227" w:rsidP="004D3CB3">
            <w:pPr>
              <w:spacing w:after="0"/>
              <w:ind w:firstLine="425"/>
              <w:rPr>
                <w:rFonts w:ascii="Times New Roman" w:hAnsi="Times New Roman" w:cs="Times New Roman"/>
                <w:color w:val="000000" w:themeColor="text1"/>
                <w:sz w:val="28"/>
                <w:szCs w:val="28"/>
              </w:rPr>
            </w:pPr>
            <w:r w:rsidRPr="00F30227">
              <w:rPr>
                <w:rFonts w:ascii="Times New Roman" w:hAnsi="Times New Roman" w:cs="Times New Roman"/>
                <w:sz w:val="28"/>
                <w:szCs w:val="28"/>
              </w:rPr>
              <w:t xml:space="preserve">У: </w:t>
            </w:r>
            <w:r w:rsidRPr="00F30227">
              <w:rPr>
                <w:rFonts w:ascii="Times New Roman" w:hAnsi="Times New Roman" w:cs="Times New Roman"/>
                <w:color w:val="000000" w:themeColor="text1"/>
                <w:sz w:val="28"/>
                <w:szCs w:val="28"/>
              </w:rPr>
              <w:t>Какими условными знаками обозначают полезные ископаемые? Давайте посмотрим.</w:t>
            </w:r>
          </w:p>
          <w:p w:rsidR="00F30227" w:rsidRPr="00F30227" w:rsidRDefault="00F30227" w:rsidP="004D3CB3">
            <w:pPr>
              <w:spacing w:after="0"/>
              <w:ind w:firstLine="425"/>
              <w:rPr>
                <w:rFonts w:ascii="Times New Roman" w:hAnsi="Times New Roman" w:cs="Times New Roman"/>
                <w:color w:val="000000" w:themeColor="text1"/>
                <w:sz w:val="28"/>
                <w:szCs w:val="28"/>
              </w:rPr>
            </w:pPr>
            <w:r w:rsidRPr="00F30227">
              <w:rPr>
                <w:rFonts w:ascii="Times New Roman" w:hAnsi="Times New Roman" w:cs="Times New Roman"/>
                <w:noProof/>
                <w:sz w:val="28"/>
                <w:szCs w:val="28"/>
              </w:rPr>
              <w:drawing>
                <wp:inline distT="0" distB="0" distL="0" distR="0" wp14:anchorId="499B83CA" wp14:editId="6E1BAB21">
                  <wp:extent cx="2400300" cy="1405701"/>
                  <wp:effectExtent l="0" t="0" r="0" b="4445"/>
                  <wp:docPr id="88" name="Рисунок 88" descr="http://3.bp.blogspot.com/-QMY7NZrf54w/Ty-QeB-T82I/AAAAAAAABvA/K7udnbd8o6I/s1600/%D0%BF%D0%BE%D0%BB%D0%B5%D0%B7%D0%BD%D1%8B%D0%B5+%D0%B8%D1%81%D0%BA%D0%BE%D0%BF%D0%B0%D0%B5%D0%BC%D1%8B%D0%BA+%D0%BB%D0%B5%D0%B3%D0%B5%D0%BD%D0%B4%D0%B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3.bp.blogspot.com/-QMY7NZrf54w/Ty-QeB-T82I/AAAAAAAABvA/K7udnbd8o6I/s1600/%D0%BF%D0%BE%D0%BB%D0%B5%D0%B7%D0%BD%D1%8B%D0%B5+%D0%B8%D1%81%D0%BA%D0%BE%D0%BF%D0%B0%D0%B5%D0%BC%D1%8B%D0%BA+%D0%BB%D0%B5%D0%B3%D0%B5%D0%BD%D0%B4%D0%B0.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5913" cy="1408988"/>
                          </a:xfrm>
                          <a:prstGeom prst="rect">
                            <a:avLst/>
                          </a:prstGeom>
                          <a:noFill/>
                          <a:ln>
                            <a:noFill/>
                          </a:ln>
                        </pic:spPr>
                      </pic:pic>
                    </a:graphicData>
                  </a:graphic>
                </wp:inline>
              </w:drawing>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Рассматривают таблицу с обозначением полезных ископаемых.</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Давайте рассмотрим на карте месторождения природных ископаемых и назовём их.</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Рассматривают карту</w:t>
            </w:r>
          </w:p>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noProof/>
                <w:sz w:val="28"/>
                <w:szCs w:val="28"/>
              </w:rPr>
              <w:lastRenderedPageBreak/>
              <w:drawing>
                <wp:inline distT="0" distB="0" distL="0" distR="0" wp14:anchorId="36810D85" wp14:editId="0FF07CF6">
                  <wp:extent cx="2124075" cy="1374146"/>
                  <wp:effectExtent l="0" t="0" r="0" b="0"/>
                  <wp:docPr id="89" name="Рисунок 89" descr="http://teplowood.ru/wp-content/uploads/2014/11/kak-vibrat-ugo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eplowood.ru/wp-content/uploads/2014/11/kak-vibrat-ugol-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748" cy="1380404"/>
                          </a:xfrm>
                          <a:prstGeom prst="rect">
                            <a:avLst/>
                          </a:prstGeom>
                          <a:noFill/>
                          <a:ln>
                            <a:noFill/>
                          </a:ln>
                        </pic:spPr>
                      </pic:pic>
                    </a:graphicData>
                  </a:graphic>
                </wp:inline>
              </w:drawing>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 xml:space="preserve">У: </w:t>
            </w:r>
            <w:r w:rsidRPr="00F30227">
              <w:rPr>
                <w:rFonts w:ascii="Times New Roman" w:hAnsi="Times New Roman" w:cs="Times New Roman"/>
                <w:color w:val="000000" w:themeColor="text1"/>
                <w:sz w:val="28"/>
                <w:szCs w:val="28"/>
              </w:rPr>
              <w:t xml:space="preserve">Иногда </w:t>
            </w:r>
            <w:r w:rsidRPr="00F30227">
              <w:rPr>
                <w:rFonts w:ascii="Times New Roman" w:hAnsi="Times New Roman" w:cs="Times New Roman"/>
                <w:sz w:val="28"/>
                <w:szCs w:val="28"/>
              </w:rPr>
              <w:t>при перевозке полезных ископаемых происходит утечка или авария н-р: нефть разливается на поверхность моря. К каким последствиям это может привести?</w:t>
            </w:r>
          </w:p>
          <w:p w:rsidR="00F30227" w:rsidRPr="00F30227" w:rsidRDefault="00F30227" w:rsidP="004D3CB3">
            <w:pPr>
              <w:spacing w:after="0"/>
              <w:ind w:firstLine="425"/>
              <w:rPr>
                <w:rFonts w:ascii="Times New Roman" w:hAnsi="Times New Roman" w:cs="Times New Roman"/>
                <w:color w:val="000000" w:themeColor="text1"/>
                <w:sz w:val="28"/>
                <w:szCs w:val="28"/>
              </w:rPr>
            </w:pPr>
            <w:r w:rsidRPr="00F30227">
              <w:rPr>
                <w:rFonts w:ascii="Times New Roman" w:hAnsi="Times New Roman" w:cs="Times New Roman"/>
                <w:sz w:val="28"/>
                <w:szCs w:val="28"/>
              </w:rPr>
              <w:t xml:space="preserve">Д: </w:t>
            </w:r>
            <w:r w:rsidRPr="00F30227">
              <w:rPr>
                <w:rFonts w:ascii="Times New Roman" w:hAnsi="Times New Roman" w:cs="Times New Roman"/>
                <w:color w:val="000000" w:themeColor="text1"/>
                <w:sz w:val="28"/>
                <w:szCs w:val="28"/>
              </w:rPr>
              <w:t>Экологическая катастрофа.</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-Нарушаются места обитания растений и животных;</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-При добыче засоряется земля, поверхностные и грунтовые воды;</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-При транспортировке разливается нефть, радиоактивные ископаемые излучают губительное для всего живого излучение.</w:t>
            </w:r>
          </w:p>
          <w:p w:rsidR="00F30227" w:rsidRPr="00F30227" w:rsidRDefault="00F30227" w:rsidP="004D3CB3">
            <w:pPr>
              <w:spacing w:after="0"/>
              <w:ind w:firstLine="425"/>
              <w:rPr>
                <w:rFonts w:ascii="Times New Roman" w:hAnsi="Times New Roman" w:cs="Times New Roman"/>
                <w:color w:val="000000" w:themeColor="text1"/>
                <w:sz w:val="28"/>
                <w:szCs w:val="28"/>
              </w:rPr>
            </w:pPr>
            <w:r w:rsidRPr="00F30227">
              <w:rPr>
                <w:rFonts w:ascii="Times New Roman" w:hAnsi="Times New Roman" w:cs="Times New Roman"/>
                <w:color w:val="000000" w:themeColor="text1"/>
                <w:sz w:val="28"/>
                <w:szCs w:val="28"/>
              </w:rPr>
              <w:t>У: Как человек должен относиться к полезным ископаемым?</w:t>
            </w:r>
          </w:p>
          <w:p w:rsidR="00F30227" w:rsidRPr="00F30227" w:rsidRDefault="00F30227" w:rsidP="004D3CB3">
            <w:pPr>
              <w:spacing w:after="0"/>
              <w:ind w:firstLine="425"/>
              <w:rPr>
                <w:rFonts w:ascii="Times New Roman" w:hAnsi="Times New Roman" w:cs="Times New Roman"/>
                <w:color w:val="000000" w:themeColor="text1"/>
                <w:sz w:val="28"/>
                <w:szCs w:val="28"/>
              </w:rPr>
            </w:pPr>
            <w:r w:rsidRPr="00F30227">
              <w:rPr>
                <w:rFonts w:ascii="Times New Roman" w:hAnsi="Times New Roman" w:cs="Times New Roman"/>
                <w:sz w:val="28"/>
                <w:szCs w:val="28"/>
              </w:rPr>
              <w:t xml:space="preserve">Д: </w:t>
            </w:r>
            <w:r w:rsidRPr="00F30227">
              <w:rPr>
                <w:rFonts w:ascii="Times New Roman" w:hAnsi="Times New Roman" w:cs="Times New Roman"/>
                <w:color w:val="000000" w:themeColor="text1"/>
                <w:sz w:val="28"/>
                <w:szCs w:val="28"/>
              </w:rPr>
              <w:t>Бережно, аккуратно, думая о будущем поколении.</w:t>
            </w:r>
          </w:p>
          <w:p w:rsidR="00F30227" w:rsidRPr="00F30227" w:rsidRDefault="00F30227" w:rsidP="004D3CB3">
            <w:pPr>
              <w:spacing w:after="0"/>
              <w:ind w:firstLine="425"/>
              <w:rPr>
                <w:rFonts w:ascii="Times New Roman" w:hAnsi="Times New Roman" w:cs="Times New Roman"/>
                <w:color w:val="000000" w:themeColor="text1"/>
                <w:sz w:val="28"/>
                <w:szCs w:val="28"/>
              </w:rPr>
            </w:pPr>
            <w:r w:rsidRPr="00F30227">
              <w:rPr>
                <w:rFonts w:ascii="Times New Roman" w:hAnsi="Times New Roman" w:cs="Times New Roman"/>
                <w:sz w:val="28"/>
                <w:szCs w:val="28"/>
              </w:rPr>
              <w:t xml:space="preserve">У: </w:t>
            </w:r>
            <w:r w:rsidRPr="00F30227">
              <w:rPr>
                <w:rFonts w:ascii="Times New Roman" w:hAnsi="Times New Roman" w:cs="Times New Roman"/>
                <w:color w:val="000000" w:themeColor="text1"/>
                <w:sz w:val="28"/>
                <w:szCs w:val="28"/>
              </w:rPr>
              <w:t>Давайте сделаем вывод. Ответили мы на поставленные вопросы. Итак, что такое полезные ископаемые? Как их добывают, где используют? Какие полезные ископаемые добывают в нашей области?</w:t>
            </w:r>
          </w:p>
          <w:p w:rsidR="00F30227" w:rsidRPr="00F30227" w:rsidRDefault="00F30227" w:rsidP="004D3CB3">
            <w:pPr>
              <w:spacing w:after="0"/>
              <w:ind w:firstLine="425"/>
              <w:rPr>
                <w:rFonts w:ascii="Times New Roman" w:hAnsi="Times New Roman" w:cs="Times New Roman"/>
                <w:color w:val="000000" w:themeColor="text1"/>
                <w:sz w:val="28"/>
                <w:szCs w:val="28"/>
              </w:rPr>
            </w:pPr>
            <w:r w:rsidRPr="00F30227">
              <w:rPr>
                <w:rFonts w:ascii="Times New Roman" w:hAnsi="Times New Roman" w:cs="Times New Roman"/>
                <w:sz w:val="28"/>
                <w:szCs w:val="28"/>
              </w:rPr>
              <w:t xml:space="preserve">Д: </w:t>
            </w:r>
            <w:r w:rsidRPr="00F30227">
              <w:rPr>
                <w:rFonts w:ascii="Times New Roman" w:hAnsi="Times New Roman" w:cs="Times New Roman"/>
                <w:color w:val="000000" w:themeColor="text1"/>
                <w:sz w:val="28"/>
                <w:szCs w:val="28"/>
              </w:rPr>
              <w:t xml:space="preserve">Вывод: все природные богатства, которые люди добывают из глубин земли, называются полезными ископаемые. Скопление полезных ископаемых в земле называется месторождением. Полезные ископаемые бывают: горючие, строительные, рудные, химические. Полезные ископаемые добывают в карьерах, шахтах, скважинах. Их </w:t>
            </w:r>
            <w:r w:rsidRPr="00F30227">
              <w:rPr>
                <w:rFonts w:ascii="Times New Roman" w:hAnsi="Times New Roman" w:cs="Times New Roman"/>
                <w:color w:val="000000" w:themeColor="text1"/>
                <w:sz w:val="28"/>
                <w:szCs w:val="28"/>
              </w:rPr>
              <w:lastRenderedPageBreak/>
              <w:t>добывают шахтёры. В нашей области добывают: газ, нефть, соль, каменный уголь, никель, марганец, медные и железные руды, известняк и т.д.</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Мы сегодня с вами узнали о новом понятии. Но разве у нас понятие может существовать само по себе?</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Нет, все понятия окружающего мира взаимосвязаны и находятся в системе.</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Верно, и я вам предлагаю поработать со схемой. Я вам представлю схему, вы должны найти место данного понятия в этой схеме.</w:t>
            </w:r>
          </w:p>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b/>
                <w:noProof/>
                <w:sz w:val="28"/>
                <w:szCs w:val="28"/>
              </w:rPr>
              <w:drawing>
                <wp:inline distT="0" distB="0" distL="0" distR="0" wp14:anchorId="17F6B473" wp14:editId="6E755367">
                  <wp:extent cx="2181225" cy="2828925"/>
                  <wp:effectExtent l="0" t="0" r="0" b="0"/>
                  <wp:docPr id="90" name="Рисунок 90" descr="IMG_20160412_0001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IMG_20160412_0001_000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1225" cy="2828925"/>
                          </a:xfrm>
                          <a:prstGeom prst="rect">
                            <a:avLst/>
                          </a:prstGeom>
                          <a:noFill/>
                          <a:ln>
                            <a:noFill/>
                          </a:ln>
                        </pic:spPr>
                      </pic:pic>
                    </a:graphicData>
                  </a:graphic>
                </wp:inline>
              </w:drawing>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Работают со схемой.</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Куда у нас войдёт данное понятие?</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24288" behindDoc="0" locked="0" layoutInCell="1" allowOverlap="1" wp14:anchorId="260D7607" wp14:editId="6D75BBB0">
                      <wp:simplePos x="0" y="0"/>
                      <wp:positionH relativeFrom="column">
                        <wp:posOffset>1254760</wp:posOffset>
                      </wp:positionH>
                      <wp:positionV relativeFrom="paragraph">
                        <wp:posOffset>123190</wp:posOffset>
                      </wp:positionV>
                      <wp:extent cx="409575" cy="635"/>
                      <wp:effectExtent l="9525" t="57150" r="19050" b="56515"/>
                      <wp:wrapNone/>
                      <wp:docPr id="52"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EC5EC" id="AutoShape 101" o:spid="_x0000_s1026" type="#_x0000_t32" style="position:absolute;margin-left:98.8pt;margin-top:9.7pt;width:32.25pt;height:.0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">
                      <v:stroke endarrow="block"/>
                    </v:shape>
                  </w:pict>
                </mc:Fallback>
              </mc:AlternateContent>
            </w:r>
            <w:r w:rsidRPr="00F30227">
              <w:rPr>
                <w:rFonts w:ascii="Times New Roman" w:hAnsi="Times New Roman" w:cs="Times New Roman"/>
                <w:sz w:val="28"/>
                <w:szCs w:val="28"/>
              </w:rPr>
              <w:t>Д: В вещества                    суша (полезные ископаемые)</w:t>
            </w:r>
          </w:p>
        </w:tc>
        <w:tc>
          <w:tcPr>
            <w:tcW w:w="1921" w:type="dxa"/>
            <w:tcBorders>
              <w:top w:val="single" w:sz="4" w:space="0" w:color="auto"/>
              <w:left w:val="single" w:sz="4" w:space="0" w:color="auto"/>
              <w:bottom w:val="single" w:sz="4" w:space="0" w:color="auto"/>
              <w:right w:val="single" w:sz="4" w:space="0" w:color="auto"/>
            </w:tcBorders>
          </w:tcPr>
          <w:p w:rsidR="00F30227" w:rsidRDefault="00F30227" w:rsidP="004D3CB3">
            <w:pPr>
              <w:spacing w:after="0"/>
              <w:ind w:firstLine="425"/>
              <w:rPr>
                <w:rFonts w:ascii="Times New Roman" w:hAnsi="Times New Roman" w:cs="Times New Roman"/>
                <w:b/>
                <w:sz w:val="28"/>
                <w:szCs w:val="28"/>
              </w:rPr>
            </w:pPr>
          </w:p>
          <w:p w:rsidR="005A75EF" w:rsidRDefault="005A75EF" w:rsidP="004D3CB3">
            <w:pPr>
              <w:spacing w:after="0"/>
              <w:ind w:firstLine="425"/>
              <w:rPr>
                <w:rFonts w:ascii="Times New Roman" w:hAnsi="Times New Roman" w:cs="Times New Roman"/>
                <w:b/>
                <w:sz w:val="28"/>
                <w:szCs w:val="28"/>
              </w:rPr>
            </w:pPr>
          </w:p>
          <w:p w:rsidR="005A75EF" w:rsidRDefault="005A75EF" w:rsidP="004D3CB3">
            <w:pPr>
              <w:spacing w:after="0"/>
              <w:ind w:firstLine="425"/>
              <w:rPr>
                <w:rFonts w:ascii="Times New Roman" w:hAnsi="Times New Roman" w:cs="Times New Roman"/>
                <w:b/>
                <w:sz w:val="28"/>
                <w:szCs w:val="28"/>
              </w:rPr>
            </w:pPr>
          </w:p>
          <w:p w:rsidR="005A75EF" w:rsidRDefault="005A75EF" w:rsidP="004D3CB3">
            <w:pPr>
              <w:spacing w:after="0"/>
              <w:ind w:firstLine="425"/>
              <w:rPr>
                <w:rFonts w:ascii="Times New Roman" w:hAnsi="Times New Roman" w:cs="Times New Roman"/>
                <w:b/>
                <w:sz w:val="28"/>
                <w:szCs w:val="28"/>
              </w:rPr>
            </w:pPr>
          </w:p>
          <w:p w:rsidR="005A75EF" w:rsidRDefault="005A75EF" w:rsidP="004D3CB3">
            <w:pPr>
              <w:spacing w:after="0"/>
              <w:ind w:firstLine="425"/>
              <w:rPr>
                <w:rFonts w:ascii="Times New Roman" w:hAnsi="Times New Roman" w:cs="Times New Roman"/>
                <w:b/>
                <w:sz w:val="28"/>
                <w:szCs w:val="28"/>
              </w:rPr>
            </w:pPr>
          </w:p>
          <w:p w:rsidR="005A75EF" w:rsidRDefault="005A75EF" w:rsidP="005A75EF">
            <w:pPr>
              <w:spacing w:after="0"/>
              <w:rPr>
                <w:rFonts w:ascii="Times New Roman" w:hAnsi="Times New Roman" w:cs="Times New Roman"/>
                <w:sz w:val="28"/>
                <w:szCs w:val="28"/>
              </w:rPr>
            </w:pPr>
            <w:r w:rsidRPr="00E95B4D">
              <w:rPr>
                <w:rFonts w:ascii="Times New Roman" w:hAnsi="Times New Roman" w:cs="Times New Roman"/>
                <w:b/>
                <w:i/>
                <w:sz w:val="28"/>
                <w:szCs w:val="28"/>
              </w:rPr>
              <w:t xml:space="preserve">Познавательные </w:t>
            </w:r>
            <w:r w:rsidRPr="00E95B4D">
              <w:rPr>
                <w:rFonts w:ascii="Times New Roman" w:hAnsi="Times New Roman" w:cs="Times New Roman"/>
                <w:sz w:val="28"/>
                <w:szCs w:val="28"/>
              </w:rPr>
              <w:t xml:space="preserve">(формирование понятия; работа с текстовыми данными, несущие информацию (иллюстрации, </w:t>
            </w:r>
            <w:r w:rsidR="00E95B4D" w:rsidRPr="00E95B4D">
              <w:rPr>
                <w:rFonts w:ascii="Times New Roman" w:hAnsi="Times New Roman" w:cs="Times New Roman"/>
                <w:sz w:val="28"/>
                <w:szCs w:val="28"/>
              </w:rPr>
              <w:t>схемы).</w:t>
            </w: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b/>
                <w:i/>
                <w:sz w:val="28"/>
                <w:szCs w:val="28"/>
              </w:rPr>
            </w:pPr>
          </w:p>
          <w:p w:rsidR="00E95B4D" w:rsidRDefault="00E95B4D" w:rsidP="005A75EF">
            <w:pPr>
              <w:spacing w:after="0"/>
              <w:rPr>
                <w:rFonts w:ascii="Times New Roman" w:hAnsi="Times New Roman" w:cs="Times New Roman"/>
                <w:b/>
                <w:i/>
                <w:sz w:val="28"/>
                <w:szCs w:val="28"/>
              </w:rPr>
            </w:pPr>
          </w:p>
          <w:p w:rsidR="00E95B4D" w:rsidRDefault="00E95B4D" w:rsidP="005A75EF">
            <w:pPr>
              <w:spacing w:after="0"/>
              <w:rPr>
                <w:rFonts w:ascii="Times New Roman" w:hAnsi="Times New Roman" w:cs="Times New Roman"/>
                <w:b/>
                <w:i/>
                <w:sz w:val="28"/>
                <w:szCs w:val="28"/>
              </w:rPr>
            </w:pPr>
          </w:p>
          <w:p w:rsidR="00E95B4D" w:rsidRDefault="00E95B4D" w:rsidP="005A75EF">
            <w:pPr>
              <w:spacing w:after="0"/>
              <w:rPr>
                <w:rFonts w:ascii="Times New Roman" w:hAnsi="Times New Roman" w:cs="Times New Roman"/>
                <w:b/>
                <w:i/>
                <w:sz w:val="28"/>
                <w:szCs w:val="28"/>
              </w:rPr>
            </w:pPr>
          </w:p>
          <w:p w:rsidR="00E95B4D" w:rsidRDefault="00E95B4D" w:rsidP="005A75EF">
            <w:pPr>
              <w:spacing w:after="0"/>
              <w:rPr>
                <w:rFonts w:ascii="Times New Roman" w:hAnsi="Times New Roman" w:cs="Times New Roman"/>
                <w:b/>
                <w:i/>
                <w:sz w:val="28"/>
                <w:szCs w:val="28"/>
              </w:rPr>
            </w:pPr>
          </w:p>
          <w:p w:rsidR="00E95B4D" w:rsidRDefault="00E95B4D" w:rsidP="005A75EF">
            <w:pPr>
              <w:spacing w:after="0"/>
              <w:rPr>
                <w:rFonts w:ascii="Times New Roman" w:hAnsi="Times New Roman" w:cs="Times New Roman"/>
                <w:sz w:val="28"/>
                <w:szCs w:val="28"/>
              </w:rPr>
            </w:pPr>
            <w:r w:rsidRPr="00E95B4D">
              <w:rPr>
                <w:rFonts w:ascii="Times New Roman" w:hAnsi="Times New Roman" w:cs="Times New Roman"/>
                <w:b/>
                <w:i/>
                <w:sz w:val="28"/>
                <w:szCs w:val="28"/>
              </w:rPr>
              <w:t xml:space="preserve">Коммуникативные </w:t>
            </w:r>
            <w:r>
              <w:rPr>
                <w:rFonts w:ascii="Times New Roman" w:hAnsi="Times New Roman" w:cs="Times New Roman"/>
                <w:sz w:val="28"/>
                <w:szCs w:val="28"/>
              </w:rPr>
              <w:t>(работа в группах; умение сотрудничать в группе).</w:t>
            </w: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r w:rsidRPr="00E95B4D">
              <w:rPr>
                <w:rFonts w:ascii="Times New Roman" w:hAnsi="Times New Roman" w:cs="Times New Roman"/>
                <w:b/>
                <w:i/>
                <w:sz w:val="28"/>
                <w:szCs w:val="28"/>
              </w:rPr>
              <w:t xml:space="preserve">Личностные </w:t>
            </w:r>
            <w:r>
              <w:rPr>
                <w:rFonts w:ascii="Times New Roman" w:hAnsi="Times New Roman" w:cs="Times New Roman"/>
                <w:sz w:val="28"/>
                <w:szCs w:val="28"/>
              </w:rPr>
              <w:t>(осознание влияния деятельности человека на окружающую среду; бережное отношение к полезным ископаемым, осознание их ценности для природы и человека).</w:t>
            </w: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r w:rsidRPr="00E95B4D">
              <w:rPr>
                <w:rFonts w:ascii="Times New Roman" w:hAnsi="Times New Roman" w:cs="Times New Roman"/>
                <w:b/>
                <w:i/>
                <w:sz w:val="28"/>
                <w:szCs w:val="28"/>
              </w:rPr>
              <w:t xml:space="preserve">Коммуникативные </w:t>
            </w:r>
            <w:r>
              <w:rPr>
                <w:rFonts w:ascii="Times New Roman" w:hAnsi="Times New Roman" w:cs="Times New Roman"/>
                <w:sz w:val="28"/>
                <w:szCs w:val="28"/>
              </w:rPr>
              <w:t>(умение формулировать выводы).</w:t>
            </w: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r w:rsidRPr="00E95B4D">
              <w:rPr>
                <w:rFonts w:ascii="Times New Roman" w:hAnsi="Times New Roman" w:cs="Times New Roman"/>
                <w:b/>
                <w:i/>
                <w:sz w:val="28"/>
                <w:szCs w:val="28"/>
              </w:rPr>
              <w:t>Познавательные</w:t>
            </w:r>
            <w:r>
              <w:rPr>
                <w:rFonts w:ascii="Times New Roman" w:hAnsi="Times New Roman" w:cs="Times New Roman"/>
                <w:sz w:val="28"/>
                <w:szCs w:val="28"/>
              </w:rPr>
              <w:t xml:space="preserve"> (включение изученного понятия в систему других понятий).</w:t>
            </w: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Default="00E95B4D" w:rsidP="005A75EF">
            <w:pPr>
              <w:spacing w:after="0"/>
              <w:rPr>
                <w:rFonts w:ascii="Times New Roman" w:hAnsi="Times New Roman" w:cs="Times New Roman"/>
                <w:sz w:val="28"/>
                <w:szCs w:val="28"/>
              </w:rPr>
            </w:pPr>
          </w:p>
          <w:p w:rsidR="00E95B4D" w:rsidRPr="00F30227" w:rsidRDefault="00E95B4D" w:rsidP="005A75EF">
            <w:pPr>
              <w:spacing w:after="0"/>
              <w:rPr>
                <w:rFonts w:ascii="Times New Roman" w:hAnsi="Times New Roman" w:cs="Times New Roman"/>
                <w:sz w:val="28"/>
                <w:szCs w:val="28"/>
              </w:rPr>
            </w:pPr>
          </w:p>
        </w:tc>
      </w:tr>
      <w:tr w:rsidR="00F30227" w:rsidRPr="00B733FA" w:rsidTr="002D6CAC">
        <w:tc>
          <w:tcPr>
            <w:tcW w:w="2122" w:type="dxa"/>
            <w:tcBorders>
              <w:top w:val="single" w:sz="4" w:space="0" w:color="auto"/>
              <w:left w:val="single" w:sz="4" w:space="0" w:color="auto"/>
              <w:bottom w:val="single" w:sz="4" w:space="0" w:color="auto"/>
              <w:right w:val="single" w:sz="4" w:space="0" w:color="auto"/>
            </w:tcBorders>
          </w:tcPr>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b/>
                <w:sz w:val="28"/>
                <w:szCs w:val="28"/>
              </w:rPr>
              <w:lastRenderedPageBreak/>
              <w:t>Подведение итогов. Рефлексия.</w:t>
            </w:r>
          </w:p>
        </w:tc>
        <w:tc>
          <w:tcPr>
            <w:tcW w:w="5528" w:type="dxa"/>
            <w:tcBorders>
              <w:top w:val="single" w:sz="4" w:space="0" w:color="auto"/>
              <w:left w:val="single" w:sz="4" w:space="0" w:color="auto"/>
              <w:bottom w:val="single" w:sz="4" w:space="0" w:color="auto"/>
              <w:right w:val="single" w:sz="4" w:space="0" w:color="auto"/>
            </w:tcBorders>
          </w:tcPr>
          <w:p w:rsidR="00F30227" w:rsidRPr="00F30227" w:rsidRDefault="00F30227" w:rsidP="004D3CB3">
            <w:pPr>
              <w:spacing w:after="0"/>
              <w:ind w:firstLine="425"/>
              <w:rPr>
                <w:rFonts w:ascii="Times New Roman" w:hAnsi="Times New Roman" w:cs="Times New Roman"/>
                <w:sz w:val="28"/>
                <w:szCs w:val="28"/>
              </w:rPr>
            </w:pPr>
            <w:r>
              <w:rPr>
                <w:rFonts w:ascii="Times New Roman" w:hAnsi="Times New Roman" w:cs="Times New Roman"/>
                <w:sz w:val="28"/>
                <w:szCs w:val="28"/>
              </w:rPr>
              <w:t>У</w:t>
            </w:r>
            <w:r w:rsidRPr="00F30227">
              <w:rPr>
                <w:rFonts w:ascii="Times New Roman" w:hAnsi="Times New Roman" w:cs="Times New Roman"/>
                <w:sz w:val="28"/>
                <w:szCs w:val="28"/>
              </w:rPr>
              <w:t>: Наш урок подходит к концу. Давайте вспомним о каком понятии мы говорили?</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О понятии полезные ископаемые.</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В начале урока я вас спрашивала о ваших представлениях о данном понятии. Соответствуют ли они понятию данное автором?</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lastRenderedPageBreak/>
              <w:t>Д: Не точно. Мы знали только часть данного понятия, а остальные признаки понятия мы узнали из учебного текста.</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У: Что мы ещё выяснили?</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Д: Что данное понятие входит в систему понятий окружающего мира. Понятие взаимосвязано с понятиями вещества и суша.</w:t>
            </w:r>
          </w:p>
          <w:p w:rsidR="00F30227" w:rsidRPr="00F30227" w:rsidRDefault="00F30227" w:rsidP="004D3CB3">
            <w:pPr>
              <w:spacing w:after="0"/>
              <w:ind w:firstLine="425"/>
              <w:rPr>
                <w:rFonts w:ascii="Times New Roman" w:hAnsi="Times New Roman" w:cs="Times New Roman"/>
                <w:sz w:val="28"/>
                <w:szCs w:val="28"/>
              </w:rPr>
            </w:pPr>
            <w:r w:rsidRPr="00F30227">
              <w:rPr>
                <w:rFonts w:ascii="Times New Roman" w:hAnsi="Times New Roman" w:cs="Times New Roman"/>
                <w:sz w:val="28"/>
                <w:szCs w:val="28"/>
              </w:rPr>
              <w:t xml:space="preserve"> У: Оцените свою деятельность на уроке с помощью смайликов, с которыми мы уже с вами привыкли работать.</w:t>
            </w:r>
          </w:p>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sz w:val="28"/>
                <w:szCs w:val="28"/>
              </w:rPr>
              <w:t>Д: Оценивают свою деятельность на уроке.</w:t>
            </w:r>
          </w:p>
        </w:tc>
        <w:tc>
          <w:tcPr>
            <w:tcW w:w="1921" w:type="dxa"/>
            <w:tcBorders>
              <w:top w:val="single" w:sz="4" w:space="0" w:color="auto"/>
              <w:left w:val="single" w:sz="4" w:space="0" w:color="auto"/>
              <w:bottom w:val="single" w:sz="4" w:space="0" w:color="auto"/>
              <w:right w:val="single" w:sz="4" w:space="0" w:color="auto"/>
            </w:tcBorders>
          </w:tcPr>
          <w:p w:rsidR="00E95B4D" w:rsidRDefault="00E95B4D" w:rsidP="00E95B4D">
            <w:pPr>
              <w:spacing w:after="0"/>
              <w:ind w:firstLine="425"/>
              <w:rPr>
                <w:rFonts w:ascii="Times New Roman" w:hAnsi="Times New Roman" w:cs="Times New Roman"/>
                <w:b/>
                <w:sz w:val="28"/>
                <w:szCs w:val="28"/>
              </w:rPr>
            </w:pPr>
          </w:p>
          <w:p w:rsidR="00E95B4D" w:rsidRDefault="00E95B4D" w:rsidP="00E95B4D">
            <w:pPr>
              <w:spacing w:after="0"/>
              <w:ind w:firstLine="425"/>
              <w:rPr>
                <w:rFonts w:ascii="Times New Roman" w:hAnsi="Times New Roman" w:cs="Times New Roman"/>
                <w:b/>
                <w:sz w:val="28"/>
                <w:szCs w:val="28"/>
              </w:rPr>
            </w:pPr>
          </w:p>
          <w:p w:rsidR="00E95B4D" w:rsidRDefault="00E95B4D" w:rsidP="00E95B4D">
            <w:pPr>
              <w:spacing w:after="0"/>
              <w:ind w:firstLine="425"/>
              <w:rPr>
                <w:rFonts w:ascii="Times New Roman" w:hAnsi="Times New Roman" w:cs="Times New Roman"/>
                <w:sz w:val="28"/>
                <w:szCs w:val="28"/>
              </w:rPr>
            </w:pPr>
            <w:r w:rsidRPr="00E95B4D">
              <w:rPr>
                <w:rFonts w:ascii="Times New Roman" w:hAnsi="Times New Roman" w:cs="Times New Roman"/>
                <w:b/>
                <w:i/>
                <w:sz w:val="28"/>
                <w:szCs w:val="28"/>
              </w:rPr>
              <w:t>Регулятивные</w:t>
            </w:r>
            <w:r>
              <w:rPr>
                <w:rFonts w:ascii="Times New Roman" w:hAnsi="Times New Roman" w:cs="Times New Roman"/>
                <w:b/>
                <w:sz w:val="28"/>
                <w:szCs w:val="28"/>
              </w:rPr>
              <w:t xml:space="preserve"> </w:t>
            </w:r>
            <w:r w:rsidRPr="00E95B4D">
              <w:rPr>
                <w:rFonts w:ascii="Times New Roman" w:hAnsi="Times New Roman" w:cs="Times New Roman"/>
                <w:sz w:val="28"/>
                <w:szCs w:val="28"/>
              </w:rPr>
              <w:t>(рефлексивная деятельность).</w:t>
            </w:r>
          </w:p>
          <w:p w:rsidR="00E95B4D" w:rsidRDefault="00E95B4D" w:rsidP="00E95B4D">
            <w:pPr>
              <w:spacing w:after="0"/>
              <w:ind w:firstLine="425"/>
              <w:rPr>
                <w:rFonts w:ascii="Times New Roman" w:hAnsi="Times New Roman" w:cs="Times New Roman"/>
                <w:sz w:val="28"/>
                <w:szCs w:val="28"/>
              </w:rPr>
            </w:pPr>
          </w:p>
          <w:p w:rsidR="00E95B4D" w:rsidRDefault="00E95B4D" w:rsidP="00E95B4D">
            <w:pPr>
              <w:spacing w:after="0"/>
              <w:ind w:firstLine="425"/>
              <w:rPr>
                <w:rFonts w:ascii="Times New Roman" w:hAnsi="Times New Roman" w:cs="Times New Roman"/>
                <w:sz w:val="28"/>
                <w:szCs w:val="28"/>
              </w:rPr>
            </w:pPr>
          </w:p>
          <w:p w:rsidR="00E95B4D" w:rsidRDefault="00E95B4D" w:rsidP="00E95B4D">
            <w:pPr>
              <w:spacing w:after="0"/>
              <w:ind w:firstLine="425"/>
              <w:rPr>
                <w:rFonts w:ascii="Times New Roman" w:hAnsi="Times New Roman" w:cs="Times New Roman"/>
                <w:sz w:val="28"/>
                <w:szCs w:val="28"/>
              </w:rPr>
            </w:pPr>
          </w:p>
          <w:p w:rsidR="00E95B4D" w:rsidRPr="00F30227" w:rsidRDefault="00E95B4D" w:rsidP="00E95B4D">
            <w:pPr>
              <w:spacing w:after="0"/>
              <w:ind w:firstLine="425"/>
              <w:rPr>
                <w:rFonts w:ascii="Times New Roman" w:hAnsi="Times New Roman" w:cs="Times New Roman"/>
                <w:b/>
                <w:sz w:val="28"/>
                <w:szCs w:val="28"/>
              </w:rPr>
            </w:pPr>
            <w:r w:rsidRPr="00E95B4D">
              <w:rPr>
                <w:rFonts w:ascii="Times New Roman" w:hAnsi="Times New Roman" w:cs="Times New Roman"/>
                <w:b/>
                <w:i/>
                <w:sz w:val="28"/>
                <w:szCs w:val="28"/>
              </w:rPr>
              <w:t xml:space="preserve">Личностные </w:t>
            </w:r>
            <w:r>
              <w:rPr>
                <w:rFonts w:ascii="Times New Roman" w:hAnsi="Times New Roman" w:cs="Times New Roman"/>
                <w:sz w:val="28"/>
                <w:szCs w:val="28"/>
              </w:rPr>
              <w:t>(самооценка).</w:t>
            </w:r>
          </w:p>
        </w:tc>
      </w:tr>
      <w:tr w:rsidR="00F30227" w:rsidRPr="00B733FA" w:rsidTr="002D6CAC">
        <w:tc>
          <w:tcPr>
            <w:tcW w:w="2122" w:type="dxa"/>
            <w:tcBorders>
              <w:top w:val="single" w:sz="4" w:space="0" w:color="auto"/>
              <w:left w:val="single" w:sz="4" w:space="0" w:color="auto"/>
              <w:bottom w:val="single" w:sz="4" w:space="0" w:color="auto"/>
              <w:right w:val="single" w:sz="4" w:space="0" w:color="auto"/>
            </w:tcBorders>
          </w:tcPr>
          <w:p w:rsidR="00F30227" w:rsidRPr="00F30227" w:rsidRDefault="00F30227" w:rsidP="004D3CB3">
            <w:pPr>
              <w:spacing w:after="0"/>
              <w:ind w:firstLine="425"/>
              <w:rPr>
                <w:rFonts w:ascii="Times New Roman" w:hAnsi="Times New Roman" w:cs="Times New Roman"/>
                <w:b/>
                <w:sz w:val="28"/>
                <w:szCs w:val="28"/>
              </w:rPr>
            </w:pPr>
            <w:r w:rsidRPr="00F30227">
              <w:rPr>
                <w:rFonts w:ascii="Times New Roman" w:hAnsi="Times New Roman" w:cs="Times New Roman"/>
                <w:b/>
                <w:sz w:val="28"/>
                <w:szCs w:val="28"/>
              </w:rPr>
              <w:lastRenderedPageBreak/>
              <w:t>Информация о д / з</w:t>
            </w:r>
          </w:p>
        </w:tc>
        <w:tc>
          <w:tcPr>
            <w:tcW w:w="5528" w:type="dxa"/>
            <w:tcBorders>
              <w:top w:val="single" w:sz="4" w:space="0" w:color="auto"/>
              <w:left w:val="single" w:sz="4" w:space="0" w:color="auto"/>
              <w:bottom w:val="single" w:sz="4" w:space="0" w:color="auto"/>
              <w:right w:val="single" w:sz="4" w:space="0" w:color="auto"/>
            </w:tcBorders>
          </w:tcPr>
          <w:p w:rsidR="004E0EB3" w:rsidRDefault="00F30227" w:rsidP="004D3CB3">
            <w:pPr>
              <w:spacing w:after="0"/>
              <w:ind w:firstLine="425"/>
              <w:jc w:val="both"/>
              <w:rPr>
                <w:rFonts w:ascii="Times New Roman" w:hAnsi="Times New Roman" w:cs="Times New Roman"/>
                <w:noProof/>
                <w:sz w:val="28"/>
                <w:szCs w:val="28"/>
              </w:rPr>
            </w:pPr>
            <w:r w:rsidRPr="00F30227">
              <w:rPr>
                <w:rFonts w:ascii="Times New Roman" w:hAnsi="Times New Roman" w:cs="Times New Roman"/>
                <w:sz w:val="28"/>
                <w:szCs w:val="28"/>
              </w:rPr>
              <w:t>У: Домой вам будет следующее домашнее задание. Вам надо будет заполнить схему по двум полезным ископаемым использую дополнительные тексты.</w:t>
            </w:r>
            <w:r w:rsidR="006F1A20" w:rsidRPr="00F30227">
              <w:rPr>
                <w:rFonts w:ascii="Times New Roman" w:hAnsi="Times New Roman" w:cs="Times New Roman"/>
                <w:noProof/>
                <w:sz w:val="28"/>
                <w:szCs w:val="28"/>
              </w:rPr>
              <w:t xml:space="preserve"> </w:t>
            </w:r>
          </w:p>
          <w:p w:rsidR="004E0EB3" w:rsidRDefault="004E0EB3" w:rsidP="004D3CB3">
            <w:pPr>
              <w:spacing w:after="0"/>
              <w:ind w:firstLine="425"/>
              <w:jc w:val="both"/>
              <w:rPr>
                <w:rFonts w:ascii="Times New Roman" w:hAnsi="Times New Roman" w:cs="Times New Roman"/>
                <w:noProof/>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36576" behindDoc="0" locked="0" layoutInCell="1" allowOverlap="1" wp14:anchorId="4931978B" wp14:editId="0E8F93D4">
                      <wp:simplePos x="0" y="0"/>
                      <wp:positionH relativeFrom="column">
                        <wp:posOffset>1069340</wp:posOffset>
                      </wp:positionH>
                      <wp:positionV relativeFrom="paragraph">
                        <wp:posOffset>133985</wp:posOffset>
                      </wp:positionV>
                      <wp:extent cx="1847850" cy="257175"/>
                      <wp:effectExtent l="9525" t="8890" r="9525" b="10160"/>
                      <wp:wrapNone/>
                      <wp:docPr id="51"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0" cy="257175"/>
                              </a:xfrm>
                              <a:prstGeom prst="roundRect">
                                <a:avLst>
                                  <a:gd name="adj" fmla="val 16667"/>
                                </a:avLst>
                              </a:prstGeom>
                              <a:solidFill>
                                <a:srgbClr val="FFFFFF"/>
                              </a:solidFill>
                              <a:ln w="9525">
                                <a:solidFill>
                                  <a:srgbClr val="000000"/>
                                </a:solidFill>
                                <a:round/>
                                <a:headEnd/>
                                <a:tailEnd/>
                              </a:ln>
                            </wps:spPr>
                            <wps:txbx>
                              <w:txbxContent>
                                <w:p w:rsidR="00FB65F2" w:rsidRDefault="00FB65F2" w:rsidP="006F1A20">
                                  <w:pPr>
                                    <w:jc w:val="center"/>
                                  </w:pPr>
                                  <w:r>
                                    <w:t>Полезные ископаемые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31978B" id="AutoShape 102" o:spid="_x0000_s1030" style="position:absolute;left:0;text-align:left;margin-left:84.2pt;margin-top:10.55pt;width:145.5pt;height:20.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">
                      <v:textbox>
                        <w:txbxContent>
                          <w:p w:rsidR="00FB65F2" w:rsidRDefault="00FB65F2" w:rsidP="006F1A20">
                            <w:pPr>
                              <w:jc w:val="center"/>
                            </w:pPr>
                            <w:r>
                              <w:t>Полезные ископаемые</w:t>
                            </w:r>
                          </w:p>
                        </w:txbxContent>
                      </v:textbox>
                    </v:roundrect>
                  </w:pict>
                </mc:Fallback>
              </mc:AlternateContent>
            </w:r>
          </w:p>
          <w:p w:rsidR="004E0EB3" w:rsidRDefault="004E0EB3" w:rsidP="004D3CB3">
            <w:pPr>
              <w:spacing w:after="0"/>
              <w:ind w:firstLine="425"/>
              <w:jc w:val="both"/>
              <w:rPr>
                <w:rFonts w:ascii="Times New Roman" w:hAnsi="Times New Roman" w:cs="Times New Roman"/>
                <w:noProof/>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29408" behindDoc="0" locked="0" layoutInCell="1" allowOverlap="1" wp14:anchorId="2AA20BAE" wp14:editId="25A6E4C9">
                      <wp:simplePos x="0" y="0"/>
                      <wp:positionH relativeFrom="column">
                        <wp:posOffset>502285</wp:posOffset>
                      </wp:positionH>
                      <wp:positionV relativeFrom="paragraph">
                        <wp:posOffset>118745</wp:posOffset>
                      </wp:positionV>
                      <wp:extent cx="209550" cy="66040"/>
                      <wp:effectExtent l="9525" t="8890" r="9525" b="10795"/>
                      <wp:wrapNone/>
                      <wp:docPr id="96"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66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16CC9" id="AutoShape 96" o:spid="_x0000_s1026" type="#_x0000_t32" style="position:absolute;margin-left:39.55pt;margin-top:9.35pt;width:16.5pt;height:5.2pt;flip:y;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"/>
                  </w:pict>
                </mc:Fallback>
              </mc:AlternateContent>
            </w:r>
          </w:p>
          <w:p w:rsidR="004E0EB3" w:rsidRPr="00F30227" w:rsidRDefault="004E0EB3" w:rsidP="004D3CB3">
            <w:pPr>
              <w:spacing w:after="0"/>
              <w:ind w:firstLine="425"/>
              <w:jc w:val="both"/>
              <w:rPr>
                <w:rFonts w:ascii="Times New Roman" w:hAnsi="Times New Roman" w:cs="Times New Roman"/>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26336" behindDoc="0" locked="0" layoutInCell="1" allowOverlap="1" wp14:anchorId="305DCED4" wp14:editId="19D47070">
                      <wp:simplePos x="0" y="0"/>
                      <wp:positionH relativeFrom="column">
                        <wp:posOffset>2788285</wp:posOffset>
                      </wp:positionH>
                      <wp:positionV relativeFrom="paragraph">
                        <wp:posOffset>59055</wp:posOffset>
                      </wp:positionV>
                      <wp:extent cx="295275" cy="196215"/>
                      <wp:effectExtent l="9525" t="12065" r="9525" b="10795"/>
                      <wp:wrapNone/>
                      <wp:docPr id="94"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9A504" id="AutoShape 93" o:spid="_x0000_s1026" type="#_x0000_t32" style="position:absolute;margin-left:219.55pt;margin-top:4.65pt;width:23.25pt;height:15.45pt;flip:x y;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"/>
                  </w:pict>
                </mc:Fallback>
              </mc:AlternateContent>
            </w:r>
            <w:r w:rsidRPr="00F30227">
              <w:rPr>
                <w:rFonts w:ascii="Times New Roman" w:hAnsi="Times New Roman" w:cs="Times New Roman"/>
                <w:noProof/>
                <w:sz w:val="28"/>
                <w:szCs w:val="28"/>
              </w:rPr>
              <mc:AlternateContent>
                <mc:Choice Requires="wps">
                  <w:drawing>
                    <wp:anchor distT="0" distB="0" distL="114300" distR="114300" simplePos="0" relativeHeight="251727360" behindDoc="0" locked="0" layoutInCell="1" allowOverlap="1" wp14:anchorId="5343A526" wp14:editId="652372FA">
                      <wp:simplePos x="0" y="0"/>
                      <wp:positionH relativeFrom="column">
                        <wp:posOffset>1102360</wp:posOffset>
                      </wp:positionH>
                      <wp:positionV relativeFrom="paragraph">
                        <wp:posOffset>132715</wp:posOffset>
                      </wp:positionV>
                      <wp:extent cx="9525" cy="353060"/>
                      <wp:effectExtent l="9525" t="8890" r="9525" b="9525"/>
                      <wp:wrapNone/>
                      <wp:docPr id="92" name="Auto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53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21053" id="AutoShape 94" o:spid="_x0000_s1026" type="#_x0000_t32" style="position:absolute;margin-left:86.8pt;margin-top:10.45pt;width:.75pt;height:27.8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"/>
                  </w:pict>
                </mc:Fallback>
              </mc:AlternateContent>
            </w:r>
          </w:p>
          <w:p w:rsidR="00F30227" w:rsidRPr="00F30227" w:rsidRDefault="006F1A20" w:rsidP="004D3CB3">
            <w:pPr>
              <w:spacing w:after="0"/>
              <w:ind w:firstLine="425"/>
              <w:rPr>
                <w:rFonts w:ascii="Times New Roman" w:hAnsi="Times New Roman" w:cs="Times New Roman"/>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28384" behindDoc="0" locked="0" layoutInCell="1" allowOverlap="1" wp14:anchorId="29CDD4E9" wp14:editId="586DB992">
                      <wp:simplePos x="0" y="0"/>
                      <wp:positionH relativeFrom="column">
                        <wp:posOffset>2054860</wp:posOffset>
                      </wp:positionH>
                      <wp:positionV relativeFrom="paragraph">
                        <wp:posOffset>18415</wp:posOffset>
                      </wp:positionV>
                      <wp:extent cx="9525" cy="295275"/>
                      <wp:effectExtent l="9525" t="8890" r="9525" b="10160"/>
                      <wp:wrapNone/>
                      <wp:docPr id="93" name="AutoShap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5F153B" id="AutoShape 95" o:spid="_x0000_s1026" type="#_x0000_t32" style="position:absolute;margin-left:161.8pt;margin-top:1.45pt;width:.75pt;height:23.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"/>
                  </w:pict>
                </mc:Fallback>
              </mc:AlternateContent>
            </w:r>
            <w:r w:rsidRPr="00F30227">
              <w:rPr>
                <w:rFonts w:ascii="Times New Roman" w:hAnsi="Times New Roman" w:cs="Times New Roman"/>
                <w:noProof/>
                <w:sz w:val="28"/>
                <w:szCs w:val="28"/>
              </w:rPr>
              <mc:AlternateContent>
                <mc:Choice Requires="wps">
                  <w:drawing>
                    <wp:anchor distT="0" distB="0" distL="114300" distR="114300" simplePos="0" relativeHeight="251730432" behindDoc="0" locked="0" layoutInCell="1" allowOverlap="1" wp14:anchorId="04750875" wp14:editId="18D231FE">
                      <wp:simplePos x="0" y="0"/>
                      <wp:positionH relativeFrom="column">
                        <wp:posOffset>102235</wp:posOffset>
                      </wp:positionH>
                      <wp:positionV relativeFrom="paragraph">
                        <wp:posOffset>46990</wp:posOffset>
                      </wp:positionV>
                      <wp:extent cx="485775" cy="276225"/>
                      <wp:effectExtent l="9525" t="8890" r="9525" b="10160"/>
                      <wp:wrapNone/>
                      <wp:docPr id="95"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76225"/>
                              </a:xfrm>
                              <a:prstGeom prst="roundRect">
                                <a:avLst>
                                  <a:gd name="adj" fmla="val 16667"/>
                                </a:avLst>
                              </a:prstGeom>
                              <a:solidFill>
                                <a:srgbClr val="FFFFFF"/>
                              </a:solidFill>
                              <a:ln w="9525">
                                <a:solidFill>
                                  <a:srgbClr val="000000"/>
                                </a:solidFill>
                                <a:round/>
                                <a:headEnd/>
                                <a:tailEnd/>
                              </a:ln>
                            </wps:spPr>
                            <wps:txbx>
                              <w:txbxContent>
                                <w:p w:rsidR="00FB65F2" w:rsidRDefault="00FB65F2" w:rsidP="00F30227">
                                  <w:r>
                                    <w:t>Вид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750875" id="AutoShape 97" o:spid="_x0000_s1031" style="position:absolute;left:0;text-align:left;margin-left:8.05pt;margin-top:3.7pt;width:38.25pt;height:21.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">
                      <v:textbox>
                        <w:txbxContent>
                          <w:p w:rsidR="00FB65F2" w:rsidRDefault="00FB65F2" w:rsidP="00F30227">
                            <w:r>
                              <w:t>Вид</w:t>
                            </w:r>
                          </w:p>
                        </w:txbxContent>
                      </v:textbox>
                    </v:roundrect>
                  </w:pict>
                </mc:Fallback>
              </mc:AlternateContent>
            </w:r>
          </w:p>
          <w:p w:rsidR="00F30227" w:rsidRPr="00F30227" w:rsidRDefault="006F1A20" w:rsidP="004D3CB3">
            <w:pPr>
              <w:spacing w:after="0"/>
              <w:ind w:firstLine="425"/>
              <w:rPr>
                <w:rFonts w:ascii="Times New Roman" w:hAnsi="Times New Roman" w:cs="Times New Roman"/>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33504" behindDoc="0" locked="0" layoutInCell="1" allowOverlap="1" wp14:anchorId="5CF7614A" wp14:editId="195C37EA">
                      <wp:simplePos x="0" y="0"/>
                      <wp:positionH relativeFrom="column">
                        <wp:posOffset>2905125</wp:posOffset>
                      </wp:positionH>
                      <wp:positionV relativeFrom="paragraph">
                        <wp:posOffset>27305</wp:posOffset>
                      </wp:positionV>
                      <wp:extent cx="1533525" cy="714375"/>
                      <wp:effectExtent l="0" t="0" r="28575" b="28575"/>
                      <wp:wrapNone/>
                      <wp:docPr id="97"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714375"/>
                              </a:xfrm>
                              <a:prstGeom prst="roundRect">
                                <a:avLst>
                                  <a:gd name="adj" fmla="val 16667"/>
                                </a:avLst>
                              </a:prstGeom>
                              <a:solidFill>
                                <a:srgbClr val="FFFFFF"/>
                              </a:solidFill>
                              <a:ln w="9525">
                                <a:solidFill>
                                  <a:srgbClr val="000000"/>
                                </a:solidFill>
                                <a:round/>
                                <a:headEnd/>
                                <a:tailEnd/>
                              </a:ln>
                            </wps:spPr>
                            <wps:txbx>
                              <w:txbxContent>
                                <w:p w:rsidR="00FB65F2" w:rsidRDefault="00FB65F2" w:rsidP="00F30227">
                                  <w:r>
                                    <w:t>Обозначение на карте условным знаком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F7614A" id="AutoShape 100" o:spid="_x0000_s1032" style="position:absolute;left:0;text-align:left;margin-left:228.75pt;margin-top:2.15pt;width:120.75pt;height:56.2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">
                      <v:textbox>
                        <w:txbxContent>
                          <w:p w:rsidR="00FB65F2" w:rsidRDefault="00FB65F2" w:rsidP="00F30227">
                            <w:r>
                              <w:t>Обозначение на карте условным знаком</w:t>
                            </w:r>
                          </w:p>
                        </w:txbxContent>
                      </v:textbox>
                    </v:roundrect>
                  </w:pict>
                </mc:Fallback>
              </mc:AlternateContent>
            </w:r>
            <w:r w:rsidRPr="00F30227">
              <w:rPr>
                <w:rFonts w:ascii="Times New Roman" w:hAnsi="Times New Roman" w:cs="Times New Roman"/>
                <w:noProof/>
                <w:sz w:val="28"/>
                <w:szCs w:val="28"/>
              </w:rPr>
              <mc:AlternateContent>
                <mc:Choice Requires="wps">
                  <w:drawing>
                    <wp:anchor distT="0" distB="0" distL="114300" distR="114300" simplePos="0" relativeHeight="251731456" behindDoc="0" locked="0" layoutInCell="1" allowOverlap="1" wp14:anchorId="01D9D24B" wp14:editId="1C654943">
                      <wp:simplePos x="0" y="0"/>
                      <wp:positionH relativeFrom="column">
                        <wp:posOffset>473710</wp:posOffset>
                      </wp:positionH>
                      <wp:positionV relativeFrom="paragraph">
                        <wp:posOffset>188595</wp:posOffset>
                      </wp:positionV>
                      <wp:extent cx="904875" cy="276225"/>
                      <wp:effectExtent l="9525" t="9525" r="9525" b="9525"/>
                      <wp:wrapNone/>
                      <wp:docPr id="9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76225"/>
                              </a:xfrm>
                              <a:prstGeom prst="roundRect">
                                <a:avLst>
                                  <a:gd name="adj" fmla="val 16667"/>
                                </a:avLst>
                              </a:prstGeom>
                              <a:solidFill>
                                <a:srgbClr val="FFFFFF"/>
                              </a:solidFill>
                              <a:ln w="9525">
                                <a:solidFill>
                                  <a:srgbClr val="000000"/>
                                </a:solidFill>
                                <a:round/>
                                <a:headEnd/>
                                <a:tailEnd/>
                              </a:ln>
                            </wps:spPr>
                            <wps:txbx>
                              <w:txbxContent>
                                <w:p w:rsidR="00FB65F2" w:rsidRDefault="00FB65F2" w:rsidP="00F30227">
                                  <w:r>
                                    <w:t>Свойство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D9D24B" id="AutoShape 98" o:spid="_x0000_s1033" style="position:absolute;left:0;text-align:left;margin-left:37.3pt;margin-top:14.85pt;width:71.25pt;height:21.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">
                      <v:textbox>
                        <w:txbxContent>
                          <w:p w:rsidR="00FB65F2" w:rsidRDefault="00FB65F2" w:rsidP="00F30227">
                            <w:r>
                              <w:t>Свойство</w:t>
                            </w:r>
                          </w:p>
                        </w:txbxContent>
                      </v:textbox>
                    </v:roundrect>
                  </w:pict>
                </mc:Fallback>
              </mc:AlternateContent>
            </w:r>
          </w:p>
          <w:p w:rsidR="00F30227" w:rsidRPr="00F30227" w:rsidRDefault="006F1A20" w:rsidP="004D3CB3">
            <w:pPr>
              <w:spacing w:after="0"/>
              <w:ind w:firstLine="425"/>
              <w:rPr>
                <w:rFonts w:ascii="Times New Roman" w:hAnsi="Times New Roman" w:cs="Times New Roman"/>
                <w:sz w:val="28"/>
                <w:szCs w:val="28"/>
              </w:rPr>
            </w:pPr>
            <w:r w:rsidRPr="00F30227">
              <w:rPr>
                <w:rFonts w:ascii="Times New Roman" w:hAnsi="Times New Roman" w:cs="Times New Roman"/>
                <w:noProof/>
                <w:sz w:val="28"/>
                <w:szCs w:val="28"/>
              </w:rPr>
              <mc:AlternateContent>
                <mc:Choice Requires="wps">
                  <w:drawing>
                    <wp:anchor distT="0" distB="0" distL="114300" distR="114300" simplePos="0" relativeHeight="251732480" behindDoc="0" locked="0" layoutInCell="1" allowOverlap="1" wp14:anchorId="74B843CA" wp14:editId="5C0D92EB">
                      <wp:simplePos x="0" y="0"/>
                      <wp:positionH relativeFrom="column">
                        <wp:posOffset>1524000</wp:posOffset>
                      </wp:positionH>
                      <wp:positionV relativeFrom="paragraph">
                        <wp:posOffset>22861</wp:posOffset>
                      </wp:positionV>
                      <wp:extent cx="1181100" cy="495300"/>
                      <wp:effectExtent l="0" t="0" r="19050" b="19050"/>
                      <wp:wrapNone/>
                      <wp:docPr id="98"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495300"/>
                              </a:xfrm>
                              <a:prstGeom prst="roundRect">
                                <a:avLst>
                                  <a:gd name="adj" fmla="val 16667"/>
                                </a:avLst>
                              </a:prstGeom>
                              <a:solidFill>
                                <a:srgbClr val="FFFFFF"/>
                              </a:solidFill>
                              <a:ln w="9525">
                                <a:solidFill>
                                  <a:srgbClr val="000000"/>
                                </a:solidFill>
                                <a:round/>
                                <a:headEnd/>
                                <a:tailEnd/>
                              </a:ln>
                            </wps:spPr>
                            <wps:txbx>
                              <w:txbxContent>
                                <w:p w:rsidR="00FB65F2" w:rsidRDefault="00FB65F2" w:rsidP="00F30227">
                                  <w:r>
                                    <w:t>Использование человеком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B843CA" id="AutoShape 99" o:spid="_x0000_s1034" style="position:absolute;left:0;text-align:left;margin-left:120pt;margin-top:1.8pt;width:93pt;height:3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">
                      <v:textbox>
                        <w:txbxContent>
                          <w:p w:rsidR="00FB65F2" w:rsidRDefault="00FB65F2" w:rsidP="00F30227">
                            <w:r>
                              <w:t>Использование человеком</w:t>
                            </w:r>
                          </w:p>
                        </w:txbxContent>
                      </v:textbox>
                    </v:roundrect>
                  </w:pict>
                </mc:Fallback>
              </mc:AlternateContent>
            </w:r>
          </w:p>
          <w:p w:rsidR="00F30227" w:rsidRPr="00F30227" w:rsidRDefault="00F30227" w:rsidP="004D3CB3">
            <w:pPr>
              <w:spacing w:after="0"/>
              <w:ind w:firstLine="425"/>
              <w:rPr>
                <w:rFonts w:ascii="Times New Roman" w:hAnsi="Times New Roman" w:cs="Times New Roman"/>
                <w:sz w:val="28"/>
                <w:szCs w:val="28"/>
              </w:rPr>
            </w:pPr>
          </w:p>
          <w:p w:rsidR="006F1A20" w:rsidRDefault="006F1A20" w:rsidP="004D3CB3">
            <w:pPr>
              <w:spacing w:after="0"/>
              <w:ind w:firstLine="425"/>
              <w:rPr>
                <w:rFonts w:ascii="Times New Roman" w:hAnsi="Times New Roman" w:cs="Times New Roman"/>
                <w:sz w:val="28"/>
                <w:szCs w:val="28"/>
              </w:rPr>
            </w:pPr>
          </w:p>
        </w:tc>
        <w:tc>
          <w:tcPr>
            <w:tcW w:w="1921" w:type="dxa"/>
            <w:tcBorders>
              <w:top w:val="single" w:sz="4" w:space="0" w:color="auto"/>
              <w:left w:val="single" w:sz="4" w:space="0" w:color="auto"/>
              <w:bottom w:val="single" w:sz="4" w:space="0" w:color="auto"/>
              <w:right w:val="single" w:sz="4" w:space="0" w:color="auto"/>
            </w:tcBorders>
          </w:tcPr>
          <w:p w:rsidR="00F30227" w:rsidRPr="00F30227" w:rsidRDefault="00F30227" w:rsidP="004D3CB3">
            <w:pPr>
              <w:spacing w:after="0"/>
              <w:ind w:firstLine="425"/>
              <w:rPr>
                <w:rFonts w:ascii="Times New Roman" w:hAnsi="Times New Roman" w:cs="Times New Roman"/>
                <w:b/>
                <w:sz w:val="28"/>
                <w:szCs w:val="28"/>
              </w:rPr>
            </w:pPr>
          </w:p>
        </w:tc>
      </w:tr>
    </w:tbl>
    <w:p w:rsidR="00452E36" w:rsidRDefault="00192860" w:rsidP="00FE0E8B">
      <w:pPr>
        <w:spacing w:after="0" w:line="360" w:lineRule="auto"/>
        <w:ind w:firstLine="425"/>
        <w:jc w:val="both"/>
        <w:rPr>
          <w:rFonts w:ascii="Times New Roman" w:hAnsi="Times New Roman" w:cs="Times New Roman"/>
          <w:sz w:val="28"/>
          <w:szCs w:val="28"/>
          <w:lang w:eastAsia="en-US"/>
        </w:rPr>
      </w:pPr>
      <w:r w:rsidRPr="006F7FD4">
        <w:rPr>
          <w:rFonts w:ascii="Times New Roman" w:hAnsi="Times New Roman" w:cs="Times New Roman"/>
          <w:sz w:val="28"/>
          <w:szCs w:val="28"/>
          <w:lang w:eastAsia="en-US"/>
        </w:rPr>
        <w:t xml:space="preserve">На данном уроке реализация второго педагогического условия наблюдается на этапе определения темы и цели урока. Учитель спрашивает детей «Что они понимают под </w:t>
      </w:r>
      <w:r w:rsidR="006F7FD4" w:rsidRPr="006F7FD4">
        <w:rPr>
          <w:rFonts w:ascii="Times New Roman" w:hAnsi="Times New Roman" w:cs="Times New Roman"/>
          <w:sz w:val="28"/>
          <w:szCs w:val="28"/>
          <w:lang w:eastAsia="en-US"/>
        </w:rPr>
        <w:t>понятием полезные ископаемые на основе их личного опыта». Учащиеся отвечают на вопрос, высказывают свои предположения</w:t>
      </w:r>
      <w:r w:rsidR="006F7FD4">
        <w:rPr>
          <w:rFonts w:ascii="Times New Roman" w:hAnsi="Times New Roman" w:cs="Times New Roman"/>
          <w:sz w:val="28"/>
          <w:szCs w:val="28"/>
          <w:lang w:eastAsia="en-US"/>
        </w:rPr>
        <w:t xml:space="preserve">. Дальше по имеющимся представлениям, идёт совместная работа по понятию «свойства полезных ископаемых», на доске воспроизводится схема, которая отражает свойства полезных ископаемых. После обсуждения, что учащиеся представляют под понятием полезные ископаемые, учитель предлагает познакомится с текстом учебника об изучаемом понятии и соотнести их представления с понятием представленном в тексте. После прочтения учебного текста учащиеся анализируют, </w:t>
      </w:r>
      <w:r w:rsidR="006F7FD4">
        <w:rPr>
          <w:rFonts w:ascii="Times New Roman" w:hAnsi="Times New Roman" w:cs="Times New Roman"/>
          <w:sz w:val="28"/>
          <w:szCs w:val="28"/>
          <w:lang w:eastAsia="en-US"/>
        </w:rPr>
        <w:lastRenderedPageBreak/>
        <w:t>сравнивают и соотносят свои представления и текст о понятии. Делают выводы, работают над существенными признаками понятия.</w:t>
      </w:r>
      <w:r w:rsidR="00452E36">
        <w:rPr>
          <w:rFonts w:ascii="Times New Roman" w:hAnsi="Times New Roman" w:cs="Times New Roman"/>
          <w:sz w:val="28"/>
          <w:szCs w:val="28"/>
          <w:lang w:eastAsia="en-US"/>
        </w:rPr>
        <w:t xml:space="preserve"> Далее идёт работы по усвоению понятия, т.е. учащимся даётся схема, связанная с данным понятием и вопрос. По этой схеме учащиеся должны ответить на вопрос. Данная работа позволяет применять изученное понятие в новой ситуации. </w:t>
      </w:r>
      <w:r w:rsidR="006F7FD4">
        <w:rPr>
          <w:rFonts w:ascii="Times New Roman" w:hAnsi="Times New Roman" w:cs="Times New Roman"/>
          <w:sz w:val="28"/>
          <w:szCs w:val="28"/>
          <w:lang w:eastAsia="en-US"/>
        </w:rPr>
        <w:t xml:space="preserve">Тем самым усваивают понятие. </w:t>
      </w:r>
    </w:p>
    <w:p w:rsidR="003A491B" w:rsidRDefault="006F7FD4" w:rsidP="00FE0E8B">
      <w:pPr>
        <w:spacing w:after="0" w:line="360" w:lineRule="auto"/>
        <w:ind w:firstLine="425"/>
        <w:jc w:val="both"/>
        <w:rPr>
          <w:rFonts w:ascii="Times New Roman" w:hAnsi="Times New Roman" w:cs="Times New Roman"/>
          <w:sz w:val="28"/>
          <w:szCs w:val="28"/>
          <w:lang w:eastAsia="en-US"/>
        </w:rPr>
      </w:pPr>
      <w:r>
        <w:rPr>
          <w:rFonts w:ascii="Times New Roman" w:hAnsi="Times New Roman" w:cs="Times New Roman"/>
          <w:sz w:val="28"/>
          <w:szCs w:val="28"/>
          <w:lang w:eastAsia="en-US"/>
        </w:rPr>
        <w:t>На этом же уроке реализуется третье условие гипотезы (систематическая опора на текст при закреплении понятий системы «Космос»). Учащимся на этапе закреп</w:t>
      </w:r>
      <w:r w:rsidR="00452E36">
        <w:rPr>
          <w:rFonts w:ascii="Times New Roman" w:hAnsi="Times New Roman" w:cs="Times New Roman"/>
          <w:sz w:val="28"/>
          <w:szCs w:val="28"/>
          <w:lang w:eastAsia="en-US"/>
        </w:rPr>
        <w:t>ления предлагается схема понятий системы «Космос». Поработав с учебным текстом, над существенными признакам понятия младшие школьники должны определить место данного понятия в системе других понятий. При работе со схемой, учащиеся научатся различать понятия, они наглядно видят, что понятия разграничены, но находятся все во взаимосвязи. Работа со схемами, которые отражают связь понятий должна проводится систематически, необходимо постоянно обращаться к этой схеме, ведь на ней наглядно представлена связь понятий. На этом уроке способствует формированию системы понятий картины мира и домашнее задание. Учащимся необходимо, используя дополнительную литературу заполнить предложенную схему. Все перечисленные приёмы, способствуют формированию у младших школьников системы понятий картины мира при изучении учебных и научно-популярных текстов.</w:t>
      </w:r>
    </w:p>
    <w:p w:rsidR="00E43474" w:rsidRDefault="00C23BE2" w:rsidP="00E32A1B">
      <w:pPr>
        <w:spacing w:after="0" w:line="360" w:lineRule="auto"/>
        <w:ind w:firstLine="425"/>
        <w:jc w:val="both"/>
        <w:rPr>
          <w:rFonts w:ascii="Times New Roman" w:hAnsi="Times New Roman" w:cs="Times New Roman"/>
          <w:sz w:val="28"/>
          <w:szCs w:val="28"/>
          <w:lang w:eastAsia="en-US"/>
        </w:rPr>
      </w:pPr>
      <w:r>
        <w:rPr>
          <w:rFonts w:ascii="Times New Roman" w:hAnsi="Times New Roman" w:cs="Times New Roman"/>
          <w:sz w:val="28"/>
          <w:szCs w:val="28"/>
          <w:lang w:eastAsia="en-US"/>
        </w:rPr>
        <w:t>Рассмотрим реализацию данного педагогического во фрагменте урока по литературному чтению из конспекта урок (см. прил. 22).</w:t>
      </w:r>
    </w:p>
    <w:p w:rsidR="00C23BE2" w:rsidRDefault="00C23BE2" w:rsidP="00E32A1B">
      <w:pPr>
        <w:spacing w:after="0" w:line="360" w:lineRule="auto"/>
        <w:ind w:firstLine="425"/>
        <w:jc w:val="center"/>
        <w:rPr>
          <w:rFonts w:ascii="Times New Roman" w:hAnsi="Times New Roman" w:cs="Times New Roman"/>
          <w:sz w:val="28"/>
          <w:szCs w:val="28"/>
          <w:lang w:eastAsia="en-US"/>
        </w:rPr>
      </w:pPr>
      <w:r>
        <w:rPr>
          <w:rFonts w:ascii="Times New Roman" w:hAnsi="Times New Roman" w:cs="Times New Roman"/>
          <w:sz w:val="28"/>
          <w:szCs w:val="28"/>
          <w:lang w:eastAsia="en-US"/>
        </w:rPr>
        <w:t>Фрагмент урока по литературному чтению</w:t>
      </w:r>
    </w:p>
    <w:p w:rsidR="00C23BE2" w:rsidRDefault="00C23BE2" w:rsidP="00E32A1B">
      <w:pPr>
        <w:spacing w:after="0" w:line="360" w:lineRule="auto"/>
        <w:jc w:val="both"/>
        <w:rPr>
          <w:rFonts w:ascii="Times New Roman" w:eastAsiaTheme="minorHAnsi" w:hAnsi="Times New Roman" w:cs="Times New Roman"/>
          <w:sz w:val="28"/>
          <w:szCs w:val="28"/>
        </w:rPr>
      </w:pPr>
      <w:r>
        <w:rPr>
          <w:rFonts w:ascii="Times New Roman" w:hAnsi="Times New Roman" w:cs="Times New Roman"/>
          <w:b/>
          <w:sz w:val="28"/>
          <w:szCs w:val="28"/>
        </w:rPr>
        <w:t>УМК:</w:t>
      </w:r>
      <w:r>
        <w:rPr>
          <w:rFonts w:ascii="Times New Roman" w:hAnsi="Times New Roman" w:cs="Times New Roman"/>
          <w:sz w:val="28"/>
          <w:szCs w:val="28"/>
        </w:rPr>
        <w:t xml:space="preserve"> «Гармония»</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Класс:</w:t>
      </w:r>
      <w:r>
        <w:rPr>
          <w:rFonts w:ascii="Times New Roman" w:hAnsi="Times New Roman" w:cs="Times New Roman"/>
          <w:sz w:val="28"/>
          <w:szCs w:val="28"/>
        </w:rPr>
        <w:t xml:space="preserve"> 4 «А»</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Тема урока:</w:t>
      </w:r>
      <w:r>
        <w:rPr>
          <w:rFonts w:ascii="Times New Roman" w:hAnsi="Times New Roman" w:cs="Times New Roman"/>
          <w:sz w:val="28"/>
          <w:szCs w:val="28"/>
        </w:rPr>
        <w:t xml:space="preserve"> Ю. Яковлев «О нашей Родине»</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Цель урока:</w:t>
      </w:r>
      <w:r>
        <w:rPr>
          <w:rFonts w:ascii="Times New Roman" w:hAnsi="Times New Roman" w:cs="Times New Roman"/>
          <w:sz w:val="28"/>
          <w:szCs w:val="28"/>
        </w:rPr>
        <w:t xml:space="preserve"> познакомить учащихся с писателем Ю. Яковлевым и его произведением «О нашей Родине».</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Тип урока:</w:t>
      </w:r>
      <w:r>
        <w:rPr>
          <w:rFonts w:ascii="Times New Roman" w:hAnsi="Times New Roman" w:cs="Times New Roman"/>
          <w:sz w:val="28"/>
          <w:szCs w:val="28"/>
        </w:rPr>
        <w:t xml:space="preserve"> изучение новых знаний.</w:t>
      </w:r>
    </w:p>
    <w:p w:rsidR="00C23BE2" w:rsidRDefault="00C23BE2" w:rsidP="00E32A1B">
      <w:pPr>
        <w:spacing w:after="0" w:line="360" w:lineRule="auto"/>
        <w:jc w:val="both"/>
        <w:rPr>
          <w:rFonts w:ascii="Times New Roman" w:hAnsi="Times New Roman" w:cs="Times New Roman"/>
          <w:i/>
          <w:sz w:val="28"/>
          <w:szCs w:val="28"/>
        </w:rPr>
      </w:pPr>
      <w:r>
        <w:rPr>
          <w:rFonts w:ascii="Times New Roman" w:hAnsi="Times New Roman" w:cs="Times New Roman"/>
          <w:b/>
          <w:sz w:val="28"/>
          <w:szCs w:val="28"/>
        </w:rPr>
        <w:t>Задачи урока:</w:t>
      </w:r>
      <w:r>
        <w:rPr>
          <w:rFonts w:ascii="Times New Roman" w:hAnsi="Times New Roman" w:cs="Times New Roman"/>
          <w:sz w:val="28"/>
          <w:szCs w:val="28"/>
        </w:rPr>
        <w:t xml:space="preserve"> </w:t>
      </w:r>
    </w:p>
    <w:p w:rsidR="00C23BE2" w:rsidRDefault="00C23BE2" w:rsidP="00E32A1B">
      <w:pPr>
        <w:spacing w:after="0"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lastRenderedPageBreak/>
        <w:t>Образовательные:</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 познакомить учащихся с биографией Ю. Яковлева и его творчеством;</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-познакомить учащихся с произведениями о Родине, научились читать их выразительно;</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научить детей находить главную мысль в художественном и научно-популярном тексте;</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научить детей сравнивать два разных текста;</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научить детей восстанавливать деформированный текст;</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сформировать у учащихся понятие «Родина», «малая Родина».</w:t>
      </w:r>
    </w:p>
    <w:p w:rsidR="00C23BE2" w:rsidRDefault="00C23BE2" w:rsidP="00E32A1B">
      <w:pPr>
        <w:spacing w:after="0"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Развивающие:</w:t>
      </w:r>
    </w:p>
    <w:p w:rsidR="00C23BE2" w:rsidRDefault="00C23BE2" w:rsidP="00E32A1B">
      <w:pPr>
        <w:spacing w:after="0" w:line="360" w:lineRule="auto"/>
        <w:jc w:val="both"/>
        <w:rPr>
          <w:rStyle w:val="c1"/>
        </w:rPr>
      </w:pPr>
      <w:r>
        <w:rPr>
          <w:rFonts w:ascii="Times New Roman" w:hAnsi="Times New Roman" w:cs="Times New Roman"/>
          <w:sz w:val="28"/>
          <w:szCs w:val="28"/>
        </w:rPr>
        <w:t>- р</w:t>
      </w:r>
      <w:r>
        <w:rPr>
          <w:rStyle w:val="c1"/>
          <w:rFonts w:ascii="Times New Roman" w:hAnsi="Times New Roman" w:cs="Times New Roman"/>
          <w:sz w:val="28"/>
          <w:szCs w:val="28"/>
        </w:rPr>
        <w:t>азвивать у детей умения и навыки осознанного, осмысленного, беглого, правильного и выразительного чтения;</w:t>
      </w:r>
    </w:p>
    <w:p w:rsidR="00C23BE2" w:rsidRDefault="00C23BE2" w:rsidP="00E32A1B">
      <w:pPr>
        <w:spacing w:after="0" w:line="360" w:lineRule="auto"/>
        <w:jc w:val="both"/>
        <w:rPr>
          <w:rStyle w:val="c1"/>
          <w:rFonts w:ascii="Times New Roman" w:hAnsi="Times New Roman" w:cs="Times New Roman"/>
          <w:sz w:val="28"/>
          <w:szCs w:val="28"/>
        </w:rPr>
      </w:pPr>
      <w:r>
        <w:rPr>
          <w:rStyle w:val="c1"/>
          <w:rFonts w:ascii="Times New Roman" w:hAnsi="Times New Roman" w:cs="Times New Roman"/>
          <w:sz w:val="28"/>
          <w:szCs w:val="28"/>
        </w:rPr>
        <w:t>- развивать у учащихся умение читать выборочно;</w:t>
      </w:r>
    </w:p>
    <w:p w:rsidR="00C23BE2" w:rsidRDefault="00C23BE2" w:rsidP="00E32A1B">
      <w:pPr>
        <w:spacing w:after="0" w:line="360" w:lineRule="auto"/>
        <w:jc w:val="both"/>
      </w:pPr>
      <w:r>
        <w:rPr>
          <w:rFonts w:ascii="Times New Roman" w:hAnsi="Times New Roman" w:cs="Times New Roman"/>
          <w:sz w:val="28"/>
          <w:szCs w:val="28"/>
        </w:rPr>
        <w:t>- развивать у учащихся умение работать с иллюстрацией;</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развивать у учащихся умение сравнивать и классифицировать;</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развивать у детей монологическую речь.</w:t>
      </w:r>
    </w:p>
    <w:p w:rsidR="00C23BE2" w:rsidRDefault="00C23BE2" w:rsidP="00E32A1B">
      <w:pPr>
        <w:spacing w:after="0" w:line="360" w:lineRule="auto"/>
        <w:jc w:val="both"/>
        <w:rPr>
          <w:rFonts w:ascii="Times New Roman" w:hAnsi="Times New Roman" w:cs="Times New Roman"/>
          <w:i/>
          <w:sz w:val="28"/>
          <w:szCs w:val="28"/>
          <w:u w:val="single"/>
        </w:rPr>
      </w:pPr>
      <w:r>
        <w:rPr>
          <w:rFonts w:ascii="Times New Roman" w:hAnsi="Times New Roman" w:cs="Times New Roman"/>
          <w:i/>
          <w:sz w:val="28"/>
          <w:szCs w:val="28"/>
          <w:u w:val="single"/>
        </w:rPr>
        <w:t>Воспитательные:</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воспитывать у детей патриотизм, чувство гордости за свою Родину;</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воспитывать у учащихся культуру общения на уроке;</w:t>
      </w:r>
    </w:p>
    <w:p w:rsidR="00C23BE2" w:rsidRDefault="00C23BE2" w:rsidP="00E32A1B">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воспитывали положительное отношение к предмету «Литературное чтение».</w:t>
      </w:r>
    </w:p>
    <w:p w:rsidR="00C23BE2" w:rsidRDefault="00C23BE2" w:rsidP="00E32A1B">
      <w:pPr>
        <w:spacing w:after="0" w:line="360" w:lineRule="auto"/>
        <w:rPr>
          <w:rFonts w:ascii="Times New Roman" w:hAnsi="Times New Roman" w:cs="Times New Roman"/>
          <w:sz w:val="28"/>
          <w:szCs w:val="28"/>
        </w:rPr>
      </w:pPr>
      <w:r>
        <w:rPr>
          <w:rFonts w:ascii="Times New Roman" w:hAnsi="Times New Roman" w:cs="Times New Roman"/>
          <w:b/>
          <w:sz w:val="28"/>
          <w:szCs w:val="28"/>
        </w:rPr>
        <w:t xml:space="preserve">Средства обучения: </w:t>
      </w:r>
      <w:r>
        <w:rPr>
          <w:rFonts w:ascii="Times New Roman" w:hAnsi="Times New Roman" w:cs="Times New Roman"/>
          <w:sz w:val="28"/>
          <w:szCs w:val="28"/>
        </w:rPr>
        <w:t>карта Вологодской области, иллюстрации с достопримечательностями Вологодской области, д</w:t>
      </w:r>
      <w:r w:rsidR="0080339B">
        <w:rPr>
          <w:rFonts w:ascii="Times New Roman" w:hAnsi="Times New Roman" w:cs="Times New Roman"/>
          <w:sz w:val="28"/>
          <w:szCs w:val="28"/>
        </w:rPr>
        <w:t>е</w:t>
      </w:r>
      <w:r>
        <w:rPr>
          <w:rFonts w:ascii="Times New Roman" w:hAnsi="Times New Roman" w:cs="Times New Roman"/>
          <w:sz w:val="28"/>
          <w:szCs w:val="28"/>
        </w:rPr>
        <w:t>формированный текст, учебник.</w:t>
      </w:r>
    </w:p>
    <w:p w:rsidR="00C23BE2" w:rsidRDefault="00C23BE2" w:rsidP="00E32A1B">
      <w:pPr>
        <w:spacing w:line="360" w:lineRule="auto"/>
        <w:jc w:val="both"/>
        <w:rPr>
          <w:rFonts w:ascii="Times New Roman" w:hAnsi="Times New Roman" w:cs="Times New Roman"/>
          <w:b/>
          <w:sz w:val="28"/>
          <w:szCs w:val="28"/>
        </w:rPr>
      </w:pPr>
      <w:r>
        <w:rPr>
          <w:rFonts w:ascii="Times New Roman" w:hAnsi="Times New Roman" w:cs="Times New Roman"/>
          <w:b/>
          <w:sz w:val="28"/>
          <w:szCs w:val="28"/>
        </w:rPr>
        <w:t>Ход урока:</w:t>
      </w:r>
    </w:p>
    <w:tbl>
      <w:tblPr>
        <w:tblStyle w:val="ab"/>
        <w:tblW w:w="0" w:type="auto"/>
        <w:tblLayout w:type="fixed"/>
        <w:tblLook w:val="04A0" w:firstRow="1" w:lastRow="0" w:firstColumn="1" w:lastColumn="0" w:noHBand="0" w:noVBand="1"/>
      </w:tblPr>
      <w:tblGrid>
        <w:gridCol w:w="2092"/>
        <w:gridCol w:w="5529"/>
        <w:gridCol w:w="1872"/>
      </w:tblGrid>
      <w:tr w:rsidR="00E32A1B" w:rsidTr="00E32A1B">
        <w:tc>
          <w:tcPr>
            <w:tcW w:w="2092" w:type="dxa"/>
            <w:tcBorders>
              <w:top w:val="single" w:sz="4" w:space="0" w:color="auto"/>
              <w:left w:val="single" w:sz="4" w:space="0" w:color="auto"/>
              <w:bottom w:val="single" w:sz="4" w:space="0" w:color="auto"/>
              <w:right w:val="single" w:sz="4" w:space="0" w:color="auto"/>
            </w:tcBorders>
            <w:vAlign w:val="center"/>
          </w:tcPr>
          <w:p w:rsidR="00E32A1B" w:rsidRPr="00E32A1B" w:rsidRDefault="00E32A1B" w:rsidP="00E32A1B">
            <w:pPr>
              <w:spacing w:after="0"/>
              <w:jc w:val="center"/>
              <w:rPr>
                <w:rFonts w:ascii="Times New Roman" w:hAnsi="Times New Roman" w:cs="Times New Roman"/>
                <w:b/>
                <w:sz w:val="28"/>
                <w:szCs w:val="28"/>
              </w:rPr>
            </w:pPr>
            <w:r w:rsidRPr="00E32A1B">
              <w:rPr>
                <w:rFonts w:ascii="Times New Roman" w:hAnsi="Times New Roman" w:cs="Times New Roman"/>
                <w:b/>
                <w:sz w:val="28"/>
                <w:szCs w:val="28"/>
              </w:rPr>
              <w:t>Этап урока</w:t>
            </w:r>
          </w:p>
        </w:tc>
        <w:tc>
          <w:tcPr>
            <w:tcW w:w="5529" w:type="dxa"/>
            <w:tcBorders>
              <w:top w:val="single" w:sz="4" w:space="0" w:color="auto"/>
              <w:left w:val="single" w:sz="4" w:space="0" w:color="auto"/>
              <w:bottom w:val="single" w:sz="4" w:space="0" w:color="auto"/>
              <w:right w:val="single" w:sz="4" w:space="0" w:color="auto"/>
            </w:tcBorders>
            <w:vAlign w:val="center"/>
          </w:tcPr>
          <w:p w:rsidR="00E32A1B" w:rsidRPr="00E32A1B" w:rsidRDefault="00E32A1B" w:rsidP="00E32A1B">
            <w:pPr>
              <w:spacing w:after="0"/>
              <w:jc w:val="center"/>
              <w:rPr>
                <w:rFonts w:ascii="Times New Roman" w:hAnsi="Times New Roman" w:cs="Times New Roman"/>
                <w:b/>
                <w:sz w:val="28"/>
                <w:szCs w:val="28"/>
              </w:rPr>
            </w:pPr>
            <w:r w:rsidRPr="00E32A1B">
              <w:rPr>
                <w:rFonts w:ascii="Times New Roman" w:hAnsi="Times New Roman" w:cs="Times New Roman"/>
                <w:b/>
                <w:sz w:val="28"/>
                <w:szCs w:val="28"/>
              </w:rPr>
              <w:t>Деятельность учителя (У) и деятельность учащихся (Д)</w:t>
            </w:r>
          </w:p>
        </w:tc>
        <w:tc>
          <w:tcPr>
            <w:tcW w:w="1872" w:type="dxa"/>
            <w:tcBorders>
              <w:top w:val="single" w:sz="4" w:space="0" w:color="auto"/>
              <w:left w:val="single" w:sz="4" w:space="0" w:color="auto"/>
              <w:bottom w:val="single" w:sz="4" w:space="0" w:color="auto"/>
              <w:right w:val="single" w:sz="4" w:space="0" w:color="auto"/>
            </w:tcBorders>
            <w:vAlign w:val="center"/>
          </w:tcPr>
          <w:p w:rsidR="00E32A1B" w:rsidRPr="00E32A1B" w:rsidRDefault="00E32A1B" w:rsidP="00E32A1B">
            <w:pPr>
              <w:spacing w:after="0"/>
              <w:jc w:val="center"/>
              <w:rPr>
                <w:rFonts w:ascii="Times New Roman" w:hAnsi="Times New Roman" w:cs="Times New Roman"/>
                <w:b/>
                <w:sz w:val="28"/>
                <w:szCs w:val="28"/>
              </w:rPr>
            </w:pPr>
            <w:r w:rsidRPr="00E32A1B">
              <w:rPr>
                <w:rFonts w:ascii="Times New Roman" w:hAnsi="Times New Roman" w:cs="Times New Roman"/>
                <w:b/>
                <w:sz w:val="28"/>
                <w:szCs w:val="28"/>
              </w:rPr>
              <w:t>Формируемые УУД</w:t>
            </w:r>
          </w:p>
        </w:tc>
      </w:tr>
      <w:tr w:rsidR="00C23BE2" w:rsidTr="00E32A1B">
        <w:tc>
          <w:tcPr>
            <w:tcW w:w="2092" w:type="dxa"/>
            <w:tcBorders>
              <w:top w:val="single" w:sz="4" w:space="0" w:color="auto"/>
              <w:left w:val="single" w:sz="4" w:space="0" w:color="auto"/>
              <w:bottom w:val="single" w:sz="4" w:space="0" w:color="auto"/>
              <w:right w:val="single" w:sz="4" w:space="0" w:color="auto"/>
            </w:tcBorders>
            <w:hideMark/>
          </w:tcPr>
          <w:p w:rsidR="00C23BE2" w:rsidRDefault="00C23BE2" w:rsidP="00E32A1B">
            <w:pPr>
              <w:spacing w:after="0"/>
              <w:jc w:val="both"/>
              <w:rPr>
                <w:rFonts w:ascii="Times New Roman" w:eastAsiaTheme="minorHAnsi" w:hAnsi="Times New Roman" w:cs="Times New Roman"/>
                <w:b/>
                <w:sz w:val="28"/>
                <w:szCs w:val="28"/>
              </w:rPr>
            </w:pPr>
            <w:r>
              <w:rPr>
                <w:rFonts w:ascii="Times New Roman" w:hAnsi="Times New Roman" w:cs="Times New Roman"/>
                <w:b/>
                <w:sz w:val="28"/>
                <w:szCs w:val="28"/>
              </w:rPr>
              <w:t>Изучение новых знаний</w:t>
            </w:r>
          </w:p>
        </w:tc>
        <w:tc>
          <w:tcPr>
            <w:tcW w:w="5529" w:type="dxa"/>
            <w:tcBorders>
              <w:top w:val="single" w:sz="4" w:space="0" w:color="auto"/>
              <w:left w:val="single" w:sz="4" w:space="0" w:color="auto"/>
              <w:bottom w:val="single" w:sz="4" w:space="0" w:color="auto"/>
              <w:right w:val="single" w:sz="4" w:space="0" w:color="auto"/>
            </w:tcBorders>
          </w:tcPr>
          <w:p w:rsidR="00C23BE2" w:rsidRDefault="00C23BE2" w:rsidP="00E32A1B">
            <w:pPr>
              <w:spacing w:after="0"/>
              <w:jc w:val="both"/>
              <w:rPr>
                <w:rFonts w:ascii="Times New Roman" w:hAnsi="Times New Roman" w:cs="Times New Roman"/>
                <w:sz w:val="28"/>
                <w:szCs w:val="28"/>
              </w:rPr>
            </w:pPr>
            <w:r>
              <w:rPr>
                <w:rFonts w:ascii="Times New Roman" w:hAnsi="Times New Roman" w:cs="Times New Roman"/>
                <w:sz w:val="28"/>
                <w:szCs w:val="28"/>
              </w:rPr>
              <w:t>У: Откройте учебники на стр.13. С произведением какого писателя мы познакомимся?</w:t>
            </w:r>
          </w:p>
          <w:p w:rsidR="00C23BE2" w:rsidRDefault="00C23BE2" w:rsidP="00E32A1B">
            <w:pPr>
              <w:spacing w:after="0"/>
              <w:jc w:val="both"/>
              <w:rPr>
                <w:rFonts w:ascii="Times New Roman" w:hAnsi="Times New Roman" w:cs="Times New Roman"/>
                <w:sz w:val="28"/>
                <w:szCs w:val="28"/>
              </w:rPr>
            </w:pPr>
            <w:r>
              <w:rPr>
                <w:rFonts w:ascii="Times New Roman" w:hAnsi="Times New Roman" w:cs="Times New Roman"/>
                <w:sz w:val="28"/>
                <w:szCs w:val="28"/>
              </w:rPr>
              <w:t>Д: Ю. Яковлев «О нашей Родине».</w:t>
            </w:r>
          </w:p>
          <w:p w:rsidR="00C23BE2" w:rsidRDefault="00C23BE2" w:rsidP="00E32A1B">
            <w:pPr>
              <w:spacing w:after="0"/>
              <w:jc w:val="both"/>
              <w:rPr>
                <w:rFonts w:ascii="Times New Roman" w:hAnsi="Times New Roman" w:cs="Times New Roman"/>
                <w:sz w:val="28"/>
                <w:szCs w:val="28"/>
              </w:rPr>
            </w:pPr>
            <w:r>
              <w:rPr>
                <w:rFonts w:ascii="Times New Roman" w:hAnsi="Times New Roman" w:cs="Times New Roman"/>
                <w:sz w:val="28"/>
                <w:szCs w:val="28"/>
              </w:rPr>
              <w:t>У: Прежде чем читать это произведение, ответьте мне на вопрос, а что такое «Родина»? Как вы понимаете это понятие?</w:t>
            </w:r>
          </w:p>
          <w:p w:rsidR="00C23BE2" w:rsidRDefault="00C23BE2" w:rsidP="00E32A1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Д: Предположения детей. </w:t>
            </w:r>
          </w:p>
          <w:p w:rsidR="00C23BE2" w:rsidRDefault="00C23BE2" w:rsidP="00E32A1B">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Наша Родина - это русские леса, поля, моря и реки.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Это земля, на которой жили, трудились наши предки.</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Земля, которую наши предки защищали от врагов.</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Родина - это наш край, город, поселок.</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Родина - это место, где живут близкие и дорогие нам люди: мама, папа, бабушка, дедушка.</w:t>
            </w:r>
            <w:r>
              <w:rPr>
                <w:rFonts w:ascii="Times New Roman" w:hAnsi="Times New Roman" w:cs="Times New Roman"/>
                <w:color w:val="000000"/>
                <w:sz w:val="28"/>
                <w:szCs w:val="28"/>
              </w:rPr>
              <w:br/>
            </w:r>
            <w:r>
              <w:rPr>
                <w:rFonts w:ascii="Times New Roman" w:hAnsi="Times New Roman" w:cs="Times New Roman"/>
                <w:color w:val="000000"/>
                <w:sz w:val="28"/>
                <w:szCs w:val="28"/>
                <w:shd w:val="clear" w:color="auto" w:fill="FFFFFF"/>
              </w:rPr>
              <w:t>— Это место, по которому люди скучают, находясь в далеком краю, на чужой стороне.</w:t>
            </w:r>
          </w:p>
          <w:p w:rsidR="00C23BE2" w:rsidRDefault="00C23BE2" w:rsidP="00E32A1B">
            <w:pPr>
              <w:spacing w:after="0"/>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 Хорошо, сейчас мы прочитаем, что под Родиной понимает автор художественного произведения.</w:t>
            </w:r>
          </w:p>
          <w:p w:rsidR="00C23BE2" w:rsidRDefault="00C23BE2" w:rsidP="00E32A1B">
            <w:pPr>
              <w:spacing w:after="0"/>
              <w:jc w:val="both"/>
              <w:rPr>
                <w:rFonts w:ascii="Times New Roman" w:hAnsi="Times New Roman" w:cs="Times New Roman"/>
                <w:sz w:val="28"/>
                <w:szCs w:val="28"/>
              </w:rPr>
            </w:pPr>
            <w:r>
              <w:rPr>
                <w:rFonts w:ascii="Times New Roman" w:hAnsi="Times New Roman" w:cs="Times New Roman"/>
                <w:sz w:val="28"/>
                <w:szCs w:val="28"/>
              </w:rPr>
              <w:t>Д: Самостоятельно читают.</w:t>
            </w:r>
          </w:p>
          <w:p w:rsidR="00C23BE2" w:rsidRDefault="00C23BE2" w:rsidP="00E32A1B">
            <w:pPr>
              <w:spacing w:after="0"/>
              <w:rPr>
                <w:rFonts w:ascii="Times New Roman" w:hAnsi="Times New Roman" w:cs="Times New Roman"/>
                <w:sz w:val="28"/>
                <w:szCs w:val="28"/>
              </w:rPr>
            </w:pPr>
            <w:r>
              <w:rPr>
                <w:rFonts w:ascii="Times New Roman" w:hAnsi="Times New Roman" w:cs="Times New Roman"/>
                <w:sz w:val="28"/>
                <w:szCs w:val="28"/>
              </w:rPr>
              <w:t>У: Какова основная мысль произведения?</w:t>
            </w:r>
          </w:p>
          <w:p w:rsidR="00C23BE2" w:rsidRDefault="00C23BE2" w:rsidP="00E32A1B">
            <w:pPr>
              <w:spacing w:after="0"/>
              <w:rPr>
                <w:rFonts w:ascii="Times New Roman" w:hAnsi="Times New Roman" w:cs="Times New Roman"/>
                <w:sz w:val="28"/>
                <w:szCs w:val="28"/>
              </w:rPr>
            </w:pPr>
            <w:r>
              <w:rPr>
                <w:rFonts w:ascii="Times New Roman" w:hAnsi="Times New Roman" w:cs="Times New Roman"/>
                <w:sz w:val="28"/>
                <w:szCs w:val="28"/>
              </w:rPr>
              <w:t>Д: Ответы детей.</w:t>
            </w:r>
          </w:p>
          <w:p w:rsidR="00C23BE2" w:rsidRDefault="00C23BE2" w:rsidP="00E32A1B">
            <w:pPr>
              <w:spacing w:after="0"/>
              <w:rPr>
                <w:rFonts w:ascii="Times New Roman" w:hAnsi="Times New Roman" w:cs="Times New Roman"/>
                <w:sz w:val="28"/>
                <w:szCs w:val="28"/>
              </w:rPr>
            </w:pPr>
            <w:r>
              <w:rPr>
                <w:rFonts w:ascii="Times New Roman" w:hAnsi="Times New Roman" w:cs="Times New Roman"/>
                <w:sz w:val="28"/>
                <w:szCs w:val="28"/>
              </w:rPr>
              <w:t>У: О какой Родине идет речь? Для ответа на этот вопрос прочитайте первый абзац.</w:t>
            </w:r>
          </w:p>
          <w:p w:rsidR="00C23BE2" w:rsidRDefault="00C23BE2" w:rsidP="00E32A1B">
            <w:pPr>
              <w:spacing w:after="0"/>
              <w:rPr>
                <w:rFonts w:ascii="Times New Roman" w:hAnsi="Times New Roman" w:cs="Times New Roman"/>
                <w:sz w:val="28"/>
                <w:szCs w:val="28"/>
              </w:rPr>
            </w:pPr>
            <w:r>
              <w:rPr>
                <w:rFonts w:ascii="Times New Roman" w:hAnsi="Times New Roman" w:cs="Times New Roman"/>
                <w:sz w:val="28"/>
                <w:szCs w:val="28"/>
              </w:rPr>
              <w:t>Д: В большой стране у каждого человека есть свой маленький уголок – деревня, улица, дом, где он родился. Это его маленькая родина. А из множества таких разных уголков и состоит наша общая, великая Родина.</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Говорится о малой Родине.</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У: Что такое «малая Родина»?</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Д: Ответы детей.</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У: Кто ежедневно в родном доме заботится о вас?</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Д: Дают ответы с опорой на текст, составляя схему:</w:t>
            </w:r>
          </w:p>
          <w:p w:rsidR="00C23BE2" w:rsidRDefault="00C23BE2" w:rsidP="00E32A1B">
            <w:pPr>
              <w:spacing w:after="0"/>
              <w:ind w:left="360"/>
              <w:rPr>
                <w:rFonts w:ascii="Times New Roman" w:hAnsi="Times New Roman" w:cs="Times New Roman"/>
                <w:sz w:val="28"/>
                <w:szCs w:val="28"/>
              </w:rPr>
            </w:pPr>
            <w:r>
              <w:rPr>
                <w:rFonts w:ascii="Times New Roman" w:hAnsi="Times New Roman" w:cs="Times New Roman"/>
                <w:sz w:val="28"/>
                <w:szCs w:val="28"/>
              </w:rPr>
              <w:t xml:space="preserve">               Родина</w:t>
            </w:r>
          </w:p>
          <w:p w:rsidR="00C23BE2" w:rsidRDefault="00C23BE2" w:rsidP="00E32A1B">
            <w:pPr>
              <w:spacing w:after="0"/>
              <w:ind w:left="360"/>
              <w:rPr>
                <w:rFonts w:ascii="Times New Roman" w:hAnsi="Times New Roman" w:cs="Times New Roman"/>
                <w:sz w:val="28"/>
                <w:szCs w:val="28"/>
              </w:rPr>
            </w:pPr>
            <w:r>
              <w:rPr>
                <w:noProof/>
              </w:rPr>
              <mc:AlternateContent>
                <mc:Choice Requires="wps">
                  <w:drawing>
                    <wp:anchor distT="0" distB="0" distL="114300" distR="114300" simplePos="0" relativeHeight="251822592" behindDoc="0" locked="0" layoutInCell="1" allowOverlap="1" wp14:anchorId="0EC8885D" wp14:editId="3E242350">
                      <wp:simplePos x="0" y="0"/>
                      <wp:positionH relativeFrom="column">
                        <wp:posOffset>1171575</wp:posOffset>
                      </wp:positionH>
                      <wp:positionV relativeFrom="paragraph">
                        <wp:posOffset>46355</wp:posOffset>
                      </wp:positionV>
                      <wp:extent cx="0" cy="382905"/>
                      <wp:effectExtent l="57150" t="8255" r="57150" b="18415"/>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829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457EA" id="Прямая соединительная линия 166" o:spid="_x0000_s1026" style="position:absolute;flip:x;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25pt,3.65pt" to="92.2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">
                      <v:stroke endarrow="block"/>
                    </v:line>
                  </w:pict>
                </mc:Fallback>
              </mc:AlternateContent>
            </w:r>
          </w:p>
          <w:p w:rsidR="00C23BE2" w:rsidRDefault="00C23BE2" w:rsidP="00E32A1B">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C23BE2" w:rsidRDefault="00C23BE2" w:rsidP="00E32A1B">
            <w:pPr>
              <w:spacing w:after="0"/>
              <w:rPr>
                <w:rFonts w:ascii="Times New Roman" w:hAnsi="Times New Roman" w:cs="Times New Roman"/>
                <w:sz w:val="28"/>
                <w:szCs w:val="28"/>
              </w:rPr>
            </w:pP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lastRenderedPageBreak/>
              <w:t xml:space="preserve">                         малая Родина                     </w:t>
            </w:r>
          </w:p>
          <w:p w:rsidR="00C23BE2" w:rsidRDefault="00C23BE2" w:rsidP="00E32A1B">
            <w:pPr>
              <w:tabs>
                <w:tab w:val="left" w:pos="2235"/>
              </w:tabs>
              <w:spacing w:after="0"/>
              <w:rPr>
                <w:rFonts w:ascii="Times New Roman" w:hAnsi="Times New Roman" w:cs="Times New Roman"/>
                <w:sz w:val="28"/>
                <w:szCs w:val="28"/>
              </w:rPr>
            </w:pPr>
            <w:r>
              <w:rPr>
                <w:noProof/>
              </w:rPr>
              <mc:AlternateContent>
                <mc:Choice Requires="wps">
                  <w:drawing>
                    <wp:anchor distT="0" distB="0" distL="114300" distR="114300" simplePos="0" relativeHeight="251823616" behindDoc="0" locked="0" layoutInCell="1" allowOverlap="1" wp14:anchorId="0B6B9180" wp14:editId="38B9A262">
                      <wp:simplePos x="0" y="0"/>
                      <wp:positionH relativeFrom="column">
                        <wp:posOffset>1314450</wp:posOffset>
                      </wp:positionH>
                      <wp:positionV relativeFrom="paragraph">
                        <wp:posOffset>95250</wp:posOffset>
                      </wp:positionV>
                      <wp:extent cx="0" cy="228600"/>
                      <wp:effectExtent l="57150" t="9525" r="57150" b="19050"/>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0551E" id="Прямая соединительная линия 165"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5pt,7.5pt" to="10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XRsZAIAAH0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">
                      <v:stroke endarrow="block"/>
                    </v:line>
                  </w:pict>
                </mc:Fallback>
              </mc:AlternateContent>
            </w:r>
            <w:r>
              <w:rPr>
                <w:rFonts w:ascii="Times New Roman" w:hAnsi="Times New Roman" w:cs="Times New Roman"/>
                <w:sz w:val="28"/>
                <w:szCs w:val="28"/>
              </w:rPr>
              <w:t xml:space="preserve">                                                      </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 xml:space="preserve">             </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                деревня, улица, дом, мать, отец</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У: Все мы родились в Вологодской области. Давайте поработаем с картой Вологодской области. Рассмотрите внимательно карту и найдите ответы на вопросы:</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4975CFF" wp14:editId="7DD782D7">
                  <wp:extent cx="3156724" cy="1638300"/>
                  <wp:effectExtent l="0" t="0" r="5715" b="0"/>
                  <wp:docPr id="155" name="Рисунок 155" descr="http://placeplus.ru/inc/images/%D0%BA%D0%B0%D1%80%D1%82%D0%B0%20%D0%B2%D0%BE%D0%BB%D0%BE%D0%B3%D0%BE%D0%B4%D1%81%D0%BA%D0%BE%D0%B9%20%D0%BE%D0%B1%D0%BB%D0%B0%D1%81%D1%82%D0%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placeplus.ru/inc/images/%D0%BA%D0%B0%D1%80%D1%82%D0%B0%20%D0%B2%D0%BE%D0%BB%D0%BE%D0%B3%D0%BE%D0%B4%D1%81%D0%BA%D0%BE%D0%B9%20%D0%BE%D0%B1%D0%BB%D0%B0%D1%81%D1%82%D0%B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3047" cy="1641582"/>
                          </a:xfrm>
                          <a:prstGeom prst="rect">
                            <a:avLst/>
                          </a:prstGeom>
                          <a:noFill/>
                          <a:ln>
                            <a:noFill/>
                          </a:ln>
                        </pic:spPr>
                      </pic:pic>
                    </a:graphicData>
                  </a:graphic>
                </wp:inline>
              </w:drawing>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У: Какова её площадь?</w:t>
            </w:r>
          </w:p>
          <w:p w:rsidR="00C23BE2" w:rsidRDefault="00C23BE2" w:rsidP="00E32A1B">
            <w:pPr>
              <w:tabs>
                <w:tab w:val="left" w:pos="2235"/>
              </w:tabs>
              <w:spacing w:after="0"/>
              <w:jc w:val="both"/>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Д: </w:t>
            </w:r>
            <w:r>
              <w:rPr>
                <w:rFonts w:ascii="Times New Roman" w:hAnsi="Times New Roman" w:cs="Times New Roman"/>
                <w:color w:val="333333"/>
                <w:sz w:val="28"/>
                <w:szCs w:val="28"/>
                <w:shd w:val="clear" w:color="auto" w:fill="FFFFFF"/>
              </w:rPr>
              <w:t>145 700 км²</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color w:val="333333"/>
                <w:sz w:val="28"/>
                <w:szCs w:val="28"/>
                <w:shd w:val="clear" w:color="auto" w:fill="FFFFFF"/>
              </w:rPr>
              <w:t xml:space="preserve">У: </w:t>
            </w:r>
            <w:r>
              <w:rPr>
                <w:rFonts w:ascii="Times New Roman" w:hAnsi="Times New Roman" w:cs="Times New Roman"/>
                <w:sz w:val="28"/>
                <w:szCs w:val="28"/>
              </w:rPr>
              <w:t>Назовите численность населения Вологодской области?</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Д: </w:t>
            </w:r>
            <w:r>
              <w:rPr>
                <w:rFonts w:ascii="Times New Roman" w:hAnsi="Times New Roman" w:cs="Times New Roman"/>
                <w:color w:val="333333"/>
                <w:sz w:val="28"/>
                <w:szCs w:val="28"/>
                <w:shd w:val="clear" w:color="auto" w:fill="FFFFFF"/>
              </w:rPr>
              <w:t>1 187 660 чел.</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У: Назовите крупные города Вологодской области?</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Д: Вологда, Череповец.</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У: Рассмотрите иллюстрации и назовите достопримечательности Вологодской области.</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FC37B00" wp14:editId="19528372">
                  <wp:extent cx="1400175" cy="952500"/>
                  <wp:effectExtent l="0" t="0" r="9525" b="0"/>
                  <wp:docPr id="154" name="Рисунок 154" descr="http://vologda-oblast.ru.opt-images.1c-bitrix-cdn.ru/images/o_regione/kultura/kirillo_bel_monastyr/view.jpg?145107324214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vologda-oblast.ru.opt-images.1c-bitrix-cdn.ru/images/o_regione/kultura/kirillo_bel_monastyr/view.jpg?14510732421467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0175" cy="95250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0D897B18" wp14:editId="6E43F08D">
                  <wp:extent cx="1323975" cy="990600"/>
                  <wp:effectExtent l="0" t="0" r="9525" b="0"/>
                  <wp:docPr id="153" name="Рисунок 153" descr="Череповецкое Городское филармоническое собр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Череповецкое Городское филармоническое собрани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Д: Кирилло–Белозерский монастырь, </w:t>
            </w:r>
            <w:r>
              <w:rPr>
                <w:rFonts w:ascii="Times New Roman" w:hAnsi="Times New Roman" w:cs="Times New Roman"/>
                <w:sz w:val="28"/>
                <w:szCs w:val="28"/>
                <w:shd w:val="clear" w:color="auto" w:fill="FFFFFF"/>
              </w:rPr>
              <w:t xml:space="preserve">Череповецкое Городское филармоническое собрание, </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У: Назовите областной центр и обозначьте его на своей карте синим цветом.</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Д: </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3F705133" wp14:editId="52E7F4A8">
                  <wp:extent cx="2724150" cy="1495425"/>
                  <wp:effectExtent l="0" t="0" r="0" b="9525"/>
                  <wp:docPr id="152" name="Рисунок 152" descr="http://www.bportal.ru/regions/images/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bportal.ru/regions/images/28.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24150" cy="1495425"/>
                          </a:xfrm>
                          <a:prstGeom prst="rect">
                            <a:avLst/>
                          </a:prstGeom>
                          <a:noFill/>
                          <a:ln>
                            <a:noFill/>
                          </a:ln>
                        </pic:spPr>
                      </pic:pic>
                    </a:graphicData>
                  </a:graphic>
                </wp:inline>
              </w:drawing>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У: Назовите губернатора Вологодской области.</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Д: Кувшинников О. А. </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У: Обозначьте знаком то место на карте, где вы родились.</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Д: </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7A1B6C9" wp14:editId="01EE0A20">
                  <wp:extent cx="2457450" cy="2028825"/>
                  <wp:effectExtent l="0" t="0" r="0" b="9525"/>
                  <wp:docPr id="151" name="Рисунок 151" descr="http://nakartemira.com/karta/img/cherepovets-na-k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nakartemira.com/karta/img/cherepovets-na-kart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57450" cy="2028825"/>
                          </a:xfrm>
                          <a:prstGeom prst="rect">
                            <a:avLst/>
                          </a:prstGeom>
                          <a:noFill/>
                          <a:ln>
                            <a:noFill/>
                          </a:ln>
                        </pic:spPr>
                      </pic:pic>
                    </a:graphicData>
                  </a:graphic>
                </wp:inline>
              </w:drawing>
            </w:r>
          </w:p>
          <w:p w:rsidR="00C23BE2" w:rsidRDefault="00C23BE2" w:rsidP="00E32A1B">
            <w:pPr>
              <w:spacing w:after="0"/>
              <w:rPr>
                <w:rFonts w:ascii="Times New Roman" w:hAnsi="Times New Roman" w:cs="Times New Roman"/>
                <w:sz w:val="28"/>
                <w:szCs w:val="28"/>
              </w:rPr>
            </w:pPr>
            <w:r>
              <w:rPr>
                <w:rFonts w:ascii="Times New Roman" w:hAnsi="Times New Roman" w:cs="Times New Roman"/>
                <w:sz w:val="28"/>
                <w:szCs w:val="28"/>
              </w:rPr>
              <w:t>У: Самостоятельно читаем текст «О нашей Родине» Ю. Яковлева до конца.</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У: Что такое «великая Родина»?</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Д: Ответы детей.</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У: Что автор имеет в виду под малой Родиной?</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 xml:space="preserve">Д: Дают ответы с опорой на текст, дополняя схему: </w:t>
            </w:r>
          </w:p>
          <w:p w:rsidR="00C23BE2" w:rsidRDefault="00C23BE2" w:rsidP="00E32A1B">
            <w:pPr>
              <w:spacing w:after="0"/>
              <w:ind w:left="360"/>
              <w:rPr>
                <w:rFonts w:ascii="Times New Roman" w:hAnsi="Times New Roman" w:cs="Times New Roman"/>
                <w:sz w:val="28"/>
                <w:szCs w:val="28"/>
              </w:rPr>
            </w:pPr>
            <w:r>
              <w:rPr>
                <w:rFonts w:ascii="Times New Roman" w:hAnsi="Times New Roman" w:cs="Times New Roman"/>
                <w:sz w:val="28"/>
                <w:szCs w:val="28"/>
              </w:rPr>
              <w:t xml:space="preserve">                 Родина</w:t>
            </w:r>
          </w:p>
          <w:p w:rsidR="00C23BE2" w:rsidRDefault="00C23BE2" w:rsidP="00E32A1B">
            <w:pPr>
              <w:spacing w:after="0"/>
              <w:ind w:left="360"/>
              <w:rPr>
                <w:rFonts w:ascii="Times New Roman" w:hAnsi="Times New Roman" w:cs="Times New Roman"/>
                <w:sz w:val="28"/>
                <w:szCs w:val="28"/>
              </w:rPr>
            </w:pPr>
            <w:r>
              <w:rPr>
                <w:noProof/>
              </w:rPr>
              <mc:AlternateContent>
                <mc:Choice Requires="wps">
                  <w:drawing>
                    <wp:anchor distT="0" distB="0" distL="114300" distR="114300" simplePos="0" relativeHeight="251824640" behindDoc="0" locked="0" layoutInCell="1" allowOverlap="1" wp14:anchorId="24071D95" wp14:editId="40069A33">
                      <wp:simplePos x="0" y="0"/>
                      <wp:positionH relativeFrom="column">
                        <wp:posOffset>285750</wp:posOffset>
                      </wp:positionH>
                      <wp:positionV relativeFrom="paragraph">
                        <wp:posOffset>93980</wp:posOffset>
                      </wp:positionV>
                      <wp:extent cx="457200" cy="228600"/>
                      <wp:effectExtent l="38100" t="8255" r="9525" b="5842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525473" id="Прямая соединительная линия 164" o:spid="_x0000_s1026" style="position:absolute;flip:x;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7.4pt" to="58.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">
                      <v:stroke endarrow="block"/>
                    </v:line>
                  </w:pict>
                </mc:Fallback>
              </mc:AlternateContent>
            </w:r>
            <w:r>
              <w:rPr>
                <w:noProof/>
              </w:rPr>
              <mc:AlternateContent>
                <mc:Choice Requires="wps">
                  <w:drawing>
                    <wp:anchor distT="0" distB="0" distL="114300" distR="114300" simplePos="0" relativeHeight="251826688" behindDoc="0" locked="0" layoutInCell="1" allowOverlap="1" wp14:anchorId="5856626E" wp14:editId="050AEFE1">
                      <wp:simplePos x="0" y="0"/>
                      <wp:positionH relativeFrom="column">
                        <wp:posOffset>1657350</wp:posOffset>
                      </wp:positionH>
                      <wp:positionV relativeFrom="paragraph">
                        <wp:posOffset>121920</wp:posOffset>
                      </wp:positionV>
                      <wp:extent cx="342900" cy="228600"/>
                      <wp:effectExtent l="9525" t="7620" r="47625" b="5905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529D42" id="Прямая соединительная линия 163"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5pt,9.6pt" to="157.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">
                      <v:stroke endarrow="block"/>
                    </v:line>
                  </w:pict>
                </mc:Fallback>
              </mc:AlternateContent>
            </w:r>
          </w:p>
          <w:p w:rsidR="00C23BE2" w:rsidRDefault="00C23BE2" w:rsidP="00E32A1B">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C23BE2" w:rsidRDefault="00C23BE2" w:rsidP="00E32A1B">
            <w:pPr>
              <w:tabs>
                <w:tab w:val="left" w:pos="2235"/>
              </w:tabs>
              <w:spacing w:after="0"/>
              <w:rPr>
                <w:rFonts w:ascii="Times New Roman" w:hAnsi="Times New Roman" w:cs="Times New Roman"/>
                <w:sz w:val="28"/>
                <w:szCs w:val="28"/>
              </w:rPr>
            </w:pPr>
            <w:r>
              <w:rPr>
                <w:noProof/>
              </w:rPr>
              <mc:AlternateContent>
                <mc:Choice Requires="wps">
                  <w:drawing>
                    <wp:anchor distT="0" distB="0" distL="114300" distR="114300" simplePos="0" relativeHeight="251825664" behindDoc="0" locked="0" layoutInCell="1" allowOverlap="1" wp14:anchorId="0FA13D05" wp14:editId="37AE97B9">
                      <wp:simplePos x="0" y="0"/>
                      <wp:positionH relativeFrom="column">
                        <wp:posOffset>325120</wp:posOffset>
                      </wp:positionH>
                      <wp:positionV relativeFrom="paragraph">
                        <wp:posOffset>156845</wp:posOffset>
                      </wp:positionV>
                      <wp:extent cx="0" cy="228600"/>
                      <wp:effectExtent l="58420" t="13970" r="55880" b="14605"/>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54CE9" id="Прямая соединительная линия 162"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2.35pt" to="25.6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">
                      <v:stroke endarrow="block"/>
                    </v:line>
                  </w:pict>
                </mc:Fallback>
              </mc:AlternateContent>
            </w:r>
            <w:r w:rsidR="00E32A1B">
              <w:rPr>
                <w:rFonts w:ascii="Times New Roman" w:hAnsi="Times New Roman" w:cs="Times New Roman"/>
                <w:sz w:val="28"/>
                <w:szCs w:val="28"/>
              </w:rPr>
              <w:t xml:space="preserve">малая родина         </w:t>
            </w:r>
            <w:r>
              <w:rPr>
                <w:rFonts w:ascii="Times New Roman" w:hAnsi="Times New Roman" w:cs="Times New Roman"/>
                <w:sz w:val="28"/>
                <w:szCs w:val="28"/>
              </w:rPr>
              <w:t xml:space="preserve">великая Родина </w:t>
            </w:r>
          </w:p>
          <w:p w:rsidR="00E32A1B" w:rsidRDefault="00C23BE2" w:rsidP="00E32A1B">
            <w:pPr>
              <w:tabs>
                <w:tab w:val="left" w:pos="2235"/>
              </w:tabs>
              <w:spacing w:after="0"/>
              <w:rPr>
                <w:rFonts w:ascii="Times New Roman" w:hAnsi="Times New Roman" w:cs="Times New Roman"/>
                <w:sz w:val="28"/>
                <w:szCs w:val="28"/>
              </w:rPr>
            </w:pPr>
            <w:r>
              <w:rPr>
                <w:noProof/>
              </w:rPr>
              <mc:AlternateContent>
                <mc:Choice Requires="wps">
                  <w:drawing>
                    <wp:anchor distT="0" distB="0" distL="114300" distR="114300" simplePos="0" relativeHeight="251827712" behindDoc="0" locked="0" layoutInCell="1" allowOverlap="1" wp14:anchorId="3FFF62CF" wp14:editId="437E676E">
                      <wp:simplePos x="0" y="0"/>
                      <wp:positionH relativeFrom="column">
                        <wp:posOffset>2706370</wp:posOffset>
                      </wp:positionH>
                      <wp:positionV relativeFrom="paragraph">
                        <wp:posOffset>45720</wp:posOffset>
                      </wp:positionV>
                      <wp:extent cx="0" cy="228600"/>
                      <wp:effectExtent l="58420" t="7620" r="55880" b="20955"/>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571EF" id="Прямая соединительная линия 161"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pt,3.6pt" to="213.1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">
                      <v:stroke endarrow="block"/>
                    </v:line>
                  </w:pict>
                </mc:Fallback>
              </mc:AlternateContent>
            </w:r>
            <w:r>
              <w:rPr>
                <w:noProof/>
              </w:rPr>
              <mc:AlternateContent>
                <mc:Choice Requires="wps">
                  <w:drawing>
                    <wp:anchor distT="0" distB="0" distL="114300" distR="114300" simplePos="0" relativeHeight="251828736" behindDoc="0" locked="0" layoutInCell="1" allowOverlap="1" wp14:anchorId="6352C4B2" wp14:editId="7950C36B">
                      <wp:simplePos x="0" y="0"/>
                      <wp:positionH relativeFrom="column">
                        <wp:posOffset>3228975</wp:posOffset>
                      </wp:positionH>
                      <wp:positionV relativeFrom="paragraph">
                        <wp:posOffset>7620</wp:posOffset>
                      </wp:positionV>
                      <wp:extent cx="0" cy="228600"/>
                      <wp:effectExtent l="57150" t="7620" r="57150" b="2095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D8AA12" id="Прямая соединительная линия 160"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25pt,.6pt" to="254.2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">
                      <v:stroke endarrow="block"/>
                    </v:line>
                  </w:pict>
                </mc:Fallback>
              </mc:AlternateContent>
            </w:r>
            <w:r>
              <w:rPr>
                <w:rFonts w:ascii="Times New Roman" w:hAnsi="Times New Roman" w:cs="Times New Roman"/>
                <w:sz w:val="28"/>
                <w:szCs w:val="28"/>
              </w:rPr>
              <w:t xml:space="preserve">                                                                 </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 xml:space="preserve"> деревня, улица,  дом, мать, отец                                     </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                                                            ?        ?</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lastRenderedPageBreak/>
              <w:t>У: А теперь я подготовила вам текст из научной статьи, о России. Прочитав его вы дополните схему.</w:t>
            </w:r>
          </w:p>
          <w:p w:rsidR="00C23BE2" w:rsidRDefault="00C23BE2" w:rsidP="00E32A1B">
            <w:pPr>
              <w:tabs>
                <w:tab w:val="left" w:pos="2235"/>
              </w:tabs>
              <w:spacing w:after="0"/>
              <w:jc w:val="both"/>
              <w:rPr>
                <w:rFonts w:ascii="Times New Roman" w:eastAsia="Times New Roman" w:hAnsi="Times New Roman" w:cs="Times New Roman"/>
                <w:bCs/>
                <w:sz w:val="28"/>
                <w:szCs w:val="28"/>
              </w:rPr>
            </w:pPr>
            <w:r>
              <w:rPr>
                <w:rFonts w:ascii="Times New Roman" w:eastAsia="Times New Roman" w:hAnsi="Times New Roman" w:cs="Times New Roman"/>
                <w:bCs/>
                <w:color w:val="252525"/>
                <w:sz w:val="28"/>
                <w:szCs w:val="28"/>
              </w:rPr>
              <w:t>Д:</w:t>
            </w:r>
            <w:r>
              <w:rPr>
                <w:rFonts w:ascii="Times New Roman" w:eastAsia="Times New Roman" w:hAnsi="Times New Roman" w:cs="Times New Roman"/>
                <w:b/>
                <w:bCs/>
                <w:color w:val="252525"/>
                <w:sz w:val="28"/>
                <w:szCs w:val="28"/>
              </w:rPr>
              <w:t xml:space="preserve"> </w:t>
            </w:r>
            <w:r>
              <w:rPr>
                <w:rFonts w:ascii="Times New Roman" w:eastAsia="Times New Roman" w:hAnsi="Times New Roman" w:cs="Times New Roman"/>
                <w:bCs/>
                <w:sz w:val="28"/>
                <w:szCs w:val="28"/>
              </w:rPr>
              <w:t xml:space="preserve">Работа с научным текстом. </w:t>
            </w:r>
          </w:p>
          <w:p w:rsidR="00C23BE2" w:rsidRDefault="00C23BE2" w:rsidP="00E32A1B">
            <w:pPr>
              <w:tabs>
                <w:tab w:val="left" w:pos="2235"/>
              </w:tabs>
              <w:spacing w:after="0"/>
              <w:jc w:val="both"/>
              <w:rPr>
                <w:rFonts w:ascii="Times New Roman" w:eastAsia="Times New Roman" w:hAnsi="Times New Roman" w:cs="Times New Roman"/>
                <w:i/>
                <w:sz w:val="28"/>
                <w:szCs w:val="28"/>
              </w:rPr>
            </w:pPr>
            <w:r>
              <w:rPr>
                <w:rFonts w:ascii="Times New Roman" w:eastAsia="Times New Roman" w:hAnsi="Times New Roman" w:cs="Times New Roman"/>
                <w:bCs/>
                <w:i/>
                <w:sz w:val="28"/>
                <w:szCs w:val="28"/>
              </w:rPr>
              <w:t>«Россия</w:t>
            </w:r>
            <w:r>
              <w:rPr>
                <w:rFonts w:ascii="Times New Roman" w:eastAsia="Times New Roman" w:hAnsi="Times New Roman" w:cs="Times New Roman"/>
                <w:i/>
                <w:sz w:val="28"/>
                <w:szCs w:val="28"/>
              </w:rPr>
              <w:t>, также </w:t>
            </w:r>
            <w:r>
              <w:rPr>
                <w:rFonts w:ascii="Times New Roman" w:eastAsia="Times New Roman" w:hAnsi="Times New Roman" w:cs="Times New Roman"/>
                <w:bCs/>
                <w:i/>
                <w:sz w:val="28"/>
                <w:szCs w:val="28"/>
              </w:rPr>
              <w:t>Российская Федерация.</w:t>
            </w:r>
            <w:r>
              <w:rPr>
                <w:rFonts w:ascii="Times New Roman" w:eastAsia="Times New Roman" w:hAnsi="Times New Roman" w:cs="Times New Roman"/>
                <w:i/>
                <w:sz w:val="28"/>
                <w:szCs w:val="28"/>
              </w:rPr>
              <w:t xml:space="preserve"> Государство в Восточной Европе и </w:t>
            </w:r>
            <w:r w:rsidRPr="00E32A1B">
              <w:rPr>
                <w:rFonts w:ascii="Times New Roman" w:eastAsia="Times New Roman" w:hAnsi="Times New Roman" w:cs="Times New Roman"/>
                <w:i/>
                <w:sz w:val="28"/>
                <w:szCs w:val="28"/>
              </w:rPr>
              <w:t>Северной Азии</w:t>
            </w:r>
            <w:r>
              <w:rPr>
                <w:rFonts w:ascii="Times New Roman" w:eastAsia="Times New Roman" w:hAnsi="Times New Roman" w:cs="Times New Roman"/>
                <w:i/>
                <w:sz w:val="28"/>
                <w:szCs w:val="28"/>
              </w:rPr>
              <w:t>. </w:t>
            </w:r>
            <w:r w:rsidRPr="00E32A1B">
              <w:rPr>
                <w:rFonts w:ascii="Times New Roman" w:eastAsia="Times New Roman" w:hAnsi="Times New Roman" w:cs="Times New Roman"/>
                <w:i/>
                <w:sz w:val="28"/>
                <w:szCs w:val="28"/>
              </w:rPr>
              <w:t>Население</w:t>
            </w:r>
            <w:r>
              <w:rPr>
                <w:rFonts w:ascii="Times New Roman" w:eastAsia="Times New Roman" w:hAnsi="Times New Roman" w:cs="Times New Roman"/>
                <w:i/>
                <w:sz w:val="28"/>
                <w:szCs w:val="28"/>
              </w:rPr>
              <w:t> — 146 544 </w:t>
            </w:r>
            <w:r w:rsidR="00E32A1B">
              <w:rPr>
                <w:rFonts w:ascii="Times New Roman" w:eastAsia="Times New Roman" w:hAnsi="Times New Roman" w:cs="Times New Roman"/>
                <w:i/>
                <w:sz w:val="28"/>
                <w:szCs w:val="28"/>
              </w:rPr>
              <w:t>710</w:t>
            </w:r>
            <w:r w:rsidR="00E32A1B">
              <w:rPr>
                <w:rFonts w:ascii="Times New Roman" w:eastAsia="Times New Roman" w:hAnsi="Times New Roman" w:cs="Times New Roman"/>
                <w:i/>
                <w:sz w:val="28"/>
                <w:szCs w:val="28"/>
                <w:vertAlign w:val="superscript"/>
              </w:rPr>
              <w:t xml:space="preserve"> чел.</w:t>
            </w:r>
            <w:r w:rsidR="00E32A1B">
              <w:rPr>
                <w:rFonts w:ascii="Times New Roman" w:eastAsia="Times New Roman" w:hAnsi="Times New Roman" w:cs="Times New Roman"/>
                <w:i/>
                <w:sz w:val="28"/>
                <w:szCs w:val="28"/>
              </w:rPr>
              <w:t xml:space="preserve"> </w:t>
            </w:r>
            <w:r w:rsidRPr="00E32A1B">
              <w:rPr>
                <w:rFonts w:ascii="Times New Roman" w:eastAsia="Times New Roman" w:hAnsi="Times New Roman" w:cs="Times New Roman"/>
                <w:i/>
                <w:sz w:val="28"/>
                <w:szCs w:val="28"/>
              </w:rPr>
              <w:t>Территория</w:t>
            </w:r>
            <w:r>
              <w:rPr>
                <w:rFonts w:ascii="Times New Roman" w:eastAsia="Times New Roman" w:hAnsi="Times New Roman" w:cs="Times New Roman"/>
                <w:i/>
                <w:sz w:val="28"/>
                <w:szCs w:val="28"/>
              </w:rPr>
              <w:t> России, определяемая её </w:t>
            </w:r>
            <w:r w:rsidRPr="00E32A1B">
              <w:rPr>
                <w:rFonts w:ascii="Times New Roman" w:eastAsia="Times New Roman" w:hAnsi="Times New Roman" w:cs="Times New Roman"/>
                <w:i/>
                <w:sz w:val="28"/>
                <w:szCs w:val="28"/>
              </w:rPr>
              <w:t>Конституцией</w:t>
            </w:r>
            <w:r>
              <w:rPr>
                <w:rFonts w:ascii="Times New Roman" w:eastAsia="Times New Roman" w:hAnsi="Times New Roman" w:cs="Times New Roman"/>
                <w:i/>
                <w:sz w:val="28"/>
                <w:szCs w:val="28"/>
              </w:rPr>
              <w:t>, составляет 17 125 191 км. Занимает </w:t>
            </w:r>
            <w:r w:rsidRPr="00E32A1B">
              <w:rPr>
                <w:rFonts w:ascii="Times New Roman" w:eastAsia="Times New Roman" w:hAnsi="Times New Roman" w:cs="Times New Roman"/>
                <w:i/>
                <w:sz w:val="28"/>
                <w:szCs w:val="28"/>
              </w:rPr>
              <w:t>первое место в мире по территории</w:t>
            </w:r>
            <w:r>
              <w:rPr>
                <w:rFonts w:ascii="Times New Roman" w:eastAsia="Times New Roman" w:hAnsi="Times New Roman" w:cs="Times New Roman"/>
                <w:i/>
                <w:sz w:val="28"/>
                <w:szCs w:val="28"/>
              </w:rPr>
              <w:t>, </w:t>
            </w:r>
            <w:r>
              <w:rPr>
                <w:rFonts w:ascii="Times New Roman" w:eastAsia="Times New Roman" w:hAnsi="Times New Roman" w:cs="Times New Roman"/>
                <w:i/>
                <w:noProof/>
                <w:sz w:val="28"/>
                <w:szCs w:val="28"/>
              </w:rPr>
              <w:t xml:space="preserve"> </w:t>
            </w:r>
            <w:r>
              <w:rPr>
                <w:rFonts w:ascii="Times New Roman" w:eastAsia="Times New Roman" w:hAnsi="Times New Roman" w:cs="Times New Roman"/>
                <w:i/>
                <w:sz w:val="28"/>
                <w:szCs w:val="28"/>
              </w:rPr>
              <w:t>и </w:t>
            </w:r>
            <w:r w:rsidRPr="00E32A1B">
              <w:rPr>
                <w:rFonts w:ascii="Times New Roman" w:eastAsia="Times New Roman" w:hAnsi="Times New Roman" w:cs="Times New Roman"/>
                <w:i/>
                <w:sz w:val="28"/>
                <w:szCs w:val="28"/>
              </w:rPr>
              <w:t>девятое — по численности населения</w:t>
            </w:r>
            <w:r>
              <w:rPr>
                <w:rFonts w:ascii="Times New Roman" w:eastAsia="Times New Roman" w:hAnsi="Times New Roman" w:cs="Times New Roman"/>
                <w:i/>
                <w:sz w:val="28"/>
                <w:szCs w:val="28"/>
              </w:rPr>
              <w:t xml:space="preserve">. </w:t>
            </w:r>
            <w:r w:rsidRPr="00E32A1B">
              <w:rPr>
                <w:rFonts w:ascii="Times New Roman" w:eastAsia="Times New Roman" w:hAnsi="Times New Roman" w:cs="Times New Roman"/>
                <w:i/>
                <w:sz w:val="28"/>
                <w:szCs w:val="28"/>
              </w:rPr>
              <w:t>Столица</w:t>
            </w:r>
            <w:r>
              <w:rPr>
                <w:rFonts w:ascii="Times New Roman" w:eastAsia="Times New Roman" w:hAnsi="Times New Roman" w:cs="Times New Roman"/>
                <w:i/>
                <w:sz w:val="28"/>
                <w:szCs w:val="28"/>
              </w:rPr>
              <w:t> — </w:t>
            </w:r>
            <w:r w:rsidRPr="00E32A1B">
              <w:rPr>
                <w:rFonts w:ascii="Times New Roman" w:eastAsia="Times New Roman" w:hAnsi="Times New Roman" w:cs="Times New Roman"/>
                <w:i/>
                <w:sz w:val="28"/>
                <w:szCs w:val="28"/>
              </w:rPr>
              <w:t>Москва</w:t>
            </w:r>
            <w:r>
              <w:rPr>
                <w:rFonts w:ascii="Times New Roman" w:eastAsia="Times New Roman" w:hAnsi="Times New Roman" w:cs="Times New Roman"/>
                <w:i/>
                <w:sz w:val="28"/>
                <w:szCs w:val="28"/>
              </w:rPr>
              <w:t>. </w:t>
            </w:r>
            <w:r w:rsidRPr="00E32A1B">
              <w:rPr>
                <w:rFonts w:ascii="Times New Roman" w:eastAsia="Times New Roman" w:hAnsi="Times New Roman" w:cs="Times New Roman"/>
                <w:i/>
                <w:sz w:val="28"/>
                <w:szCs w:val="28"/>
              </w:rPr>
              <w:t>Государственный язык</w:t>
            </w:r>
            <w:r>
              <w:rPr>
                <w:rFonts w:ascii="Times New Roman" w:eastAsia="Times New Roman" w:hAnsi="Times New Roman" w:cs="Times New Roman"/>
                <w:i/>
                <w:sz w:val="28"/>
                <w:szCs w:val="28"/>
              </w:rPr>
              <w:t> — </w:t>
            </w:r>
            <w:r w:rsidRPr="00E32A1B">
              <w:rPr>
                <w:rFonts w:ascii="Times New Roman" w:eastAsia="Times New Roman" w:hAnsi="Times New Roman" w:cs="Times New Roman"/>
                <w:i/>
                <w:sz w:val="28"/>
                <w:szCs w:val="28"/>
              </w:rPr>
              <w:t>русский</w:t>
            </w:r>
            <w:r>
              <w:rPr>
                <w:rFonts w:ascii="Times New Roman" w:eastAsia="Times New Roman" w:hAnsi="Times New Roman" w:cs="Times New Roman"/>
                <w:i/>
                <w:sz w:val="28"/>
                <w:szCs w:val="28"/>
              </w:rPr>
              <w:t xml:space="preserve">. </w:t>
            </w:r>
            <w:r w:rsidRPr="00E32A1B">
              <w:rPr>
                <w:rFonts w:ascii="Times New Roman" w:eastAsia="Times New Roman" w:hAnsi="Times New Roman" w:cs="Times New Roman"/>
                <w:i/>
                <w:sz w:val="28"/>
                <w:szCs w:val="28"/>
              </w:rPr>
              <w:t>Смешанная республика</w:t>
            </w:r>
            <w:r>
              <w:rPr>
                <w:rFonts w:ascii="Times New Roman" w:eastAsia="Times New Roman" w:hAnsi="Times New Roman" w:cs="Times New Roman"/>
                <w:i/>
                <w:sz w:val="28"/>
                <w:szCs w:val="28"/>
              </w:rPr>
              <w:t> </w:t>
            </w:r>
            <w:r w:rsidRPr="00E32A1B">
              <w:rPr>
                <w:rFonts w:ascii="Times New Roman" w:eastAsia="Times New Roman" w:hAnsi="Times New Roman" w:cs="Times New Roman"/>
                <w:i/>
                <w:sz w:val="28"/>
                <w:szCs w:val="28"/>
              </w:rPr>
              <w:t>федеративного устройства</w:t>
            </w:r>
            <w:r>
              <w:rPr>
                <w:rFonts w:ascii="Times New Roman" w:eastAsia="Times New Roman" w:hAnsi="Times New Roman" w:cs="Times New Roman"/>
                <w:i/>
                <w:sz w:val="28"/>
                <w:szCs w:val="28"/>
              </w:rPr>
              <w:t>. Россия </w:t>
            </w:r>
            <w:r w:rsidRPr="00E32A1B">
              <w:rPr>
                <w:rFonts w:ascii="Times New Roman" w:eastAsia="Times New Roman" w:hAnsi="Times New Roman" w:cs="Times New Roman"/>
                <w:i/>
                <w:sz w:val="28"/>
                <w:szCs w:val="28"/>
              </w:rPr>
              <w:t>граничит</w:t>
            </w:r>
            <w:r>
              <w:rPr>
                <w:rFonts w:ascii="Times New Roman" w:eastAsia="Times New Roman" w:hAnsi="Times New Roman" w:cs="Times New Roman"/>
                <w:i/>
                <w:sz w:val="28"/>
                <w:szCs w:val="28"/>
              </w:rPr>
              <w:t> с восемнадцатью </w:t>
            </w:r>
            <w:r w:rsidRPr="00E32A1B">
              <w:rPr>
                <w:rFonts w:ascii="Times New Roman" w:eastAsia="Times New Roman" w:hAnsi="Times New Roman" w:cs="Times New Roman"/>
                <w:i/>
                <w:sz w:val="28"/>
                <w:szCs w:val="28"/>
              </w:rPr>
              <w:t>странами</w:t>
            </w:r>
            <w:r>
              <w:rPr>
                <w:rFonts w:ascii="Times New Roman" w:eastAsia="Times New Roman" w:hAnsi="Times New Roman" w:cs="Times New Roman"/>
                <w:i/>
                <w:sz w:val="28"/>
                <w:szCs w:val="28"/>
              </w:rPr>
              <w:t>. Россия — многонациональное государство, отличающееся большим этнокультурным многообразием. Большая часть (около 75 %) населения относит себя к </w:t>
            </w:r>
            <w:r w:rsidRPr="00E32A1B">
              <w:rPr>
                <w:rFonts w:ascii="Times New Roman" w:eastAsia="Times New Roman" w:hAnsi="Times New Roman" w:cs="Times New Roman"/>
                <w:i/>
                <w:sz w:val="28"/>
                <w:szCs w:val="28"/>
              </w:rPr>
              <w:t>православию</w:t>
            </w:r>
            <w:r>
              <w:rPr>
                <w:rFonts w:ascii="Times New Roman" w:eastAsia="Times New Roman" w:hAnsi="Times New Roman" w:cs="Times New Roman"/>
                <w:i/>
                <w:sz w:val="28"/>
                <w:szCs w:val="28"/>
              </w:rPr>
              <w:t>, что делает Россию страной с самым многочисленным православным населением в мире».</w:t>
            </w:r>
          </w:p>
          <w:p w:rsidR="00C23BE2" w:rsidRDefault="00C23BE2" w:rsidP="00E32A1B">
            <w:pPr>
              <w:tabs>
                <w:tab w:val="left" w:pos="2235"/>
              </w:tabs>
              <w:spacing w:after="0"/>
              <w:jc w:val="both"/>
              <w:rPr>
                <w:rFonts w:ascii="Times New Roman" w:eastAsiaTheme="minorHAnsi" w:hAnsi="Times New Roman" w:cs="Times New Roman"/>
                <w:sz w:val="28"/>
                <w:szCs w:val="28"/>
                <w:lang w:eastAsia="en-US"/>
              </w:rPr>
            </w:pPr>
            <w:r>
              <w:rPr>
                <w:rFonts w:ascii="Times New Roman" w:hAnsi="Times New Roman" w:cs="Times New Roman"/>
                <w:sz w:val="28"/>
                <w:szCs w:val="28"/>
              </w:rPr>
              <w:t>У: Исходя из прочитанного, дополните схему</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Д:  </w:t>
            </w:r>
            <w:r w:rsidR="00E32A1B">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                                Родина</w:t>
            </w:r>
          </w:p>
          <w:p w:rsidR="00C23BE2" w:rsidRDefault="00C23BE2" w:rsidP="00E32A1B">
            <w:pPr>
              <w:tabs>
                <w:tab w:val="left" w:pos="2235"/>
              </w:tabs>
              <w:spacing w:after="0"/>
              <w:jc w:val="both"/>
              <w:rPr>
                <w:rFonts w:ascii="Times New Roman" w:hAnsi="Times New Roman" w:cs="Times New Roman"/>
                <w:sz w:val="28"/>
                <w:szCs w:val="28"/>
              </w:rPr>
            </w:pPr>
            <w:r>
              <w:rPr>
                <w:noProof/>
              </w:rPr>
              <mc:AlternateContent>
                <mc:Choice Requires="wps">
                  <w:drawing>
                    <wp:anchor distT="0" distB="0" distL="114300" distR="114300" simplePos="0" relativeHeight="251829760" behindDoc="0" locked="0" layoutInCell="1" allowOverlap="1" wp14:anchorId="2A65C926" wp14:editId="1DE2723A">
                      <wp:simplePos x="0" y="0"/>
                      <wp:positionH relativeFrom="column">
                        <wp:posOffset>620395</wp:posOffset>
                      </wp:positionH>
                      <wp:positionV relativeFrom="paragraph">
                        <wp:posOffset>148590</wp:posOffset>
                      </wp:positionV>
                      <wp:extent cx="542925" cy="428625"/>
                      <wp:effectExtent l="48895" t="5715" r="8255" b="51435"/>
                      <wp:wrapNone/>
                      <wp:docPr id="159" name="Прямая со стрелкой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2925"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D5F1B3" id="_x0000_t32" coordsize="21600,21600" o:spt="32" o:oned="t" path="m,l21600,21600e" filled="f">
                      <v:path arrowok="t" fillok="f" o:connecttype="none"/>
                      <o:lock v:ext="edit" shapetype="t"/>
                    </v:shapetype>
                    <v:shape id="Прямая со стрелкой 159" o:spid="_x0000_s1026" type="#_x0000_t32" style="position:absolute;margin-left:48.85pt;margin-top:11.7pt;width:42.75pt;height:33.75pt;flip:x;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">
                      <v:stroke endarrow="block"/>
                    </v:shape>
                  </w:pict>
                </mc:Fallback>
              </mc:AlternateContent>
            </w:r>
            <w:r>
              <w:rPr>
                <w:noProof/>
              </w:rPr>
              <mc:AlternateContent>
                <mc:Choice Requires="wps">
                  <w:drawing>
                    <wp:anchor distT="0" distB="0" distL="114300" distR="114300" simplePos="0" relativeHeight="251830784" behindDoc="0" locked="0" layoutInCell="1" allowOverlap="1" wp14:anchorId="1344D01F" wp14:editId="51F0FFD1">
                      <wp:simplePos x="0" y="0"/>
                      <wp:positionH relativeFrom="column">
                        <wp:posOffset>2039620</wp:posOffset>
                      </wp:positionH>
                      <wp:positionV relativeFrom="paragraph">
                        <wp:posOffset>167640</wp:posOffset>
                      </wp:positionV>
                      <wp:extent cx="685800" cy="304800"/>
                      <wp:effectExtent l="10795" t="5715" r="36830" b="60960"/>
                      <wp:wrapNone/>
                      <wp:docPr id="158" name="Прямая со стрелкой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8EB9EC" id="Прямая со стрелкой 158" o:spid="_x0000_s1026" type="#_x0000_t32" style="position:absolute;margin-left:160.6pt;margin-top:13.2pt;width:54pt;height:24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">
                      <v:stroke endarrow="block"/>
                    </v:shape>
                  </w:pict>
                </mc:Fallback>
              </mc:AlternateContent>
            </w:r>
          </w:p>
          <w:p w:rsidR="00C23BE2" w:rsidRDefault="00C23BE2" w:rsidP="00E32A1B">
            <w:pPr>
              <w:tabs>
                <w:tab w:val="left" w:pos="2235"/>
              </w:tabs>
              <w:spacing w:after="0"/>
              <w:jc w:val="both"/>
              <w:rPr>
                <w:rFonts w:ascii="Times New Roman" w:hAnsi="Times New Roman" w:cs="Times New Roman"/>
                <w:sz w:val="28"/>
                <w:szCs w:val="28"/>
              </w:rPr>
            </w:pPr>
          </w:p>
          <w:p w:rsidR="00C23BE2" w:rsidRDefault="00C23BE2" w:rsidP="00E32A1B">
            <w:pPr>
              <w:spacing w:after="0"/>
              <w:rPr>
                <w:rFonts w:ascii="Times New Roman" w:hAnsi="Times New Roman" w:cs="Times New Roman"/>
                <w:sz w:val="28"/>
                <w:szCs w:val="28"/>
              </w:rPr>
            </w:pPr>
            <w:r>
              <w:rPr>
                <w:rFonts w:ascii="Times New Roman" w:hAnsi="Times New Roman" w:cs="Times New Roman"/>
                <w:sz w:val="28"/>
                <w:szCs w:val="28"/>
              </w:rPr>
              <w:t xml:space="preserve">                                                                                                                                                                             </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малая родина          великая Родина - Россия</w:t>
            </w:r>
          </w:p>
          <w:p w:rsidR="00C23BE2" w:rsidRDefault="00C23BE2" w:rsidP="00E32A1B">
            <w:pPr>
              <w:tabs>
                <w:tab w:val="left" w:pos="2235"/>
              </w:tabs>
              <w:spacing w:after="0"/>
              <w:rPr>
                <w:rFonts w:ascii="Times New Roman" w:hAnsi="Times New Roman" w:cs="Times New Roman"/>
                <w:sz w:val="28"/>
                <w:szCs w:val="28"/>
              </w:rPr>
            </w:pPr>
            <w:r>
              <w:rPr>
                <w:noProof/>
              </w:rPr>
              <mc:AlternateContent>
                <mc:Choice Requires="wps">
                  <w:drawing>
                    <wp:anchor distT="0" distB="0" distL="114300" distR="114300" simplePos="0" relativeHeight="251832832" behindDoc="0" locked="0" layoutInCell="1" allowOverlap="1" wp14:anchorId="2592C480" wp14:editId="0A893899">
                      <wp:simplePos x="0" y="0"/>
                      <wp:positionH relativeFrom="column">
                        <wp:posOffset>2611120</wp:posOffset>
                      </wp:positionH>
                      <wp:positionV relativeFrom="paragraph">
                        <wp:posOffset>16510</wp:posOffset>
                      </wp:positionV>
                      <wp:extent cx="0" cy="295275"/>
                      <wp:effectExtent l="58420" t="6985" r="55880" b="21590"/>
                      <wp:wrapNone/>
                      <wp:docPr id="157" name="Прямая со стрелкой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6F7669" id="Прямая со стрелкой 157" o:spid="_x0000_s1026" type="#_x0000_t32" style="position:absolute;margin-left:205.6pt;margin-top:1.3pt;width:0;height:23.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">
                      <v:stroke endarrow="block"/>
                    </v:shape>
                  </w:pict>
                </mc:Fallback>
              </mc:AlternateContent>
            </w:r>
            <w:r>
              <w:rPr>
                <w:noProof/>
              </w:rPr>
              <mc:AlternateContent>
                <mc:Choice Requires="wps">
                  <w:drawing>
                    <wp:anchor distT="0" distB="0" distL="114300" distR="114300" simplePos="0" relativeHeight="251831808" behindDoc="0" locked="0" layoutInCell="1" allowOverlap="1" wp14:anchorId="4D4CEDBE" wp14:editId="1B4979A7">
                      <wp:simplePos x="0" y="0"/>
                      <wp:positionH relativeFrom="column">
                        <wp:posOffset>1668145</wp:posOffset>
                      </wp:positionH>
                      <wp:positionV relativeFrom="paragraph">
                        <wp:posOffset>6985</wp:posOffset>
                      </wp:positionV>
                      <wp:extent cx="9525" cy="266700"/>
                      <wp:effectExtent l="58420" t="6985" r="46355" b="21590"/>
                      <wp:wrapNone/>
                      <wp:docPr id="156" name="Прямая со стрелкой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66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AC96A" id="Прямая со стрелкой 156" o:spid="_x0000_s1026" type="#_x0000_t32" style="position:absolute;margin-left:131.35pt;margin-top:.55pt;width:.75pt;height:21pt;flip:x;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">
                      <v:stroke endarrow="block"/>
                    </v:shape>
                  </w:pict>
                </mc:Fallback>
              </mc:AlternateContent>
            </w:r>
            <w:r>
              <w:rPr>
                <w:rFonts w:ascii="Times New Roman" w:hAnsi="Times New Roman" w:cs="Times New Roman"/>
                <w:sz w:val="28"/>
                <w:szCs w:val="28"/>
              </w:rPr>
              <w:t xml:space="preserve">                                                                   </w:t>
            </w:r>
          </w:p>
          <w:p w:rsidR="00C23BE2" w:rsidRDefault="00C23BE2" w:rsidP="00E32A1B">
            <w:pPr>
              <w:tabs>
                <w:tab w:val="left" w:pos="2235"/>
              </w:tabs>
              <w:spacing w:after="0"/>
              <w:rPr>
                <w:rFonts w:ascii="Times New Roman" w:hAnsi="Times New Roman" w:cs="Times New Roman"/>
                <w:sz w:val="28"/>
                <w:szCs w:val="28"/>
              </w:rPr>
            </w:pPr>
            <w:r>
              <w:rPr>
                <w:rFonts w:ascii="Times New Roman" w:hAnsi="Times New Roman" w:cs="Times New Roman"/>
                <w:sz w:val="28"/>
                <w:szCs w:val="28"/>
              </w:rPr>
              <w:t xml:space="preserve">                                     великая                                              </w:t>
            </w:r>
          </w:p>
          <w:p w:rsidR="00C23BE2" w:rsidRDefault="00C23BE2" w:rsidP="00E32A1B">
            <w:pPr>
              <w:tabs>
                <w:tab w:val="left" w:pos="2235"/>
              </w:tabs>
              <w:spacing w:after="0"/>
              <w:jc w:val="center"/>
              <w:rPr>
                <w:rFonts w:ascii="Times New Roman" w:hAnsi="Times New Roman" w:cs="Times New Roman"/>
                <w:sz w:val="28"/>
                <w:szCs w:val="28"/>
              </w:rPr>
            </w:pPr>
            <w:r>
              <w:rPr>
                <w:rFonts w:ascii="Times New Roman" w:hAnsi="Times New Roman" w:cs="Times New Roman"/>
                <w:sz w:val="28"/>
                <w:szCs w:val="28"/>
              </w:rPr>
              <w:t>_______________________могучая___</w:t>
            </w:r>
          </w:p>
          <w:p w:rsidR="00C23BE2" w:rsidRDefault="00C23BE2" w:rsidP="00E32A1B">
            <w:pPr>
              <w:tabs>
                <w:tab w:val="left" w:pos="2235"/>
              </w:tabs>
              <w:spacing w:after="0"/>
              <w:jc w:val="center"/>
              <w:rPr>
                <w:rFonts w:ascii="Times New Roman" w:hAnsi="Times New Roman" w:cs="Times New Roman"/>
                <w:b/>
                <w:sz w:val="28"/>
                <w:szCs w:val="28"/>
              </w:rPr>
            </w:pPr>
            <w:r>
              <w:rPr>
                <w:rFonts w:ascii="Times New Roman" w:hAnsi="Times New Roman" w:cs="Times New Roman"/>
                <w:b/>
                <w:sz w:val="28"/>
                <w:szCs w:val="28"/>
              </w:rPr>
              <w:t>любовь, гордость</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 xml:space="preserve">У: Мы с вами поработали с двумя текстами с художественным и научным. И на основе двух текстов заполнили схему о России. В начале урока, я вас спрашивала о том, как вы представляете Родину. Вот мы посмотрели </w:t>
            </w:r>
            <w:r>
              <w:rPr>
                <w:rFonts w:ascii="Times New Roman" w:hAnsi="Times New Roman" w:cs="Times New Roman"/>
                <w:sz w:val="28"/>
                <w:szCs w:val="28"/>
              </w:rPr>
              <w:lastRenderedPageBreak/>
              <w:t>два текста, сходятся ли ваши представления с понятием данное у научно- популярном тексте?</w:t>
            </w:r>
          </w:p>
          <w:p w:rsidR="00C23BE2" w:rsidRDefault="00C23BE2" w:rsidP="00E32A1B">
            <w:pPr>
              <w:tabs>
                <w:tab w:val="left" w:pos="2235"/>
              </w:tabs>
              <w:spacing w:after="0"/>
              <w:jc w:val="both"/>
              <w:rPr>
                <w:rFonts w:ascii="Times New Roman" w:hAnsi="Times New Roman" w:cs="Times New Roman"/>
                <w:sz w:val="28"/>
                <w:szCs w:val="28"/>
              </w:rPr>
            </w:pPr>
            <w:r>
              <w:rPr>
                <w:rFonts w:ascii="Times New Roman" w:hAnsi="Times New Roman" w:cs="Times New Roman"/>
                <w:sz w:val="28"/>
                <w:szCs w:val="28"/>
              </w:rPr>
              <w:t>Д: Ответы детей.</w:t>
            </w:r>
          </w:p>
        </w:tc>
        <w:tc>
          <w:tcPr>
            <w:tcW w:w="1872" w:type="dxa"/>
            <w:tcBorders>
              <w:top w:val="single" w:sz="4" w:space="0" w:color="auto"/>
              <w:left w:val="single" w:sz="4" w:space="0" w:color="auto"/>
              <w:bottom w:val="single" w:sz="4" w:space="0" w:color="auto"/>
              <w:right w:val="single" w:sz="4" w:space="0" w:color="auto"/>
            </w:tcBorders>
          </w:tcPr>
          <w:p w:rsidR="00C23BE2" w:rsidRDefault="00C23BE2" w:rsidP="00E32A1B">
            <w:pPr>
              <w:spacing w:after="0"/>
              <w:jc w:val="both"/>
              <w:rPr>
                <w:rFonts w:ascii="Times New Roman" w:hAnsi="Times New Roman" w:cs="Times New Roman"/>
                <w:sz w:val="28"/>
                <w:szCs w:val="28"/>
              </w:rPr>
            </w:pPr>
          </w:p>
          <w:p w:rsidR="005F6E56" w:rsidRDefault="005F6E56" w:rsidP="005F6E56">
            <w:pPr>
              <w:spacing w:after="0"/>
              <w:jc w:val="both"/>
              <w:rPr>
                <w:rFonts w:ascii="Times New Roman" w:hAnsi="Times New Roman" w:cs="Times New Roman"/>
                <w:sz w:val="28"/>
                <w:szCs w:val="28"/>
              </w:rPr>
            </w:pPr>
            <w:r w:rsidRPr="005F6E56">
              <w:rPr>
                <w:rFonts w:ascii="Times New Roman" w:hAnsi="Times New Roman" w:cs="Times New Roman"/>
                <w:b/>
                <w:i/>
                <w:sz w:val="28"/>
                <w:szCs w:val="28"/>
              </w:rPr>
              <w:t xml:space="preserve">Личностные </w:t>
            </w:r>
            <w:r>
              <w:rPr>
                <w:rFonts w:ascii="Times New Roman" w:hAnsi="Times New Roman" w:cs="Times New Roman"/>
                <w:sz w:val="28"/>
                <w:szCs w:val="28"/>
              </w:rPr>
              <w:t>(опора на жизненный опыт ре</w:t>
            </w:r>
            <w:r>
              <w:rPr>
                <w:rFonts w:ascii="Times New Roman" w:hAnsi="Times New Roman" w:cs="Times New Roman"/>
                <w:sz w:val="28"/>
                <w:szCs w:val="28"/>
              </w:rPr>
              <w:lastRenderedPageBreak/>
              <w:t>бёнка; активизация субъектных представлений).</w:t>
            </w:r>
          </w:p>
          <w:p w:rsidR="005F6E56" w:rsidRDefault="005F6E56" w:rsidP="005F6E56">
            <w:pPr>
              <w:spacing w:after="0"/>
              <w:jc w:val="both"/>
              <w:rPr>
                <w:rFonts w:ascii="Times New Roman" w:hAnsi="Times New Roman" w:cs="Times New Roman"/>
                <w:sz w:val="28"/>
                <w:szCs w:val="28"/>
              </w:rPr>
            </w:pPr>
          </w:p>
          <w:p w:rsidR="005F6E56" w:rsidRDefault="005F6E56" w:rsidP="005F6E56">
            <w:pPr>
              <w:spacing w:after="0"/>
              <w:jc w:val="both"/>
              <w:rPr>
                <w:rFonts w:ascii="Times New Roman" w:hAnsi="Times New Roman" w:cs="Times New Roman"/>
                <w:sz w:val="28"/>
                <w:szCs w:val="28"/>
              </w:rPr>
            </w:pPr>
          </w:p>
          <w:p w:rsidR="005F6E56" w:rsidRDefault="005F6E56" w:rsidP="005F6E56">
            <w:pPr>
              <w:spacing w:after="0"/>
              <w:jc w:val="both"/>
              <w:rPr>
                <w:rFonts w:ascii="Times New Roman" w:hAnsi="Times New Roman" w:cs="Times New Roman"/>
                <w:sz w:val="28"/>
                <w:szCs w:val="28"/>
              </w:rPr>
            </w:pPr>
          </w:p>
          <w:p w:rsidR="005F6E56" w:rsidRDefault="005F6E56" w:rsidP="005F6E56">
            <w:pPr>
              <w:spacing w:after="0"/>
              <w:jc w:val="both"/>
              <w:rPr>
                <w:rFonts w:ascii="Times New Roman" w:hAnsi="Times New Roman" w:cs="Times New Roman"/>
                <w:sz w:val="28"/>
                <w:szCs w:val="28"/>
              </w:rPr>
            </w:pPr>
          </w:p>
          <w:p w:rsidR="005F6E56" w:rsidRDefault="005F6E56" w:rsidP="005F6E56">
            <w:pPr>
              <w:spacing w:after="0"/>
              <w:jc w:val="both"/>
              <w:rPr>
                <w:rFonts w:ascii="Times New Roman" w:hAnsi="Times New Roman" w:cs="Times New Roman"/>
                <w:sz w:val="28"/>
                <w:szCs w:val="28"/>
              </w:rPr>
            </w:pPr>
          </w:p>
          <w:p w:rsidR="005F6E56" w:rsidRDefault="005F6E56" w:rsidP="005F6E56">
            <w:pPr>
              <w:spacing w:after="0"/>
              <w:jc w:val="both"/>
              <w:rPr>
                <w:rFonts w:ascii="Times New Roman" w:hAnsi="Times New Roman" w:cs="Times New Roman"/>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b/>
                <w:i/>
                <w:sz w:val="28"/>
                <w:szCs w:val="28"/>
              </w:rPr>
            </w:pPr>
          </w:p>
          <w:p w:rsidR="005F6E56" w:rsidRDefault="005F6E56" w:rsidP="005F6E56">
            <w:pPr>
              <w:spacing w:after="0"/>
              <w:jc w:val="both"/>
              <w:rPr>
                <w:rFonts w:ascii="Times New Roman" w:hAnsi="Times New Roman" w:cs="Times New Roman"/>
                <w:sz w:val="28"/>
                <w:szCs w:val="28"/>
              </w:rPr>
            </w:pPr>
            <w:r w:rsidRPr="005F6E56">
              <w:rPr>
                <w:rFonts w:ascii="Times New Roman" w:hAnsi="Times New Roman" w:cs="Times New Roman"/>
                <w:b/>
                <w:i/>
                <w:sz w:val="28"/>
                <w:szCs w:val="28"/>
              </w:rPr>
              <w:t xml:space="preserve">Познавательные </w:t>
            </w:r>
            <w:r>
              <w:rPr>
                <w:rFonts w:ascii="Times New Roman" w:hAnsi="Times New Roman" w:cs="Times New Roman"/>
                <w:sz w:val="28"/>
                <w:szCs w:val="28"/>
              </w:rPr>
              <w:t xml:space="preserve">(работа с учебным текстом – выделение главной мысли; поиск </w:t>
            </w:r>
            <w:r>
              <w:rPr>
                <w:rFonts w:ascii="Times New Roman" w:hAnsi="Times New Roman" w:cs="Times New Roman"/>
                <w:sz w:val="28"/>
                <w:szCs w:val="28"/>
              </w:rPr>
              <w:lastRenderedPageBreak/>
              <w:t>ответа на вопрос в тексте; составление схемы по прочитанному тексту; работа с информацией представленной в разном виде – иллюстрации, карты и т.д.; применение раннее изученных знаний в новой ситуации).</w:t>
            </w:r>
          </w:p>
        </w:tc>
      </w:tr>
      <w:tr w:rsidR="00C23BE2" w:rsidTr="00E32A1B">
        <w:tc>
          <w:tcPr>
            <w:tcW w:w="2092" w:type="dxa"/>
            <w:tcBorders>
              <w:top w:val="single" w:sz="4" w:space="0" w:color="auto"/>
              <w:left w:val="single" w:sz="4" w:space="0" w:color="auto"/>
              <w:bottom w:val="single" w:sz="4" w:space="0" w:color="auto"/>
              <w:right w:val="single" w:sz="4" w:space="0" w:color="auto"/>
            </w:tcBorders>
            <w:hideMark/>
          </w:tcPr>
          <w:p w:rsidR="00C23BE2" w:rsidRDefault="00C23BE2" w:rsidP="00E32A1B">
            <w:pPr>
              <w:spacing w:after="0"/>
              <w:jc w:val="both"/>
              <w:rPr>
                <w:rFonts w:ascii="Times New Roman" w:hAnsi="Times New Roman" w:cs="Times New Roman"/>
                <w:b/>
                <w:sz w:val="28"/>
                <w:szCs w:val="28"/>
              </w:rPr>
            </w:pPr>
            <w:r>
              <w:rPr>
                <w:rFonts w:ascii="Times New Roman" w:hAnsi="Times New Roman" w:cs="Times New Roman"/>
                <w:b/>
                <w:sz w:val="28"/>
                <w:szCs w:val="28"/>
              </w:rPr>
              <w:lastRenderedPageBreak/>
              <w:t>Закрепление изученного материала</w:t>
            </w:r>
          </w:p>
        </w:tc>
        <w:tc>
          <w:tcPr>
            <w:tcW w:w="5529" w:type="dxa"/>
            <w:tcBorders>
              <w:top w:val="single" w:sz="4" w:space="0" w:color="auto"/>
              <w:left w:val="single" w:sz="4" w:space="0" w:color="auto"/>
              <w:bottom w:val="single" w:sz="4" w:space="0" w:color="auto"/>
              <w:right w:val="single" w:sz="4" w:space="0" w:color="auto"/>
            </w:tcBorders>
            <w:hideMark/>
          </w:tcPr>
          <w:p w:rsidR="00C23BE2" w:rsidRDefault="00C23BE2" w:rsidP="00E32A1B">
            <w:pPr>
              <w:spacing w:after="0"/>
              <w:jc w:val="both"/>
              <w:rPr>
                <w:rFonts w:ascii="Times New Roman" w:hAnsi="Times New Roman" w:cs="Times New Roman"/>
                <w:sz w:val="28"/>
                <w:szCs w:val="28"/>
              </w:rPr>
            </w:pPr>
            <w:r>
              <w:rPr>
                <w:rFonts w:ascii="Times New Roman" w:hAnsi="Times New Roman" w:cs="Times New Roman"/>
                <w:sz w:val="28"/>
                <w:szCs w:val="28"/>
              </w:rPr>
              <w:t>У: На основе ваших представлений и изученных понятий «Родина» заполните деформированный текст».</w:t>
            </w:r>
          </w:p>
          <w:p w:rsidR="00C23BE2" w:rsidRDefault="00C23BE2" w:rsidP="00E32A1B">
            <w:pPr>
              <w:spacing w:after="0"/>
              <w:jc w:val="both"/>
              <w:rPr>
                <w:rFonts w:ascii="Times New Roman" w:hAnsi="Times New Roman" w:cs="Times New Roman"/>
                <w:sz w:val="28"/>
                <w:szCs w:val="28"/>
              </w:rPr>
            </w:pPr>
            <w:r>
              <w:rPr>
                <w:rFonts w:ascii="Times New Roman" w:hAnsi="Times New Roman" w:cs="Times New Roman"/>
                <w:sz w:val="28"/>
                <w:szCs w:val="28"/>
              </w:rPr>
              <w:t>«Наше отечество, наша родина – матушка _______. Отечеством мы зовем Россию потому, что в ней жили испокон веку _______ и ________ наши. Столица нашей Родины _______. Россия _______ страна. Главный закон _______. В стране изучается_______ язык».</w:t>
            </w:r>
          </w:p>
          <w:p w:rsidR="00C23BE2" w:rsidRDefault="00C23BE2" w:rsidP="00E32A1B">
            <w:pPr>
              <w:spacing w:after="0"/>
              <w:jc w:val="both"/>
              <w:rPr>
                <w:rFonts w:ascii="Times New Roman" w:hAnsi="Times New Roman" w:cs="Times New Roman"/>
                <w:b/>
                <w:sz w:val="28"/>
                <w:szCs w:val="28"/>
              </w:rPr>
            </w:pPr>
            <w:r>
              <w:rPr>
                <w:rFonts w:ascii="Times New Roman" w:hAnsi="Times New Roman" w:cs="Times New Roman"/>
                <w:sz w:val="28"/>
                <w:szCs w:val="28"/>
              </w:rPr>
              <w:t>Д: Заполняют текст.</w:t>
            </w:r>
          </w:p>
        </w:tc>
        <w:tc>
          <w:tcPr>
            <w:tcW w:w="1872" w:type="dxa"/>
            <w:tcBorders>
              <w:top w:val="single" w:sz="4" w:space="0" w:color="auto"/>
              <w:left w:val="single" w:sz="4" w:space="0" w:color="auto"/>
              <w:bottom w:val="single" w:sz="4" w:space="0" w:color="auto"/>
              <w:right w:val="single" w:sz="4" w:space="0" w:color="auto"/>
            </w:tcBorders>
          </w:tcPr>
          <w:p w:rsidR="00C23BE2" w:rsidRDefault="005F6E56" w:rsidP="00E32A1B">
            <w:pPr>
              <w:spacing w:after="0"/>
              <w:jc w:val="both"/>
              <w:rPr>
                <w:rFonts w:ascii="Times New Roman" w:hAnsi="Times New Roman" w:cs="Times New Roman"/>
                <w:sz w:val="28"/>
                <w:szCs w:val="28"/>
              </w:rPr>
            </w:pPr>
            <w:r w:rsidRPr="005F6E56">
              <w:rPr>
                <w:rFonts w:ascii="Times New Roman" w:hAnsi="Times New Roman" w:cs="Times New Roman"/>
                <w:b/>
                <w:i/>
                <w:sz w:val="28"/>
                <w:szCs w:val="28"/>
              </w:rPr>
              <w:t xml:space="preserve">Познавательные </w:t>
            </w:r>
            <w:r>
              <w:rPr>
                <w:rFonts w:ascii="Times New Roman" w:hAnsi="Times New Roman" w:cs="Times New Roman"/>
                <w:sz w:val="28"/>
                <w:szCs w:val="28"/>
              </w:rPr>
              <w:t>(работа с деформированным текстом; включение изученного понятия в словарь).</w:t>
            </w:r>
          </w:p>
        </w:tc>
      </w:tr>
    </w:tbl>
    <w:p w:rsidR="00C23BE2" w:rsidRDefault="00E32A1B" w:rsidP="00FE0E8B">
      <w:pPr>
        <w:spacing w:after="0" w:line="360" w:lineRule="auto"/>
        <w:ind w:firstLine="425"/>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На данном уроке реализация педагогического условия происходит на этапе изучения новых знаний. Учащиеся работают с двумя видами текста, которые направлены на формирование у младших школьников понятия Родина. Здесь же реализуется и первое условие гипотезы, учитель задаёт вопрос «На основе ваших представлений, скажите, что такое Родина», учащиеся отвечают, как понимают данное понятие. За тем, чтобы сравнить представления учитель предлагает прочитать художественный текст. </w:t>
      </w:r>
      <w:r w:rsidR="002231A7">
        <w:rPr>
          <w:rFonts w:ascii="Times New Roman" w:hAnsi="Times New Roman" w:cs="Times New Roman"/>
          <w:sz w:val="28"/>
          <w:szCs w:val="28"/>
          <w:lang w:eastAsia="en-US"/>
        </w:rPr>
        <w:t>После прочтения дети рабо</w:t>
      </w:r>
      <w:r>
        <w:rPr>
          <w:rFonts w:ascii="Times New Roman" w:hAnsi="Times New Roman" w:cs="Times New Roman"/>
          <w:sz w:val="28"/>
          <w:szCs w:val="28"/>
          <w:lang w:eastAsia="en-US"/>
        </w:rPr>
        <w:t>тают со схемой, которая представлена в конспекте. После того, как разобрали понятие «малая Родина», учащимся предлагается прочитать научно-популярный текст</w:t>
      </w:r>
      <w:r w:rsidR="002231A7">
        <w:rPr>
          <w:rFonts w:ascii="Times New Roman" w:hAnsi="Times New Roman" w:cs="Times New Roman"/>
          <w:sz w:val="28"/>
          <w:szCs w:val="28"/>
          <w:lang w:eastAsia="en-US"/>
        </w:rPr>
        <w:t xml:space="preserve">, после прочтения так же идёт работа со схемой, но данная работа уже направлена на формирование понятия Родина. </w:t>
      </w:r>
    </w:p>
    <w:p w:rsidR="002231A7" w:rsidRDefault="002231A7" w:rsidP="00FE0E8B">
      <w:pPr>
        <w:spacing w:after="0" w:line="360" w:lineRule="auto"/>
        <w:ind w:firstLine="425"/>
        <w:jc w:val="both"/>
        <w:rPr>
          <w:rFonts w:ascii="Times New Roman" w:hAnsi="Times New Roman" w:cs="Times New Roman"/>
          <w:sz w:val="28"/>
          <w:szCs w:val="28"/>
          <w:lang w:eastAsia="en-US"/>
        </w:rPr>
      </w:pPr>
      <w:r>
        <w:rPr>
          <w:rFonts w:ascii="Times New Roman" w:hAnsi="Times New Roman" w:cs="Times New Roman"/>
          <w:sz w:val="28"/>
          <w:szCs w:val="28"/>
          <w:lang w:eastAsia="en-US"/>
        </w:rPr>
        <w:t>На этапе закрепления реализуется третье педагогического условие гипотезы, учащиеся работают с деформированным текстом, опираясь на знания, полученные при работе с учебным текстом.  Благодаря тому, что на уроке постоянно применяются схемы, где показана взаимосвязь, у учащихся формируется система понятий картины мира.</w:t>
      </w:r>
    </w:p>
    <w:p w:rsidR="008763AD" w:rsidRPr="003A491B" w:rsidRDefault="004975F9" w:rsidP="00FE0E8B">
      <w:pPr>
        <w:spacing w:after="0" w:line="360" w:lineRule="auto"/>
        <w:ind w:firstLine="425"/>
        <w:jc w:val="both"/>
        <w:rPr>
          <w:rFonts w:ascii="Times New Roman" w:hAnsi="Times New Roman" w:cs="Times New Roman"/>
          <w:sz w:val="28"/>
          <w:szCs w:val="28"/>
          <w:lang w:eastAsia="en-US"/>
        </w:rPr>
      </w:pPr>
      <w:r w:rsidRPr="008763AD">
        <w:rPr>
          <w:rFonts w:ascii="Times New Roman" w:hAnsi="Times New Roman" w:cs="Times New Roman"/>
          <w:sz w:val="28"/>
          <w:szCs w:val="28"/>
        </w:rPr>
        <w:t>Третье условие</w:t>
      </w:r>
      <w:r w:rsidRPr="008763AD">
        <w:rPr>
          <w:rFonts w:ascii="Times New Roman" w:hAnsi="Times New Roman" w:cs="Times New Roman"/>
          <w:b/>
          <w:sz w:val="28"/>
          <w:szCs w:val="28"/>
        </w:rPr>
        <w:t xml:space="preserve"> - систематическая опора на тексты при закреплении понятий системы «Космос».</w:t>
      </w:r>
    </w:p>
    <w:p w:rsidR="00452E36" w:rsidRPr="00355641" w:rsidRDefault="00452E36" w:rsidP="00FE0E8B">
      <w:pPr>
        <w:spacing w:after="0" w:line="360" w:lineRule="auto"/>
        <w:ind w:firstLine="425"/>
        <w:jc w:val="both"/>
        <w:rPr>
          <w:rFonts w:ascii="Times New Roman" w:hAnsi="Times New Roman" w:cs="Times New Roman"/>
          <w:b/>
          <w:sz w:val="28"/>
          <w:szCs w:val="28"/>
        </w:rPr>
      </w:pPr>
      <w:r w:rsidRPr="008763AD">
        <w:rPr>
          <w:rFonts w:ascii="Times New Roman" w:hAnsi="Times New Roman" w:cs="Times New Roman"/>
          <w:sz w:val="28"/>
          <w:szCs w:val="28"/>
        </w:rPr>
        <w:lastRenderedPageBreak/>
        <w:t>Э</w:t>
      </w:r>
      <w:r w:rsidR="008763AD">
        <w:rPr>
          <w:rFonts w:ascii="Times New Roman" w:hAnsi="Times New Roman" w:cs="Times New Roman"/>
          <w:sz w:val="28"/>
          <w:szCs w:val="28"/>
        </w:rPr>
        <w:t xml:space="preserve">тап закрепления при формировании понятия </w:t>
      </w:r>
      <w:r w:rsidRPr="008763AD">
        <w:rPr>
          <w:rFonts w:ascii="Times New Roman" w:hAnsi="Times New Roman" w:cs="Times New Roman"/>
          <w:sz w:val="28"/>
          <w:szCs w:val="28"/>
        </w:rPr>
        <w:t xml:space="preserve">играет важную роль во всём уроке.  </w:t>
      </w:r>
      <w:r w:rsidRPr="008763AD">
        <w:rPr>
          <w:rFonts w:ascii="Times New Roman" w:hAnsi="Times New Roman" w:cs="Times New Roman"/>
          <w:bCs/>
          <w:iCs/>
          <w:color w:val="000000"/>
          <w:sz w:val="28"/>
          <w:szCs w:val="28"/>
        </w:rPr>
        <w:t>Цель этапа</w:t>
      </w:r>
      <w:r w:rsidR="008763AD" w:rsidRPr="008763AD">
        <w:rPr>
          <w:rFonts w:ascii="Times New Roman" w:hAnsi="Times New Roman" w:cs="Times New Roman"/>
          <w:bCs/>
          <w:iCs/>
          <w:color w:val="000000"/>
          <w:sz w:val="28"/>
          <w:szCs w:val="28"/>
        </w:rPr>
        <w:t xml:space="preserve"> закрепления</w:t>
      </w:r>
      <w:r w:rsidRPr="008763AD">
        <w:rPr>
          <w:rFonts w:ascii="Times New Roman" w:hAnsi="Times New Roman" w:cs="Times New Roman"/>
          <w:bCs/>
          <w:iCs/>
          <w:color w:val="000000"/>
          <w:sz w:val="28"/>
          <w:szCs w:val="28"/>
        </w:rPr>
        <w:t>:</w:t>
      </w:r>
      <w:r w:rsidRPr="008763AD">
        <w:rPr>
          <w:rFonts w:ascii="Times New Roman" w:hAnsi="Times New Roman" w:cs="Times New Roman"/>
          <w:b/>
          <w:bCs/>
          <w:i/>
          <w:iCs/>
          <w:color w:val="000000"/>
          <w:sz w:val="28"/>
          <w:szCs w:val="28"/>
        </w:rPr>
        <w:t> </w:t>
      </w:r>
      <w:r w:rsidRPr="008763AD">
        <w:rPr>
          <w:rFonts w:ascii="Times New Roman" w:hAnsi="Times New Roman" w:cs="Times New Roman"/>
          <w:color w:val="000000"/>
          <w:sz w:val="28"/>
          <w:szCs w:val="28"/>
        </w:rPr>
        <w:t xml:space="preserve">проговаривание и закрепление </w:t>
      </w:r>
      <w:r w:rsidR="008763AD" w:rsidRPr="008763AD">
        <w:rPr>
          <w:rFonts w:ascii="Times New Roman" w:hAnsi="Times New Roman" w:cs="Times New Roman"/>
          <w:color w:val="000000"/>
          <w:sz w:val="28"/>
          <w:szCs w:val="28"/>
        </w:rPr>
        <w:t>нового понятия</w:t>
      </w:r>
      <w:r w:rsidRPr="008763AD">
        <w:rPr>
          <w:rFonts w:ascii="Times New Roman" w:hAnsi="Times New Roman" w:cs="Times New Roman"/>
          <w:color w:val="000000"/>
          <w:sz w:val="28"/>
          <w:szCs w:val="28"/>
        </w:rPr>
        <w:t>; выяв</w:t>
      </w:r>
      <w:r w:rsidR="008763AD" w:rsidRPr="008763AD">
        <w:rPr>
          <w:rFonts w:ascii="Times New Roman" w:hAnsi="Times New Roman" w:cs="Times New Roman"/>
          <w:color w:val="000000"/>
          <w:sz w:val="28"/>
          <w:szCs w:val="28"/>
        </w:rPr>
        <w:t>ление</w:t>
      </w:r>
      <w:r w:rsidRPr="008763AD">
        <w:rPr>
          <w:rFonts w:ascii="Times New Roman" w:hAnsi="Times New Roman" w:cs="Times New Roman"/>
          <w:color w:val="000000"/>
          <w:sz w:val="28"/>
          <w:szCs w:val="28"/>
        </w:rPr>
        <w:t xml:space="preserve"> пробел</w:t>
      </w:r>
      <w:r w:rsidR="008763AD" w:rsidRPr="008763AD">
        <w:rPr>
          <w:rFonts w:ascii="Times New Roman" w:hAnsi="Times New Roman" w:cs="Times New Roman"/>
          <w:color w:val="000000"/>
          <w:sz w:val="28"/>
          <w:szCs w:val="28"/>
        </w:rPr>
        <w:t>ов</w:t>
      </w:r>
      <w:r w:rsidRPr="008763AD">
        <w:rPr>
          <w:rFonts w:ascii="Times New Roman" w:hAnsi="Times New Roman" w:cs="Times New Roman"/>
          <w:color w:val="000000"/>
          <w:sz w:val="28"/>
          <w:szCs w:val="28"/>
        </w:rPr>
        <w:t xml:space="preserve"> первичного осмысления изученного </w:t>
      </w:r>
      <w:r w:rsidR="008763AD" w:rsidRPr="008763AD">
        <w:rPr>
          <w:rFonts w:ascii="Times New Roman" w:hAnsi="Times New Roman" w:cs="Times New Roman"/>
          <w:color w:val="000000"/>
          <w:sz w:val="28"/>
          <w:szCs w:val="28"/>
        </w:rPr>
        <w:t>понятия</w:t>
      </w:r>
      <w:r w:rsidRPr="008763AD">
        <w:rPr>
          <w:rFonts w:ascii="Times New Roman" w:hAnsi="Times New Roman" w:cs="Times New Roman"/>
          <w:color w:val="000000"/>
          <w:sz w:val="28"/>
          <w:szCs w:val="28"/>
        </w:rPr>
        <w:t xml:space="preserve">, </w:t>
      </w:r>
      <w:r w:rsidR="008763AD" w:rsidRPr="008763AD">
        <w:rPr>
          <w:rFonts w:ascii="Times New Roman" w:hAnsi="Times New Roman" w:cs="Times New Roman"/>
          <w:color w:val="000000"/>
          <w:sz w:val="28"/>
          <w:szCs w:val="28"/>
        </w:rPr>
        <w:t xml:space="preserve">устранение </w:t>
      </w:r>
      <w:r w:rsidRPr="008763AD">
        <w:rPr>
          <w:rFonts w:ascii="Times New Roman" w:hAnsi="Times New Roman" w:cs="Times New Roman"/>
          <w:color w:val="000000"/>
          <w:sz w:val="28"/>
          <w:szCs w:val="28"/>
        </w:rPr>
        <w:t>неверны</w:t>
      </w:r>
      <w:r w:rsidR="008763AD" w:rsidRPr="008763AD">
        <w:rPr>
          <w:rFonts w:ascii="Times New Roman" w:hAnsi="Times New Roman" w:cs="Times New Roman"/>
          <w:color w:val="000000"/>
          <w:sz w:val="28"/>
          <w:szCs w:val="28"/>
        </w:rPr>
        <w:t>х</w:t>
      </w:r>
      <w:r w:rsidR="008763AD">
        <w:rPr>
          <w:rFonts w:ascii="Times New Roman" w:hAnsi="Times New Roman" w:cs="Times New Roman"/>
          <w:color w:val="000000"/>
          <w:sz w:val="28"/>
          <w:szCs w:val="28"/>
        </w:rPr>
        <w:t xml:space="preserve"> представления учащих</w:t>
      </w:r>
      <w:r w:rsidRPr="008763AD">
        <w:rPr>
          <w:rFonts w:ascii="Times New Roman" w:hAnsi="Times New Roman" w:cs="Times New Roman"/>
          <w:color w:val="000000"/>
          <w:sz w:val="28"/>
          <w:szCs w:val="28"/>
        </w:rPr>
        <w:t>ся</w:t>
      </w:r>
      <w:r w:rsidR="008763AD" w:rsidRPr="008763AD">
        <w:rPr>
          <w:rFonts w:ascii="Times New Roman" w:hAnsi="Times New Roman" w:cs="Times New Roman"/>
          <w:color w:val="000000"/>
          <w:sz w:val="28"/>
          <w:szCs w:val="28"/>
        </w:rPr>
        <w:t xml:space="preserve"> о изученном понятии.</w:t>
      </w:r>
      <w:r w:rsidR="008763AD">
        <w:rPr>
          <w:rFonts w:ascii="Times New Roman" w:hAnsi="Times New Roman" w:cs="Times New Roman"/>
          <w:b/>
          <w:sz w:val="28"/>
          <w:szCs w:val="28"/>
        </w:rPr>
        <w:t xml:space="preserve"> </w:t>
      </w:r>
      <w:r w:rsidR="008763AD" w:rsidRPr="008763AD">
        <w:rPr>
          <w:rFonts w:ascii="Times New Roman" w:hAnsi="Times New Roman" w:cs="Times New Roman"/>
          <w:sz w:val="28"/>
          <w:szCs w:val="28"/>
        </w:rPr>
        <w:t>Закрепление понятий системы «Космос» происходит с опорой на учебный текст учебника, а точнее с опорой на выводы, сформулированные автором учебника.</w:t>
      </w:r>
    </w:p>
    <w:p w:rsidR="004975F9" w:rsidRPr="00355641" w:rsidRDefault="008763AD"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Для реализации данного педагогического условия, в</w:t>
      </w:r>
      <w:r w:rsidR="004975F9" w:rsidRPr="00355641">
        <w:rPr>
          <w:rFonts w:ascii="Times New Roman" w:hAnsi="Times New Roman" w:cs="Times New Roman"/>
          <w:sz w:val="28"/>
          <w:szCs w:val="28"/>
        </w:rPr>
        <w:t xml:space="preserve"> содержание урока, дополнительно к заданиям учебника, предлагается включить следующие виды заданий, которые будут способствовать закреплению понятий системы «Космос»:</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1. </w:t>
      </w:r>
      <w:r w:rsidR="008763AD">
        <w:rPr>
          <w:rFonts w:ascii="Times New Roman" w:hAnsi="Times New Roman" w:cs="Times New Roman"/>
          <w:sz w:val="28"/>
          <w:szCs w:val="28"/>
        </w:rPr>
        <w:t>«</w:t>
      </w:r>
      <w:r w:rsidRPr="00355641">
        <w:rPr>
          <w:rFonts w:ascii="Times New Roman" w:hAnsi="Times New Roman" w:cs="Times New Roman"/>
          <w:sz w:val="28"/>
          <w:szCs w:val="28"/>
        </w:rPr>
        <w:t>После прочтения текста заполни предложенную схему</w:t>
      </w:r>
      <w:r w:rsidR="008763AD">
        <w:rPr>
          <w:rFonts w:ascii="Times New Roman" w:hAnsi="Times New Roman" w:cs="Times New Roman"/>
          <w:sz w:val="28"/>
          <w:szCs w:val="28"/>
        </w:rPr>
        <w:t>»</w:t>
      </w:r>
      <w:r w:rsidRPr="00355641">
        <w:rPr>
          <w:rFonts w:ascii="Times New Roman" w:hAnsi="Times New Roman" w:cs="Times New Roman"/>
          <w:sz w:val="28"/>
          <w:szCs w:val="28"/>
        </w:rPr>
        <w:t>.</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2. Создай свой учебный или научно-популярный текст с оп</w:t>
      </w:r>
      <w:r w:rsidR="008763AD">
        <w:rPr>
          <w:rFonts w:ascii="Times New Roman" w:hAnsi="Times New Roman" w:cs="Times New Roman"/>
          <w:sz w:val="28"/>
          <w:szCs w:val="28"/>
        </w:rPr>
        <w:t>о</w:t>
      </w:r>
      <w:r w:rsidRPr="00355641">
        <w:rPr>
          <w:rFonts w:ascii="Times New Roman" w:hAnsi="Times New Roman" w:cs="Times New Roman"/>
          <w:sz w:val="28"/>
          <w:szCs w:val="28"/>
        </w:rPr>
        <w:t>рой на прочитанный.</w:t>
      </w:r>
    </w:p>
    <w:p w:rsidR="004975F9" w:rsidRPr="00355641" w:rsidRDefault="008763AD" w:rsidP="00FE0E8B">
      <w:pPr>
        <w:spacing w:after="0" w:line="360" w:lineRule="auto"/>
        <w:ind w:firstLine="425"/>
        <w:jc w:val="both"/>
        <w:rPr>
          <w:rFonts w:ascii="Times New Roman" w:hAnsi="Times New Roman" w:cs="Times New Roman"/>
          <w:i/>
          <w:sz w:val="28"/>
          <w:szCs w:val="28"/>
        </w:rPr>
      </w:pPr>
      <w:r>
        <w:rPr>
          <w:rFonts w:ascii="Times New Roman" w:hAnsi="Times New Roman" w:cs="Times New Roman"/>
          <w:sz w:val="28"/>
          <w:szCs w:val="28"/>
        </w:rPr>
        <w:t>3. Объясни толковани</w:t>
      </w:r>
      <w:r w:rsidR="004975F9" w:rsidRPr="00355641">
        <w:rPr>
          <w:rFonts w:ascii="Times New Roman" w:hAnsi="Times New Roman" w:cs="Times New Roman"/>
          <w:sz w:val="28"/>
          <w:szCs w:val="28"/>
        </w:rPr>
        <w:t>е</w:t>
      </w:r>
      <w:r>
        <w:rPr>
          <w:rFonts w:ascii="Times New Roman" w:hAnsi="Times New Roman" w:cs="Times New Roman"/>
          <w:sz w:val="28"/>
          <w:szCs w:val="28"/>
        </w:rPr>
        <w:t xml:space="preserve"> используя текст</w:t>
      </w:r>
      <w:r w:rsidR="004975F9" w:rsidRPr="00355641">
        <w:rPr>
          <w:rFonts w:ascii="Times New Roman" w:hAnsi="Times New Roman" w:cs="Times New Roman"/>
          <w:sz w:val="28"/>
          <w:szCs w:val="28"/>
        </w:rPr>
        <w:t xml:space="preserve"> </w:t>
      </w:r>
      <w:r w:rsidR="004975F9" w:rsidRPr="00355641">
        <w:rPr>
          <w:rFonts w:ascii="Times New Roman" w:hAnsi="Times New Roman" w:cs="Times New Roman"/>
          <w:i/>
          <w:sz w:val="28"/>
          <w:szCs w:val="28"/>
        </w:rPr>
        <w:t>(«Мы постоянно говорим «природа». Что такое природа?).</w:t>
      </w:r>
    </w:p>
    <w:p w:rsidR="004975F9" w:rsidRPr="00355641" w:rsidRDefault="004975F9" w:rsidP="00FE0E8B">
      <w:pPr>
        <w:spacing w:after="0" w:line="360" w:lineRule="auto"/>
        <w:ind w:firstLine="425"/>
        <w:jc w:val="both"/>
        <w:rPr>
          <w:rFonts w:ascii="Times New Roman" w:hAnsi="Times New Roman" w:cs="Times New Roman"/>
          <w:i/>
          <w:sz w:val="28"/>
          <w:szCs w:val="28"/>
        </w:rPr>
      </w:pPr>
      <w:r w:rsidRPr="00355641">
        <w:rPr>
          <w:rFonts w:ascii="Times New Roman" w:hAnsi="Times New Roman" w:cs="Times New Roman"/>
          <w:sz w:val="28"/>
          <w:szCs w:val="28"/>
        </w:rPr>
        <w:t xml:space="preserve">4. Ответ–группировка </w:t>
      </w:r>
      <w:r w:rsidR="008763AD">
        <w:rPr>
          <w:rFonts w:ascii="Times New Roman" w:hAnsi="Times New Roman" w:cs="Times New Roman"/>
          <w:sz w:val="28"/>
          <w:szCs w:val="28"/>
        </w:rPr>
        <w:t xml:space="preserve">по тексту </w:t>
      </w:r>
      <w:r w:rsidRPr="00355641">
        <w:rPr>
          <w:rFonts w:ascii="Times New Roman" w:hAnsi="Times New Roman" w:cs="Times New Roman"/>
          <w:i/>
          <w:sz w:val="28"/>
          <w:szCs w:val="28"/>
        </w:rPr>
        <w:t>(«Раздели объекты природы на 2 группы. Объясни правильность своего решения»).</w:t>
      </w:r>
    </w:p>
    <w:p w:rsidR="004975F9" w:rsidRDefault="004975F9" w:rsidP="00FE0E8B">
      <w:pPr>
        <w:spacing w:after="0" w:line="360" w:lineRule="auto"/>
        <w:ind w:firstLine="425"/>
        <w:jc w:val="both"/>
        <w:rPr>
          <w:rFonts w:ascii="Times New Roman" w:hAnsi="Times New Roman" w:cs="Times New Roman"/>
          <w:i/>
          <w:sz w:val="28"/>
          <w:szCs w:val="28"/>
        </w:rPr>
      </w:pPr>
      <w:r w:rsidRPr="00355641">
        <w:rPr>
          <w:rFonts w:ascii="Times New Roman" w:hAnsi="Times New Roman" w:cs="Times New Roman"/>
          <w:sz w:val="28"/>
          <w:szCs w:val="28"/>
        </w:rPr>
        <w:t>5.Ответ-обобщение</w:t>
      </w:r>
      <w:r w:rsidR="008763AD">
        <w:rPr>
          <w:rFonts w:ascii="Times New Roman" w:hAnsi="Times New Roman" w:cs="Times New Roman"/>
          <w:sz w:val="28"/>
          <w:szCs w:val="28"/>
        </w:rPr>
        <w:t xml:space="preserve"> по тексту </w:t>
      </w:r>
      <w:r w:rsidRPr="00355641">
        <w:rPr>
          <w:rFonts w:ascii="Times New Roman" w:hAnsi="Times New Roman" w:cs="Times New Roman"/>
          <w:i/>
          <w:sz w:val="28"/>
          <w:szCs w:val="28"/>
        </w:rPr>
        <w:t xml:space="preserve">(Какие меры охраны принимают люди, чтобы спасти живую и неживую природу?). </w:t>
      </w:r>
    </w:p>
    <w:p w:rsidR="008763AD" w:rsidRPr="008763AD" w:rsidRDefault="008763AD" w:rsidP="00FE0E8B">
      <w:pPr>
        <w:spacing w:after="0" w:line="360" w:lineRule="auto"/>
        <w:ind w:firstLine="425"/>
        <w:jc w:val="both"/>
        <w:rPr>
          <w:rFonts w:ascii="Times New Roman" w:hAnsi="Times New Roman" w:cs="Times New Roman"/>
          <w:sz w:val="28"/>
          <w:szCs w:val="28"/>
        </w:rPr>
      </w:pPr>
      <w:r w:rsidRPr="008763AD">
        <w:rPr>
          <w:rFonts w:ascii="Times New Roman" w:hAnsi="Times New Roman" w:cs="Times New Roman"/>
          <w:sz w:val="28"/>
          <w:szCs w:val="28"/>
        </w:rPr>
        <w:t>6. Объясни правильность своего ответа на основе текста.</w:t>
      </w:r>
    </w:p>
    <w:p w:rsidR="004975F9" w:rsidRPr="00355641" w:rsidRDefault="004975F9"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 xml:space="preserve">С помощью учебного и научно-популярного текста младшие школьники </w:t>
      </w:r>
      <w:r w:rsidR="008763AD" w:rsidRPr="00355641">
        <w:rPr>
          <w:rFonts w:ascii="Times New Roman" w:hAnsi="Times New Roman" w:cs="Times New Roman"/>
          <w:sz w:val="28"/>
          <w:szCs w:val="28"/>
        </w:rPr>
        <w:t>учатся использовать</w:t>
      </w:r>
      <w:r w:rsidRPr="00355641">
        <w:rPr>
          <w:rFonts w:ascii="Times New Roman" w:hAnsi="Times New Roman" w:cs="Times New Roman"/>
          <w:sz w:val="28"/>
          <w:szCs w:val="28"/>
        </w:rPr>
        <w:t xml:space="preserve"> термины, осознают их функциональную нагрузку. Термины выделены в тексте жирным шрифтом </w:t>
      </w:r>
      <w:r w:rsidRPr="00355641">
        <w:rPr>
          <w:rFonts w:ascii="Times New Roman" w:hAnsi="Times New Roman" w:cs="Times New Roman"/>
          <w:i/>
          <w:sz w:val="28"/>
          <w:szCs w:val="28"/>
        </w:rPr>
        <w:t xml:space="preserve">(Например, тема «Тела и вещества» понятия вводятся следующим образом: </w:t>
      </w:r>
      <w:r w:rsidRPr="00355641">
        <w:rPr>
          <w:rFonts w:ascii="Times New Roman" w:hAnsi="Times New Roman" w:cs="Times New Roman"/>
          <w:b/>
          <w:i/>
          <w:sz w:val="28"/>
          <w:szCs w:val="28"/>
        </w:rPr>
        <w:t>Телами</w:t>
      </w:r>
      <w:r w:rsidRPr="00355641">
        <w:rPr>
          <w:rFonts w:ascii="Times New Roman" w:hAnsi="Times New Roman" w:cs="Times New Roman"/>
          <w:i/>
          <w:sz w:val="28"/>
          <w:szCs w:val="28"/>
        </w:rPr>
        <w:t xml:space="preserve"> называются все предметы, которые нас окружают. То из чего состоит тело, называют </w:t>
      </w:r>
      <w:r w:rsidRPr="00355641">
        <w:rPr>
          <w:rFonts w:ascii="Times New Roman" w:hAnsi="Times New Roman" w:cs="Times New Roman"/>
          <w:b/>
          <w:i/>
          <w:sz w:val="28"/>
          <w:szCs w:val="28"/>
        </w:rPr>
        <w:t>веществом</w:t>
      </w:r>
      <w:r w:rsidRPr="00355641">
        <w:rPr>
          <w:rFonts w:ascii="Times New Roman" w:hAnsi="Times New Roman" w:cs="Times New Roman"/>
          <w:i/>
          <w:sz w:val="28"/>
          <w:szCs w:val="28"/>
        </w:rPr>
        <w:t xml:space="preserve">). </w:t>
      </w:r>
      <w:r w:rsidRPr="00355641">
        <w:rPr>
          <w:rFonts w:ascii="Times New Roman" w:hAnsi="Times New Roman" w:cs="Times New Roman"/>
          <w:sz w:val="28"/>
          <w:szCs w:val="28"/>
        </w:rPr>
        <w:t xml:space="preserve">Это помогает младшим школьникам закрепить понятии, овладеть терминологией. </w:t>
      </w:r>
    </w:p>
    <w:p w:rsidR="004975F9" w:rsidRDefault="004975F9" w:rsidP="00FE0E8B">
      <w:pPr>
        <w:spacing w:after="0" w:line="360" w:lineRule="auto"/>
        <w:ind w:firstLine="425"/>
        <w:jc w:val="both"/>
        <w:rPr>
          <w:rFonts w:ascii="Times New Roman" w:hAnsi="Times New Roman" w:cs="Times New Roman"/>
          <w:i/>
          <w:sz w:val="28"/>
          <w:szCs w:val="28"/>
        </w:rPr>
      </w:pPr>
      <w:r w:rsidRPr="00355641">
        <w:rPr>
          <w:rFonts w:ascii="Times New Roman" w:hAnsi="Times New Roman" w:cs="Times New Roman"/>
          <w:sz w:val="28"/>
          <w:szCs w:val="28"/>
        </w:rPr>
        <w:t>Автор отмечает, что для данного вида работы можно использовать работу с рисунками (</w:t>
      </w:r>
      <w:r w:rsidRPr="00355641">
        <w:rPr>
          <w:rFonts w:ascii="Times New Roman" w:hAnsi="Times New Roman" w:cs="Times New Roman"/>
          <w:i/>
          <w:sz w:val="28"/>
          <w:szCs w:val="28"/>
        </w:rPr>
        <w:t xml:space="preserve">Посмотри на рисунок. На нём показаны живые организмы, обитающие на лугу. Подпиши на схеме, с опорой на текст, что обозначают стрелки). </w:t>
      </w:r>
    </w:p>
    <w:p w:rsidR="004176BB" w:rsidRDefault="004176BB" w:rsidP="00FE0E8B">
      <w:pPr>
        <w:spacing w:after="0" w:line="360" w:lineRule="auto"/>
        <w:ind w:firstLine="425"/>
        <w:jc w:val="both"/>
        <w:rPr>
          <w:rFonts w:ascii="Times New Roman" w:hAnsi="Times New Roman" w:cs="Times New Roman"/>
          <w:color w:val="FF0000"/>
          <w:sz w:val="28"/>
          <w:szCs w:val="28"/>
        </w:rPr>
      </w:pPr>
      <w:r w:rsidRPr="00355641">
        <w:rPr>
          <w:rFonts w:ascii="Times New Roman" w:hAnsi="Times New Roman" w:cs="Times New Roman"/>
          <w:sz w:val="28"/>
          <w:szCs w:val="28"/>
        </w:rPr>
        <w:lastRenderedPageBreak/>
        <w:t>Данный вид работы можно применять с использованием тех текстов,</w:t>
      </w:r>
      <w:r w:rsidR="008763AD">
        <w:rPr>
          <w:rFonts w:ascii="Times New Roman" w:hAnsi="Times New Roman" w:cs="Times New Roman"/>
          <w:sz w:val="28"/>
          <w:szCs w:val="28"/>
        </w:rPr>
        <w:t xml:space="preserve"> которые находятся в учебниках. Так же п</w:t>
      </w:r>
      <w:r w:rsidRPr="00355641">
        <w:rPr>
          <w:rFonts w:ascii="Times New Roman" w:hAnsi="Times New Roman" w:cs="Times New Roman"/>
          <w:sz w:val="28"/>
          <w:szCs w:val="28"/>
        </w:rPr>
        <w:t>ред</w:t>
      </w:r>
      <w:r w:rsidR="008763AD">
        <w:rPr>
          <w:rFonts w:ascii="Times New Roman" w:hAnsi="Times New Roman" w:cs="Times New Roman"/>
          <w:sz w:val="28"/>
          <w:szCs w:val="28"/>
        </w:rPr>
        <w:t xml:space="preserve">лагаются </w:t>
      </w:r>
      <w:r w:rsidRPr="00355641">
        <w:rPr>
          <w:rFonts w:ascii="Times New Roman" w:hAnsi="Times New Roman" w:cs="Times New Roman"/>
          <w:sz w:val="28"/>
          <w:szCs w:val="28"/>
        </w:rPr>
        <w:t xml:space="preserve">следующие виды работ для организации систематической опоры на текст, при закреплении </w:t>
      </w:r>
      <w:r w:rsidR="008763AD">
        <w:rPr>
          <w:rFonts w:ascii="Times New Roman" w:hAnsi="Times New Roman" w:cs="Times New Roman"/>
          <w:sz w:val="28"/>
          <w:szCs w:val="28"/>
        </w:rPr>
        <w:t>понятий системы «Космос». После</w:t>
      </w:r>
      <w:r w:rsidRPr="00355641">
        <w:rPr>
          <w:rFonts w:ascii="Times New Roman" w:hAnsi="Times New Roman" w:cs="Times New Roman"/>
          <w:sz w:val="28"/>
          <w:szCs w:val="28"/>
        </w:rPr>
        <w:t xml:space="preserve"> прочтения учебного или научно-популярного текста и работы с ним, ответить на вопросы </w:t>
      </w:r>
      <w:r w:rsidRPr="00355641">
        <w:rPr>
          <w:rFonts w:ascii="Times New Roman" w:hAnsi="Times New Roman" w:cs="Times New Roman"/>
          <w:i/>
          <w:sz w:val="28"/>
          <w:szCs w:val="28"/>
        </w:rPr>
        <w:t xml:space="preserve">(Например, текст «Горизонт». Задания: «После того, как ты прочтёшь </w:t>
      </w:r>
      <w:r w:rsidR="008763AD" w:rsidRPr="00355641">
        <w:rPr>
          <w:rFonts w:ascii="Times New Roman" w:hAnsi="Times New Roman" w:cs="Times New Roman"/>
          <w:i/>
          <w:sz w:val="28"/>
          <w:szCs w:val="28"/>
        </w:rPr>
        <w:t>текст и</w:t>
      </w:r>
      <w:r w:rsidRPr="00355641">
        <w:rPr>
          <w:rFonts w:ascii="Times New Roman" w:hAnsi="Times New Roman" w:cs="Times New Roman"/>
          <w:i/>
          <w:sz w:val="28"/>
          <w:szCs w:val="28"/>
        </w:rPr>
        <w:t xml:space="preserve"> усвоишь его содержание, ответь на вопросы. </w:t>
      </w:r>
      <w:r w:rsidR="008763AD" w:rsidRPr="00355641">
        <w:rPr>
          <w:rFonts w:ascii="Times New Roman" w:hAnsi="Times New Roman" w:cs="Times New Roman"/>
          <w:i/>
          <w:sz w:val="28"/>
          <w:szCs w:val="28"/>
        </w:rPr>
        <w:t>«Как</w:t>
      </w:r>
      <w:r w:rsidRPr="00355641">
        <w:rPr>
          <w:rFonts w:ascii="Times New Roman" w:hAnsi="Times New Roman" w:cs="Times New Roman"/>
          <w:i/>
          <w:sz w:val="28"/>
          <w:szCs w:val="28"/>
        </w:rPr>
        <w:t xml:space="preserve"> ты понимаешь, что такое горизонт? Что такое линия горизонта? Какая между ними разница? С опорой на текст, выдели существенные признаки понятия «горизонт»)</w:t>
      </w:r>
      <w:r w:rsidR="008763AD">
        <w:rPr>
          <w:rFonts w:ascii="Times New Roman" w:hAnsi="Times New Roman" w:cs="Times New Roman"/>
          <w:color w:val="FF0000"/>
          <w:sz w:val="28"/>
          <w:szCs w:val="28"/>
        </w:rPr>
        <w:t>.</w:t>
      </w:r>
    </w:p>
    <w:p w:rsidR="008763AD" w:rsidRDefault="006F1A20"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Рассмотрим реализацию данного педагогического условия во фрагменте урока по окружающему ми</w:t>
      </w:r>
      <w:r w:rsidR="004D3CB3">
        <w:rPr>
          <w:rFonts w:ascii="Times New Roman" w:hAnsi="Times New Roman" w:cs="Times New Roman"/>
          <w:sz w:val="28"/>
          <w:szCs w:val="28"/>
        </w:rPr>
        <w:t>ру из конспекта урока (см. прил.  2</w:t>
      </w:r>
      <w:r w:rsidR="002559D0">
        <w:rPr>
          <w:rFonts w:ascii="Times New Roman" w:hAnsi="Times New Roman" w:cs="Times New Roman"/>
          <w:sz w:val="28"/>
          <w:szCs w:val="28"/>
        </w:rPr>
        <w:t>3</w:t>
      </w:r>
      <w:r>
        <w:rPr>
          <w:rFonts w:ascii="Times New Roman" w:hAnsi="Times New Roman" w:cs="Times New Roman"/>
          <w:sz w:val="28"/>
          <w:szCs w:val="28"/>
        </w:rPr>
        <w:t>).</w:t>
      </w:r>
    </w:p>
    <w:p w:rsidR="00B20D0C" w:rsidRPr="003F6E15" w:rsidRDefault="00B20D0C" w:rsidP="004D3CB3">
      <w:pPr>
        <w:spacing w:after="0" w:line="360" w:lineRule="auto"/>
        <w:ind w:firstLine="425"/>
        <w:jc w:val="center"/>
        <w:rPr>
          <w:rFonts w:ascii="Times New Roman" w:hAnsi="Times New Roman" w:cs="Times New Roman"/>
          <w:b/>
          <w:sz w:val="28"/>
          <w:szCs w:val="28"/>
        </w:rPr>
      </w:pPr>
      <w:r w:rsidRPr="003F6E15">
        <w:rPr>
          <w:rFonts w:ascii="Times New Roman" w:hAnsi="Times New Roman" w:cs="Times New Roman"/>
          <w:b/>
          <w:sz w:val="28"/>
          <w:szCs w:val="28"/>
        </w:rPr>
        <w:t>Конспект урока по окружающему миру</w:t>
      </w:r>
    </w:p>
    <w:p w:rsidR="00B20D0C" w:rsidRPr="003F6E15" w:rsidRDefault="00B20D0C" w:rsidP="004D3CB3">
      <w:pPr>
        <w:spacing w:after="0" w:line="360" w:lineRule="auto"/>
        <w:ind w:firstLine="425"/>
        <w:rPr>
          <w:rFonts w:ascii="Times New Roman" w:hAnsi="Times New Roman" w:cs="Times New Roman"/>
          <w:sz w:val="28"/>
          <w:szCs w:val="28"/>
        </w:rPr>
      </w:pPr>
      <w:r w:rsidRPr="003F6E15">
        <w:rPr>
          <w:rFonts w:ascii="Times New Roman" w:hAnsi="Times New Roman" w:cs="Times New Roman"/>
          <w:b/>
          <w:sz w:val="28"/>
          <w:szCs w:val="28"/>
        </w:rPr>
        <w:t>УМК:</w:t>
      </w:r>
      <w:r w:rsidRPr="003F6E15">
        <w:rPr>
          <w:rFonts w:ascii="Times New Roman" w:hAnsi="Times New Roman" w:cs="Times New Roman"/>
          <w:sz w:val="28"/>
          <w:szCs w:val="28"/>
        </w:rPr>
        <w:t xml:space="preserve"> «Гармония»</w:t>
      </w:r>
    </w:p>
    <w:p w:rsidR="00B20D0C" w:rsidRPr="003F6E15" w:rsidRDefault="00B20D0C" w:rsidP="004D3CB3">
      <w:pPr>
        <w:spacing w:after="0" w:line="360" w:lineRule="auto"/>
        <w:ind w:firstLine="425"/>
        <w:rPr>
          <w:rFonts w:ascii="Times New Roman" w:hAnsi="Times New Roman" w:cs="Times New Roman"/>
          <w:sz w:val="28"/>
          <w:szCs w:val="28"/>
        </w:rPr>
      </w:pPr>
      <w:r w:rsidRPr="003F6E15">
        <w:rPr>
          <w:rFonts w:ascii="Times New Roman" w:hAnsi="Times New Roman" w:cs="Times New Roman"/>
          <w:b/>
          <w:sz w:val="28"/>
          <w:szCs w:val="28"/>
        </w:rPr>
        <w:t>Класс:</w:t>
      </w:r>
      <w:r w:rsidRPr="003F6E15">
        <w:rPr>
          <w:rFonts w:ascii="Times New Roman" w:hAnsi="Times New Roman" w:cs="Times New Roman"/>
          <w:sz w:val="28"/>
          <w:szCs w:val="28"/>
        </w:rPr>
        <w:t xml:space="preserve"> 4 «А»</w:t>
      </w:r>
    </w:p>
    <w:p w:rsidR="00B20D0C" w:rsidRPr="003F6E15" w:rsidRDefault="00B20D0C" w:rsidP="004D3CB3">
      <w:pPr>
        <w:spacing w:after="0" w:line="360" w:lineRule="auto"/>
        <w:ind w:firstLine="425"/>
        <w:rPr>
          <w:rFonts w:ascii="Times New Roman" w:hAnsi="Times New Roman" w:cs="Times New Roman"/>
          <w:sz w:val="28"/>
          <w:szCs w:val="28"/>
        </w:rPr>
      </w:pPr>
      <w:r w:rsidRPr="003F6E15">
        <w:rPr>
          <w:rFonts w:ascii="Times New Roman" w:hAnsi="Times New Roman" w:cs="Times New Roman"/>
          <w:b/>
          <w:sz w:val="28"/>
          <w:szCs w:val="28"/>
        </w:rPr>
        <w:t>Тема урока:</w:t>
      </w:r>
      <w:r w:rsidRPr="003F6E15">
        <w:rPr>
          <w:rFonts w:ascii="Times New Roman" w:hAnsi="Times New Roman" w:cs="Times New Roman"/>
          <w:sz w:val="28"/>
          <w:szCs w:val="28"/>
        </w:rPr>
        <w:t xml:space="preserve"> «Горизонт»</w:t>
      </w:r>
    </w:p>
    <w:p w:rsidR="00B20D0C" w:rsidRPr="003F6E15" w:rsidRDefault="00B20D0C" w:rsidP="004D3CB3">
      <w:pPr>
        <w:spacing w:after="0" w:line="360" w:lineRule="auto"/>
        <w:ind w:firstLine="425"/>
        <w:rPr>
          <w:rFonts w:ascii="Times New Roman" w:hAnsi="Times New Roman" w:cs="Times New Roman"/>
          <w:sz w:val="28"/>
          <w:szCs w:val="28"/>
        </w:rPr>
      </w:pPr>
      <w:r w:rsidRPr="003F6E15">
        <w:rPr>
          <w:rFonts w:ascii="Times New Roman" w:hAnsi="Times New Roman" w:cs="Times New Roman"/>
          <w:b/>
          <w:sz w:val="28"/>
          <w:szCs w:val="28"/>
        </w:rPr>
        <w:t>Цель урока:</w:t>
      </w:r>
      <w:r w:rsidRPr="003F6E15">
        <w:rPr>
          <w:rFonts w:ascii="Times New Roman" w:hAnsi="Times New Roman" w:cs="Times New Roman"/>
          <w:sz w:val="28"/>
          <w:szCs w:val="28"/>
        </w:rPr>
        <w:t xml:space="preserve"> сформировать у учащихся понятие горизонт.</w:t>
      </w:r>
    </w:p>
    <w:p w:rsidR="00B20D0C" w:rsidRPr="003F6E15" w:rsidRDefault="00B20D0C" w:rsidP="004D3CB3">
      <w:pPr>
        <w:spacing w:after="0" w:line="360" w:lineRule="auto"/>
        <w:ind w:firstLine="425"/>
        <w:rPr>
          <w:rFonts w:ascii="Times New Roman" w:hAnsi="Times New Roman" w:cs="Times New Roman"/>
          <w:sz w:val="28"/>
          <w:szCs w:val="28"/>
        </w:rPr>
      </w:pPr>
      <w:r w:rsidRPr="003F6E15">
        <w:rPr>
          <w:rFonts w:ascii="Times New Roman" w:hAnsi="Times New Roman" w:cs="Times New Roman"/>
          <w:b/>
          <w:sz w:val="28"/>
          <w:szCs w:val="28"/>
        </w:rPr>
        <w:t>Тип урока:</w:t>
      </w:r>
      <w:r w:rsidRPr="003F6E15">
        <w:rPr>
          <w:rFonts w:ascii="Times New Roman" w:hAnsi="Times New Roman" w:cs="Times New Roman"/>
          <w:sz w:val="28"/>
          <w:szCs w:val="28"/>
        </w:rPr>
        <w:t xml:space="preserve"> изучение новых знаний.</w:t>
      </w:r>
    </w:p>
    <w:p w:rsidR="00B20D0C" w:rsidRPr="003F6E15" w:rsidRDefault="00B20D0C" w:rsidP="004D3CB3">
      <w:pPr>
        <w:spacing w:after="0" w:line="360" w:lineRule="auto"/>
        <w:ind w:firstLine="425"/>
        <w:rPr>
          <w:rFonts w:ascii="Times New Roman" w:hAnsi="Times New Roman" w:cs="Times New Roman"/>
          <w:i/>
          <w:sz w:val="28"/>
          <w:szCs w:val="28"/>
        </w:rPr>
      </w:pPr>
      <w:r w:rsidRPr="003F6E15">
        <w:rPr>
          <w:rFonts w:ascii="Times New Roman" w:hAnsi="Times New Roman" w:cs="Times New Roman"/>
          <w:b/>
          <w:sz w:val="28"/>
          <w:szCs w:val="28"/>
        </w:rPr>
        <w:t>Задачи урока:</w:t>
      </w:r>
      <w:r w:rsidRPr="003F6E15">
        <w:rPr>
          <w:rFonts w:ascii="Times New Roman" w:hAnsi="Times New Roman" w:cs="Times New Roman"/>
          <w:sz w:val="28"/>
          <w:szCs w:val="28"/>
        </w:rPr>
        <w:t xml:space="preserve"> </w:t>
      </w:r>
      <w:r w:rsidRPr="003F6E15">
        <w:rPr>
          <w:rFonts w:ascii="Times New Roman" w:hAnsi="Times New Roman" w:cs="Times New Roman"/>
          <w:i/>
          <w:sz w:val="28"/>
          <w:szCs w:val="28"/>
        </w:rPr>
        <w:t>создать условия для того, чтобы учащиеся</w:t>
      </w:r>
    </w:p>
    <w:p w:rsidR="00B20D0C" w:rsidRPr="003F6E15" w:rsidRDefault="00B20D0C" w:rsidP="004D3CB3">
      <w:pPr>
        <w:spacing w:after="0" w:line="360" w:lineRule="auto"/>
        <w:ind w:firstLine="425"/>
        <w:rPr>
          <w:rFonts w:ascii="Times New Roman" w:hAnsi="Times New Roman" w:cs="Times New Roman"/>
          <w:i/>
          <w:sz w:val="28"/>
          <w:szCs w:val="28"/>
          <w:u w:val="single"/>
        </w:rPr>
      </w:pPr>
      <w:r w:rsidRPr="003F6E15">
        <w:rPr>
          <w:rFonts w:ascii="Times New Roman" w:hAnsi="Times New Roman" w:cs="Times New Roman"/>
          <w:i/>
          <w:sz w:val="28"/>
          <w:szCs w:val="28"/>
          <w:u w:val="single"/>
        </w:rPr>
        <w:t>Образовательные:</w:t>
      </w:r>
    </w:p>
    <w:p w:rsidR="00B20D0C" w:rsidRPr="003F6E15" w:rsidRDefault="00B20D0C" w:rsidP="004D3CB3">
      <w:pPr>
        <w:spacing w:after="0" w:line="360" w:lineRule="auto"/>
        <w:ind w:firstLine="425"/>
        <w:rPr>
          <w:rFonts w:ascii="Times New Roman" w:hAnsi="Times New Roman" w:cs="Times New Roman"/>
          <w:color w:val="000000"/>
          <w:sz w:val="28"/>
          <w:szCs w:val="28"/>
          <w:shd w:val="clear" w:color="auto" w:fill="FFFFFF"/>
        </w:rPr>
      </w:pPr>
      <w:r w:rsidRPr="003F6E15">
        <w:rPr>
          <w:rFonts w:ascii="Times New Roman" w:hAnsi="Times New Roman" w:cs="Times New Roman"/>
          <w:sz w:val="28"/>
          <w:szCs w:val="28"/>
        </w:rPr>
        <w:t xml:space="preserve">- </w:t>
      </w:r>
      <w:r w:rsidRPr="003F6E15">
        <w:rPr>
          <w:rFonts w:ascii="Times New Roman" w:hAnsi="Times New Roman" w:cs="Times New Roman"/>
          <w:color w:val="000000"/>
          <w:sz w:val="28"/>
          <w:szCs w:val="28"/>
          <w:shd w:val="clear" w:color="auto" w:fill="FFFFFF"/>
        </w:rPr>
        <w:t>усвоили понятие «горизонт»</w:t>
      </w:r>
    </w:p>
    <w:p w:rsidR="00B20D0C" w:rsidRPr="003F6E15" w:rsidRDefault="00B20D0C" w:rsidP="004D3CB3">
      <w:pPr>
        <w:spacing w:after="0" w:line="360" w:lineRule="auto"/>
        <w:ind w:firstLine="425"/>
        <w:rPr>
          <w:rFonts w:ascii="Times New Roman" w:hAnsi="Times New Roman" w:cs="Times New Roman"/>
          <w:color w:val="000000"/>
          <w:sz w:val="28"/>
          <w:szCs w:val="28"/>
          <w:shd w:val="clear" w:color="auto" w:fill="FFFFFF"/>
        </w:rPr>
      </w:pPr>
      <w:r w:rsidRPr="003F6E15">
        <w:rPr>
          <w:rFonts w:ascii="Times New Roman" w:hAnsi="Times New Roman" w:cs="Times New Roman"/>
          <w:color w:val="000000"/>
          <w:sz w:val="28"/>
          <w:szCs w:val="28"/>
          <w:shd w:val="clear" w:color="auto" w:fill="FFFFFF"/>
        </w:rPr>
        <w:t>- научились определять стороны света;</w:t>
      </w:r>
    </w:p>
    <w:p w:rsidR="00B20D0C" w:rsidRPr="003F6E15" w:rsidRDefault="00B20D0C" w:rsidP="004D3CB3">
      <w:pPr>
        <w:spacing w:after="0" w:line="360" w:lineRule="auto"/>
        <w:ind w:firstLine="425"/>
        <w:rPr>
          <w:rFonts w:ascii="Times New Roman" w:hAnsi="Times New Roman" w:cs="Times New Roman"/>
          <w:color w:val="000000"/>
          <w:sz w:val="28"/>
          <w:szCs w:val="28"/>
          <w:shd w:val="clear" w:color="auto" w:fill="FFFFFF"/>
        </w:rPr>
      </w:pPr>
      <w:r w:rsidRPr="003F6E15">
        <w:rPr>
          <w:rFonts w:ascii="Times New Roman" w:hAnsi="Times New Roman" w:cs="Times New Roman"/>
          <w:color w:val="000000"/>
          <w:sz w:val="28"/>
          <w:szCs w:val="28"/>
          <w:shd w:val="clear" w:color="auto" w:fill="FFFFFF"/>
        </w:rPr>
        <w:t xml:space="preserve">- научились определять местоположение объектов; </w:t>
      </w:r>
    </w:p>
    <w:p w:rsidR="00B20D0C" w:rsidRPr="003F6E15" w:rsidRDefault="00B20D0C" w:rsidP="004D3CB3">
      <w:pPr>
        <w:spacing w:after="0" w:line="360" w:lineRule="auto"/>
        <w:ind w:firstLine="425"/>
        <w:rPr>
          <w:rFonts w:ascii="Times New Roman" w:hAnsi="Times New Roman" w:cs="Times New Roman"/>
          <w:sz w:val="28"/>
          <w:szCs w:val="28"/>
        </w:rPr>
      </w:pPr>
      <w:r w:rsidRPr="003F6E15">
        <w:rPr>
          <w:rFonts w:ascii="Times New Roman" w:hAnsi="Times New Roman" w:cs="Times New Roman"/>
          <w:color w:val="000000"/>
          <w:sz w:val="28"/>
          <w:szCs w:val="28"/>
          <w:shd w:val="clear" w:color="auto" w:fill="FFFFFF"/>
        </w:rPr>
        <w:t>- научились использовать полученные знания и умения в повседневной жизни.</w:t>
      </w:r>
    </w:p>
    <w:p w:rsidR="00B20D0C" w:rsidRPr="003F6E15" w:rsidRDefault="00B20D0C" w:rsidP="004D3CB3">
      <w:pPr>
        <w:spacing w:after="0" w:line="360" w:lineRule="auto"/>
        <w:ind w:firstLine="425"/>
        <w:rPr>
          <w:rFonts w:ascii="Times New Roman" w:hAnsi="Times New Roman" w:cs="Times New Roman"/>
          <w:i/>
          <w:sz w:val="28"/>
          <w:szCs w:val="28"/>
          <w:u w:val="single"/>
        </w:rPr>
      </w:pPr>
      <w:r w:rsidRPr="003F6E15">
        <w:rPr>
          <w:rFonts w:ascii="Times New Roman" w:hAnsi="Times New Roman" w:cs="Times New Roman"/>
          <w:i/>
          <w:sz w:val="28"/>
          <w:szCs w:val="28"/>
          <w:u w:val="single"/>
        </w:rPr>
        <w:t>Развивающие:</w:t>
      </w:r>
    </w:p>
    <w:p w:rsidR="00B20D0C" w:rsidRPr="003F6E15" w:rsidRDefault="00B20D0C" w:rsidP="004D3CB3">
      <w:pPr>
        <w:spacing w:after="0" w:line="360" w:lineRule="auto"/>
        <w:ind w:firstLine="425"/>
        <w:rPr>
          <w:rFonts w:ascii="Times New Roman" w:hAnsi="Times New Roman" w:cs="Times New Roman"/>
          <w:color w:val="000000"/>
          <w:sz w:val="28"/>
          <w:szCs w:val="28"/>
          <w:shd w:val="clear" w:color="auto" w:fill="FFFFFF"/>
        </w:rPr>
      </w:pPr>
      <w:r w:rsidRPr="003F6E15">
        <w:rPr>
          <w:rFonts w:ascii="Times New Roman" w:hAnsi="Times New Roman" w:cs="Times New Roman"/>
          <w:color w:val="000000"/>
          <w:sz w:val="28"/>
          <w:szCs w:val="28"/>
          <w:shd w:val="clear" w:color="auto" w:fill="FFFFFF"/>
        </w:rPr>
        <w:t>-развивали мышление, речь;</w:t>
      </w:r>
    </w:p>
    <w:p w:rsidR="00B20D0C" w:rsidRPr="003F6E15" w:rsidRDefault="00B20D0C" w:rsidP="004D3CB3">
      <w:pPr>
        <w:spacing w:after="0" w:line="360" w:lineRule="auto"/>
        <w:ind w:firstLine="425"/>
        <w:rPr>
          <w:rFonts w:ascii="Times New Roman" w:hAnsi="Times New Roman" w:cs="Times New Roman"/>
          <w:sz w:val="28"/>
          <w:szCs w:val="28"/>
        </w:rPr>
      </w:pPr>
      <w:r w:rsidRPr="003F6E15">
        <w:rPr>
          <w:rFonts w:ascii="Times New Roman" w:hAnsi="Times New Roman" w:cs="Times New Roman"/>
          <w:color w:val="000000"/>
          <w:sz w:val="28"/>
          <w:szCs w:val="28"/>
          <w:shd w:val="clear" w:color="auto" w:fill="FFFFFF"/>
        </w:rPr>
        <w:t>-развивали умение сравнивать, анализировать увиденное и делать выводы. </w:t>
      </w:r>
    </w:p>
    <w:p w:rsidR="00B20D0C" w:rsidRPr="003F6E15" w:rsidRDefault="00B20D0C" w:rsidP="004D3CB3">
      <w:pPr>
        <w:spacing w:after="0" w:line="360" w:lineRule="auto"/>
        <w:ind w:firstLine="425"/>
        <w:rPr>
          <w:rFonts w:ascii="Times New Roman" w:hAnsi="Times New Roman" w:cs="Times New Roman"/>
          <w:i/>
          <w:sz w:val="28"/>
          <w:szCs w:val="28"/>
          <w:u w:val="single"/>
        </w:rPr>
      </w:pPr>
      <w:r w:rsidRPr="003F6E15">
        <w:rPr>
          <w:rFonts w:ascii="Times New Roman" w:hAnsi="Times New Roman" w:cs="Times New Roman"/>
          <w:i/>
          <w:sz w:val="28"/>
          <w:szCs w:val="28"/>
          <w:u w:val="single"/>
        </w:rPr>
        <w:t>Воспитательные:</w:t>
      </w:r>
    </w:p>
    <w:p w:rsidR="00B20D0C" w:rsidRPr="003F6E15" w:rsidRDefault="00B20D0C" w:rsidP="004D3CB3">
      <w:pPr>
        <w:spacing w:after="0" w:line="360" w:lineRule="auto"/>
        <w:ind w:firstLine="425"/>
        <w:rPr>
          <w:rFonts w:ascii="Times New Roman" w:hAnsi="Times New Roman" w:cs="Times New Roman"/>
          <w:color w:val="000000"/>
          <w:sz w:val="28"/>
          <w:szCs w:val="28"/>
          <w:shd w:val="clear" w:color="auto" w:fill="FFFFFF"/>
        </w:rPr>
      </w:pPr>
      <w:r w:rsidRPr="003F6E15">
        <w:rPr>
          <w:rFonts w:ascii="Times New Roman" w:hAnsi="Times New Roman" w:cs="Times New Roman"/>
          <w:sz w:val="28"/>
          <w:szCs w:val="28"/>
        </w:rPr>
        <w:t xml:space="preserve">- </w:t>
      </w:r>
      <w:r w:rsidRPr="003F6E15">
        <w:rPr>
          <w:rFonts w:ascii="Times New Roman" w:hAnsi="Times New Roman" w:cs="Times New Roman"/>
          <w:color w:val="000000"/>
          <w:sz w:val="28"/>
          <w:szCs w:val="28"/>
          <w:shd w:val="clear" w:color="auto" w:fill="FFFFFF"/>
        </w:rPr>
        <w:t>воспитывали бережное отношение к окружающему миру;</w:t>
      </w:r>
    </w:p>
    <w:p w:rsidR="00B20D0C" w:rsidRPr="003F6E15" w:rsidRDefault="00B20D0C" w:rsidP="004D3CB3">
      <w:pPr>
        <w:spacing w:after="0" w:line="360" w:lineRule="auto"/>
        <w:ind w:firstLine="425"/>
        <w:rPr>
          <w:rFonts w:ascii="Times New Roman" w:hAnsi="Times New Roman" w:cs="Times New Roman"/>
          <w:color w:val="000000"/>
          <w:sz w:val="28"/>
          <w:szCs w:val="28"/>
          <w:shd w:val="clear" w:color="auto" w:fill="FFFFFF"/>
        </w:rPr>
      </w:pPr>
      <w:r w:rsidRPr="003F6E15">
        <w:rPr>
          <w:rFonts w:ascii="Times New Roman" w:hAnsi="Times New Roman" w:cs="Times New Roman"/>
          <w:color w:val="000000"/>
          <w:sz w:val="28"/>
          <w:szCs w:val="28"/>
          <w:shd w:val="clear" w:color="auto" w:fill="FFFFFF"/>
        </w:rPr>
        <w:t>- осознали необходимость в усвоении учебного материала;</w:t>
      </w:r>
    </w:p>
    <w:p w:rsidR="00B20D0C" w:rsidRPr="003F6E15" w:rsidRDefault="00B20D0C" w:rsidP="004D3CB3">
      <w:pPr>
        <w:spacing w:after="0" w:line="360" w:lineRule="auto"/>
        <w:ind w:firstLine="425"/>
        <w:rPr>
          <w:rFonts w:ascii="Times New Roman" w:hAnsi="Times New Roman" w:cs="Times New Roman"/>
          <w:sz w:val="28"/>
          <w:szCs w:val="28"/>
        </w:rPr>
      </w:pPr>
      <w:r w:rsidRPr="003F6E15">
        <w:rPr>
          <w:rFonts w:ascii="Times New Roman" w:hAnsi="Times New Roman" w:cs="Times New Roman"/>
          <w:color w:val="000000"/>
          <w:sz w:val="28"/>
          <w:szCs w:val="28"/>
          <w:shd w:val="clear" w:color="auto" w:fill="FFFFFF"/>
        </w:rPr>
        <w:lastRenderedPageBreak/>
        <w:t>- воспитывали интерес к предмету «Окружающий мир».</w:t>
      </w:r>
    </w:p>
    <w:p w:rsidR="00B20D0C" w:rsidRPr="003F6E15" w:rsidRDefault="00B20D0C" w:rsidP="004D3CB3">
      <w:pPr>
        <w:spacing w:after="0" w:line="360" w:lineRule="auto"/>
        <w:ind w:firstLine="425"/>
        <w:rPr>
          <w:rFonts w:ascii="Times New Roman" w:hAnsi="Times New Roman" w:cs="Times New Roman"/>
          <w:b/>
          <w:sz w:val="28"/>
          <w:szCs w:val="28"/>
        </w:rPr>
      </w:pPr>
      <w:r w:rsidRPr="003F6E15">
        <w:rPr>
          <w:rFonts w:ascii="Times New Roman" w:hAnsi="Times New Roman" w:cs="Times New Roman"/>
          <w:b/>
          <w:sz w:val="28"/>
          <w:szCs w:val="28"/>
        </w:rPr>
        <w:t xml:space="preserve">Средства обучения: </w:t>
      </w:r>
    </w:p>
    <w:p w:rsidR="00B20D0C" w:rsidRPr="003F6E15" w:rsidRDefault="00B20D0C" w:rsidP="004D3CB3">
      <w:pPr>
        <w:spacing w:after="0" w:line="360" w:lineRule="auto"/>
        <w:ind w:firstLine="425"/>
        <w:rPr>
          <w:rFonts w:ascii="Times New Roman" w:hAnsi="Times New Roman" w:cs="Times New Roman"/>
          <w:b/>
          <w:sz w:val="28"/>
          <w:szCs w:val="28"/>
        </w:rPr>
      </w:pPr>
      <w:r w:rsidRPr="003F6E15">
        <w:rPr>
          <w:rFonts w:ascii="Times New Roman" w:hAnsi="Times New Roman" w:cs="Times New Roman"/>
          <w:b/>
          <w:sz w:val="28"/>
          <w:szCs w:val="28"/>
        </w:rPr>
        <w:t>Ход урока:</w:t>
      </w:r>
    </w:p>
    <w:tbl>
      <w:tblPr>
        <w:tblStyle w:val="ab"/>
        <w:tblW w:w="0" w:type="auto"/>
        <w:tblLayout w:type="fixed"/>
        <w:tblLook w:val="04A0" w:firstRow="1" w:lastRow="0" w:firstColumn="1" w:lastColumn="0" w:noHBand="0" w:noVBand="1"/>
      </w:tblPr>
      <w:tblGrid>
        <w:gridCol w:w="2093"/>
        <w:gridCol w:w="5812"/>
        <w:gridCol w:w="1666"/>
      </w:tblGrid>
      <w:tr w:rsidR="00B20D0C" w:rsidRPr="00B20D0C" w:rsidTr="00B20D0C">
        <w:trPr>
          <w:tblHeader/>
        </w:trPr>
        <w:tc>
          <w:tcPr>
            <w:tcW w:w="2093" w:type="dxa"/>
            <w:vAlign w:val="center"/>
          </w:tcPr>
          <w:p w:rsidR="00B20D0C" w:rsidRPr="00B20D0C" w:rsidRDefault="00B20D0C" w:rsidP="004D3CB3">
            <w:pPr>
              <w:spacing w:after="0"/>
              <w:ind w:firstLine="425"/>
              <w:jc w:val="center"/>
              <w:rPr>
                <w:rFonts w:ascii="Times New Roman" w:hAnsi="Times New Roman" w:cs="Times New Roman"/>
                <w:b/>
                <w:sz w:val="28"/>
                <w:szCs w:val="28"/>
              </w:rPr>
            </w:pPr>
            <w:r w:rsidRPr="00B20D0C">
              <w:rPr>
                <w:rFonts w:ascii="Times New Roman" w:hAnsi="Times New Roman" w:cs="Times New Roman"/>
                <w:b/>
                <w:sz w:val="28"/>
                <w:szCs w:val="28"/>
              </w:rPr>
              <w:t>Этапы урока</w:t>
            </w:r>
          </w:p>
        </w:tc>
        <w:tc>
          <w:tcPr>
            <w:tcW w:w="5812" w:type="dxa"/>
            <w:vAlign w:val="center"/>
          </w:tcPr>
          <w:p w:rsidR="00B20D0C" w:rsidRPr="00B20D0C" w:rsidRDefault="00B20D0C" w:rsidP="004D3CB3">
            <w:pPr>
              <w:spacing w:after="0"/>
              <w:ind w:firstLine="425"/>
              <w:jc w:val="center"/>
              <w:rPr>
                <w:rFonts w:ascii="Times New Roman" w:hAnsi="Times New Roman" w:cs="Times New Roman"/>
                <w:b/>
                <w:sz w:val="28"/>
                <w:szCs w:val="28"/>
              </w:rPr>
            </w:pPr>
            <w:r w:rsidRPr="00B20D0C">
              <w:rPr>
                <w:rFonts w:ascii="Times New Roman" w:hAnsi="Times New Roman" w:cs="Times New Roman"/>
                <w:b/>
                <w:sz w:val="28"/>
                <w:szCs w:val="28"/>
              </w:rPr>
              <w:t>Деятельность учителя (У) и деятельность учащихся (Д)</w:t>
            </w:r>
          </w:p>
        </w:tc>
        <w:tc>
          <w:tcPr>
            <w:tcW w:w="1666" w:type="dxa"/>
            <w:vAlign w:val="center"/>
          </w:tcPr>
          <w:p w:rsidR="00B20D0C" w:rsidRPr="00B20D0C" w:rsidRDefault="00B20D0C" w:rsidP="004D3CB3">
            <w:pPr>
              <w:spacing w:after="0"/>
              <w:ind w:firstLine="425"/>
              <w:jc w:val="center"/>
              <w:rPr>
                <w:rFonts w:ascii="Times New Roman" w:hAnsi="Times New Roman" w:cs="Times New Roman"/>
                <w:b/>
                <w:sz w:val="28"/>
                <w:szCs w:val="28"/>
              </w:rPr>
            </w:pPr>
            <w:r w:rsidRPr="00B20D0C">
              <w:rPr>
                <w:rFonts w:ascii="Times New Roman" w:hAnsi="Times New Roman" w:cs="Times New Roman"/>
                <w:b/>
                <w:sz w:val="28"/>
                <w:szCs w:val="28"/>
              </w:rPr>
              <w:t>Формируемые УУД</w:t>
            </w:r>
          </w:p>
        </w:tc>
      </w:tr>
      <w:tr w:rsidR="00B20D0C" w:rsidRPr="00B20D0C" w:rsidTr="005C05BC">
        <w:tc>
          <w:tcPr>
            <w:tcW w:w="2093" w:type="dxa"/>
            <w:vAlign w:val="center"/>
          </w:tcPr>
          <w:p w:rsidR="00B20D0C" w:rsidRPr="00B20D0C" w:rsidRDefault="00B20D0C" w:rsidP="004D3CB3">
            <w:pPr>
              <w:spacing w:after="0"/>
              <w:ind w:firstLine="425"/>
              <w:jc w:val="center"/>
              <w:rPr>
                <w:rFonts w:ascii="Times New Roman" w:hAnsi="Times New Roman" w:cs="Times New Roman"/>
                <w:b/>
                <w:sz w:val="28"/>
                <w:szCs w:val="28"/>
              </w:rPr>
            </w:pPr>
            <w:r w:rsidRPr="00B20D0C">
              <w:rPr>
                <w:rFonts w:ascii="Times New Roman" w:hAnsi="Times New Roman" w:cs="Times New Roman"/>
                <w:b/>
                <w:sz w:val="28"/>
                <w:szCs w:val="28"/>
              </w:rPr>
              <w:t>Изучение новых знаний</w:t>
            </w:r>
          </w:p>
        </w:tc>
        <w:tc>
          <w:tcPr>
            <w:tcW w:w="5812" w:type="dxa"/>
            <w:vAlign w:val="center"/>
          </w:tcPr>
          <w:p w:rsidR="00B20D0C" w:rsidRPr="00B20D0C" w:rsidRDefault="00B20D0C" w:rsidP="004D3CB3">
            <w:pPr>
              <w:pStyle w:val="a8"/>
              <w:spacing w:before="0" w:beforeAutospacing="0" w:after="0" w:afterAutospacing="0" w:line="276" w:lineRule="auto"/>
              <w:ind w:firstLine="425"/>
              <w:rPr>
                <w:bCs/>
                <w:iCs/>
                <w:color w:val="000000"/>
                <w:sz w:val="28"/>
                <w:szCs w:val="28"/>
              </w:rPr>
            </w:pPr>
            <w:r w:rsidRPr="00B20D0C">
              <w:rPr>
                <w:bCs/>
                <w:iCs/>
                <w:color w:val="000000"/>
                <w:sz w:val="28"/>
                <w:szCs w:val="28"/>
              </w:rPr>
              <w:t xml:space="preserve">У: Сегодня мне помогут объяснить новый материал наши ученики. </w:t>
            </w:r>
            <w:r w:rsidRPr="00B20D0C">
              <w:rPr>
                <w:bCs/>
                <w:iCs/>
                <w:color w:val="000000"/>
                <w:sz w:val="28"/>
                <w:szCs w:val="28"/>
              </w:rPr>
              <w:br/>
              <w:t>Учитель представляет помощников урока.</w:t>
            </w:r>
          </w:p>
          <w:p w:rsidR="00B20D0C" w:rsidRPr="00B20D0C" w:rsidRDefault="00B20D0C" w:rsidP="004D3CB3">
            <w:pPr>
              <w:pStyle w:val="a8"/>
              <w:spacing w:before="0" w:beforeAutospacing="0" w:after="0" w:afterAutospacing="0" w:line="276" w:lineRule="auto"/>
              <w:ind w:firstLine="425"/>
              <w:rPr>
                <w:color w:val="000000"/>
                <w:sz w:val="28"/>
                <w:szCs w:val="28"/>
              </w:rPr>
            </w:pPr>
            <w:r w:rsidRPr="00B20D0C">
              <w:rPr>
                <w:bCs/>
                <w:iCs/>
                <w:color w:val="000000"/>
                <w:sz w:val="28"/>
                <w:szCs w:val="28"/>
              </w:rPr>
              <w:t xml:space="preserve">У: </w:t>
            </w:r>
            <w:r w:rsidRPr="00B20D0C">
              <w:rPr>
                <w:color w:val="000000"/>
                <w:sz w:val="28"/>
                <w:szCs w:val="28"/>
              </w:rPr>
              <w:t>Первый вопрос, что такое горизонт. Вспомните во 2 классе, мы ходили с вами на экскурсию и я вам показывала горизонт, линию горизонта. По своим представлениям скажите мне понятие.</w:t>
            </w:r>
          </w:p>
          <w:p w:rsidR="00B20D0C" w:rsidRPr="00B20D0C" w:rsidRDefault="00B20D0C" w:rsidP="004D3CB3">
            <w:pPr>
              <w:pStyle w:val="a8"/>
              <w:spacing w:before="0" w:beforeAutospacing="0" w:after="0" w:afterAutospacing="0" w:line="276" w:lineRule="auto"/>
              <w:ind w:firstLine="425"/>
              <w:rPr>
                <w:color w:val="000000"/>
                <w:sz w:val="28"/>
                <w:szCs w:val="28"/>
              </w:rPr>
            </w:pPr>
            <w:r w:rsidRPr="00B20D0C">
              <w:rPr>
                <w:color w:val="000000"/>
                <w:sz w:val="28"/>
                <w:szCs w:val="28"/>
              </w:rPr>
              <w:t xml:space="preserve">Д: Это линия которая делит небо и землю. </w:t>
            </w:r>
          </w:p>
          <w:p w:rsidR="00B20D0C" w:rsidRPr="00B20D0C" w:rsidRDefault="00B20D0C" w:rsidP="004D3CB3">
            <w:pPr>
              <w:pStyle w:val="a8"/>
              <w:spacing w:before="0" w:beforeAutospacing="0" w:after="0" w:afterAutospacing="0" w:line="276" w:lineRule="auto"/>
              <w:ind w:firstLine="425"/>
              <w:rPr>
                <w:color w:val="000000"/>
                <w:sz w:val="28"/>
                <w:szCs w:val="28"/>
              </w:rPr>
            </w:pPr>
            <w:r w:rsidRPr="00B20D0C">
              <w:rPr>
                <w:color w:val="000000"/>
                <w:sz w:val="28"/>
                <w:szCs w:val="28"/>
              </w:rPr>
              <w:t>У: А что же тогда линия горизонта?</w:t>
            </w:r>
          </w:p>
          <w:p w:rsidR="00B20D0C" w:rsidRPr="00B20D0C" w:rsidRDefault="00B20D0C" w:rsidP="004D3CB3">
            <w:pPr>
              <w:pStyle w:val="a8"/>
              <w:spacing w:before="0" w:beforeAutospacing="0" w:after="0" w:afterAutospacing="0" w:line="276" w:lineRule="auto"/>
              <w:ind w:firstLine="425"/>
              <w:rPr>
                <w:color w:val="000000"/>
                <w:sz w:val="28"/>
                <w:szCs w:val="28"/>
              </w:rPr>
            </w:pPr>
            <w:r w:rsidRPr="00B20D0C">
              <w:rPr>
                <w:color w:val="000000"/>
                <w:sz w:val="28"/>
                <w:szCs w:val="28"/>
              </w:rPr>
              <w:t>Д: Дети затрудняются в ответе.</w:t>
            </w:r>
          </w:p>
          <w:p w:rsidR="00B20D0C" w:rsidRPr="00B20D0C" w:rsidRDefault="00B20D0C" w:rsidP="004D3CB3">
            <w:pPr>
              <w:pStyle w:val="a8"/>
              <w:spacing w:before="0" w:beforeAutospacing="0" w:after="0" w:afterAutospacing="0" w:line="276" w:lineRule="auto"/>
              <w:ind w:firstLine="425"/>
              <w:rPr>
                <w:color w:val="000000"/>
                <w:sz w:val="28"/>
                <w:szCs w:val="28"/>
              </w:rPr>
            </w:pPr>
            <w:r w:rsidRPr="00B20D0C">
              <w:rPr>
                <w:color w:val="000000"/>
                <w:sz w:val="28"/>
                <w:szCs w:val="28"/>
              </w:rPr>
              <w:t>У: Одна из моих помощниц приготовила для вас статью про горизонт. Сейчас она вам выдаст этот текст. Вы читаете, за тем будете отвечать на мои вопросы.</w:t>
            </w:r>
          </w:p>
          <w:p w:rsidR="00B20D0C" w:rsidRPr="00B20D0C" w:rsidRDefault="00B20D0C" w:rsidP="004D3CB3">
            <w:pPr>
              <w:pStyle w:val="a8"/>
              <w:spacing w:before="0" w:beforeAutospacing="0" w:after="0" w:afterAutospacing="0" w:line="276" w:lineRule="auto"/>
              <w:ind w:firstLine="425"/>
              <w:rPr>
                <w:color w:val="000000"/>
                <w:sz w:val="28"/>
                <w:szCs w:val="28"/>
              </w:rPr>
            </w:pPr>
            <w:r w:rsidRPr="00B20D0C">
              <w:rPr>
                <w:color w:val="000000"/>
                <w:sz w:val="28"/>
                <w:szCs w:val="28"/>
              </w:rPr>
              <w:t>Д: Читают текст.</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У: Что же такое горизонт?</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bCs/>
                <w:iCs/>
                <w:color w:val="000000"/>
                <w:sz w:val="28"/>
                <w:szCs w:val="28"/>
              </w:rPr>
              <w:t xml:space="preserve">Д: </w:t>
            </w:r>
            <w:r w:rsidRPr="00B20D0C">
              <w:rPr>
                <w:rFonts w:ascii="Times New Roman" w:eastAsia="Times New Roman" w:hAnsi="Times New Roman" w:cs="Times New Roman"/>
                <w:iCs/>
                <w:color w:val="000000"/>
                <w:sz w:val="28"/>
                <w:szCs w:val="28"/>
              </w:rPr>
              <w:t>Горизонт – это видимое вокруг тебя пространство. Это слово нерусское, оно пришло из греческого языка и значило «намечать границу»</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У: Что же такое линия горизонта?</w:t>
            </w:r>
          </w:p>
          <w:p w:rsidR="00B20D0C" w:rsidRPr="00B20D0C" w:rsidRDefault="00B20D0C" w:rsidP="004D3CB3">
            <w:pPr>
              <w:spacing w:after="0"/>
              <w:ind w:firstLine="425"/>
              <w:rPr>
                <w:rFonts w:ascii="Times New Roman" w:eastAsia="Times New Roman" w:hAnsi="Times New Roman" w:cs="Times New Roman"/>
                <w:iCs/>
                <w:color w:val="000000"/>
                <w:sz w:val="28"/>
                <w:szCs w:val="28"/>
              </w:rPr>
            </w:pPr>
            <w:r w:rsidRPr="00B20D0C">
              <w:rPr>
                <w:rFonts w:ascii="Times New Roman" w:eastAsia="Times New Roman" w:hAnsi="Times New Roman" w:cs="Times New Roman"/>
                <w:bCs/>
                <w:iCs/>
                <w:color w:val="000000"/>
                <w:sz w:val="28"/>
                <w:szCs w:val="28"/>
              </w:rPr>
              <w:t xml:space="preserve">Д: </w:t>
            </w:r>
            <w:r w:rsidRPr="00B20D0C">
              <w:rPr>
                <w:rFonts w:ascii="Times New Roman" w:eastAsia="Times New Roman" w:hAnsi="Times New Roman" w:cs="Times New Roman"/>
                <w:iCs/>
                <w:color w:val="000000"/>
                <w:sz w:val="28"/>
                <w:szCs w:val="28"/>
              </w:rPr>
              <w:t>Линия горизонта – это линия, соединяющая небо и землю.</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iCs/>
                <w:color w:val="000000"/>
                <w:sz w:val="28"/>
                <w:szCs w:val="28"/>
              </w:rPr>
              <w:t>У: А теперь, подумайте, какой бы вопрос можно было бы задать по тексту?</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bCs/>
                <w:color w:val="000000"/>
                <w:sz w:val="28"/>
                <w:szCs w:val="28"/>
              </w:rPr>
              <w:t xml:space="preserve">Д: </w:t>
            </w:r>
            <w:r w:rsidRPr="00B20D0C">
              <w:rPr>
                <w:rFonts w:ascii="Times New Roman" w:eastAsia="Times New Roman" w:hAnsi="Times New Roman" w:cs="Times New Roman"/>
                <w:color w:val="000000"/>
                <w:sz w:val="28"/>
                <w:szCs w:val="28"/>
              </w:rPr>
              <w:t>Какие стороны имеет горизонт?</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 xml:space="preserve">У: Верно. Послушайте меня. </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В мире ест четыре брата:</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Север, Юг, Восток и Запад.</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Братья эти - страны света,</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Ну, а дом их - вся планета.</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bCs/>
                <w:color w:val="000000"/>
                <w:sz w:val="28"/>
                <w:szCs w:val="28"/>
              </w:rPr>
              <w:lastRenderedPageBreak/>
              <w:t>И</w:t>
            </w:r>
            <w:r w:rsidR="004D3CB3">
              <w:rPr>
                <w:rFonts w:ascii="Times New Roman" w:eastAsia="Times New Roman" w:hAnsi="Times New Roman" w:cs="Times New Roman"/>
                <w:bCs/>
                <w:color w:val="000000"/>
                <w:sz w:val="28"/>
                <w:szCs w:val="28"/>
              </w:rPr>
              <w:t>х обозначают начальными буквами</w:t>
            </w:r>
            <w:r w:rsidRPr="00B20D0C">
              <w:rPr>
                <w:rFonts w:ascii="Times New Roman" w:eastAsia="Times New Roman" w:hAnsi="Times New Roman" w:cs="Times New Roman"/>
                <w:bCs/>
                <w:color w:val="000000"/>
                <w:sz w:val="28"/>
                <w:szCs w:val="28"/>
              </w:rPr>
              <w:t>: север-с, юг-ю, восток-в. запад-з</w:t>
            </w:r>
            <w:r w:rsidRPr="00B20D0C">
              <w:rPr>
                <w:rFonts w:ascii="Times New Roman" w:eastAsia="Times New Roman" w:hAnsi="Times New Roman" w:cs="Times New Roman"/>
                <w:color w:val="000000"/>
                <w:sz w:val="28"/>
                <w:szCs w:val="28"/>
              </w:rPr>
              <w:t>.</w:t>
            </w:r>
          </w:p>
          <w:p w:rsidR="00B20D0C" w:rsidRPr="00B20D0C" w:rsidRDefault="00B20D0C" w:rsidP="004D3CB3">
            <w:pPr>
              <w:spacing w:after="0"/>
              <w:ind w:firstLine="425"/>
              <w:rPr>
                <w:rFonts w:ascii="Times New Roman" w:eastAsia="Times New Roman" w:hAnsi="Times New Roman" w:cs="Times New Roman"/>
                <w:i/>
                <w:color w:val="000000"/>
                <w:sz w:val="28"/>
                <w:szCs w:val="28"/>
              </w:rPr>
            </w:pPr>
            <w:r w:rsidRPr="00B20D0C">
              <w:rPr>
                <w:rFonts w:ascii="Times New Roman" w:eastAsia="Times New Roman" w:hAnsi="Times New Roman" w:cs="Times New Roman"/>
                <w:i/>
                <w:color w:val="000000"/>
                <w:sz w:val="28"/>
                <w:szCs w:val="28"/>
              </w:rPr>
              <w:t>Показывает обозначение.</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У: А сейчас послушаем сообщение вашего одноклассника.</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Д: Человек может определить стороны горизонта при помощи компаса, но компас не всегда под рукой у человека, его помощником может стать и природа.</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Например, вход в муравейник находится с южной стороны, раньше начинает спеть ягода с южной стороны.</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Чтоб не заблудиться в городе или в лесу нам с вами нужно уметь ориентироваться в пространстве, нам нужно быть наблюдательными и запоминать необычные места, например самые высокие здания, телевышку.</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У: Какой вывод мы можем сделать?</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bCs/>
                <w:color w:val="000000"/>
                <w:sz w:val="28"/>
                <w:szCs w:val="28"/>
              </w:rPr>
              <w:t>Д: Нам</w:t>
            </w:r>
            <w:r w:rsidRPr="00B20D0C">
              <w:rPr>
                <w:rFonts w:ascii="Times New Roman" w:eastAsia="Times New Roman" w:hAnsi="Times New Roman" w:cs="Times New Roman"/>
                <w:b/>
                <w:bCs/>
                <w:color w:val="000000"/>
                <w:sz w:val="28"/>
                <w:szCs w:val="28"/>
              </w:rPr>
              <w:t xml:space="preserve"> </w:t>
            </w:r>
            <w:r w:rsidRPr="00B20D0C">
              <w:rPr>
                <w:rFonts w:ascii="Times New Roman" w:eastAsia="Times New Roman" w:hAnsi="Times New Roman" w:cs="Times New Roman"/>
                <w:color w:val="000000"/>
                <w:sz w:val="28"/>
                <w:szCs w:val="28"/>
              </w:rPr>
              <w:t>надо быть наблюдательными и внимательными, потому что это может спасти нашу жизнь.</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bCs/>
                <w:color w:val="000000"/>
                <w:sz w:val="28"/>
                <w:szCs w:val="28"/>
              </w:rPr>
              <w:t>У: Поработаем с учебником. Читаем текст «Горизонт». Читаем по цепочке.</w:t>
            </w:r>
            <w:r w:rsidRPr="00B20D0C">
              <w:rPr>
                <w:rFonts w:ascii="Times New Roman" w:eastAsia="Times New Roman" w:hAnsi="Times New Roman" w:cs="Times New Roman"/>
                <w:color w:val="000000"/>
                <w:sz w:val="28"/>
                <w:szCs w:val="28"/>
              </w:rPr>
              <w:t xml:space="preserve"> Читаем и каждый придумывает вопрос к тексту для своих одноклассников.</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Д: Читают, устно формулируют вопрос.</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 xml:space="preserve">Примеры: </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 xml:space="preserve">          Назвать основные стороны горизонта.</w:t>
            </w:r>
          </w:p>
          <w:p w:rsidR="00B20D0C" w:rsidRPr="00B20D0C" w:rsidRDefault="00B20D0C" w:rsidP="004D3CB3">
            <w:pPr>
              <w:spacing w:after="0"/>
              <w:ind w:firstLine="425"/>
              <w:rPr>
                <w:rFonts w:ascii="Times New Roman" w:eastAsia="Times New Roman" w:hAnsi="Times New Roman" w:cs="Times New Roman"/>
                <w:color w:val="000000"/>
                <w:sz w:val="28"/>
                <w:szCs w:val="28"/>
              </w:rPr>
            </w:pPr>
            <w:r w:rsidRPr="00B20D0C">
              <w:rPr>
                <w:rFonts w:ascii="Times New Roman" w:eastAsia="Times New Roman" w:hAnsi="Times New Roman" w:cs="Times New Roman"/>
                <w:color w:val="000000"/>
                <w:sz w:val="28"/>
                <w:szCs w:val="28"/>
              </w:rPr>
              <w:t xml:space="preserve">               Назвать главные признаки понятия «горизонт»</w:t>
            </w:r>
          </w:p>
          <w:p w:rsidR="00B20D0C" w:rsidRPr="00B20D0C" w:rsidRDefault="00B20D0C" w:rsidP="004D3CB3">
            <w:pPr>
              <w:spacing w:after="0"/>
              <w:ind w:firstLine="425"/>
              <w:jc w:val="center"/>
              <w:rPr>
                <w:rFonts w:ascii="Times New Roman" w:hAnsi="Times New Roman" w:cs="Times New Roman"/>
                <w:b/>
                <w:sz w:val="28"/>
                <w:szCs w:val="28"/>
              </w:rPr>
            </w:pPr>
            <w:r w:rsidRPr="00B20D0C">
              <w:rPr>
                <w:rFonts w:ascii="Times New Roman" w:eastAsia="Times New Roman" w:hAnsi="Times New Roman" w:cs="Times New Roman"/>
                <w:color w:val="000000"/>
                <w:sz w:val="28"/>
                <w:szCs w:val="28"/>
              </w:rPr>
              <w:t xml:space="preserve">               Как определить стороны горизонта по солнцу.</w:t>
            </w:r>
          </w:p>
        </w:tc>
        <w:tc>
          <w:tcPr>
            <w:tcW w:w="1666" w:type="dxa"/>
            <w:vAlign w:val="center"/>
          </w:tcPr>
          <w:p w:rsidR="00B20D0C" w:rsidRDefault="005F6E56" w:rsidP="004D3CB3">
            <w:pPr>
              <w:spacing w:after="0"/>
              <w:ind w:firstLine="425"/>
              <w:jc w:val="center"/>
              <w:rPr>
                <w:rFonts w:ascii="Times New Roman" w:hAnsi="Times New Roman" w:cs="Times New Roman"/>
                <w:sz w:val="28"/>
                <w:szCs w:val="28"/>
              </w:rPr>
            </w:pPr>
            <w:r w:rsidRPr="005F6E56">
              <w:rPr>
                <w:rFonts w:ascii="Times New Roman" w:hAnsi="Times New Roman" w:cs="Times New Roman"/>
                <w:b/>
                <w:i/>
                <w:sz w:val="28"/>
                <w:szCs w:val="28"/>
              </w:rPr>
              <w:lastRenderedPageBreak/>
              <w:t>Личностные</w:t>
            </w:r>
            <w:r>
              <w:rPr>
                <w:rFonts w:ascii="Times New Roman" w:hAnsi="Times New Roman" w:cs="Times New Roman"/>
                <w:b/>
                <w:sz w:val="28"/>
                <w:szCs w:val="28"/>
              </w:rPr>
              <w:t xml:space="preserve"> </w:t>
            </w:r>
            <w:r w:rsidRPr="005F6E56">
              <w:rPr>
                <w:rFonts w:ascii="Times New Roman" w:hAnsi="Times New Roman" w:cs="Times New Roman"/>
                <w:sz w:val="28"/>
                <w:szCs w:val="28"/>
              </w:rPr>
              <w:t>(опора на жизненный опыт ребёнка).</w:t>
            </w:r>
          </w:p>
          <w:p w:rsidR="005F6E56" w:rsidRDefault="005F6E56" w:rsidP="004D3CB3">
            <w:pPr>
              <w:spacing w:after="0"/>
              <w:ind w:firstLine="425"/>
              <w:jc w:val="center"/>
              <w:rPr>
                <w:rFonts w:ascii="Times New Roman" w:hAnsi="Times New Roman" w:cs="Times New Roman"/>
                <w:sz w:val="28"/>
                <w:szCs w:val="28"/>
              </w:rPr>
            </w:pPr>
          </w:p>
          <w:p w:rsidR="005F6E56" w:rsidRDefault="005F6E56" w:rsidP="004D3CB3">
            <w:pPr>
              <w:spacing w:after="0"/>
              <w:ind w:firstLine="425"/>
              <w:jc w:val="center"/>
              <w:rPr>
                <w:rFonts w:ascii="Times New Roman" w:hAnsi="Times New Roman" w:cs="Times New Roman"/>
                <w:sz w:val="28"/>
                <w:szCs w:val="28"/>
              </w:rPr>
            </w:pPr>
          </w:p>
          <w:p w:rsidR="005F6E56" w:rsidRDefault="005F6E56" w:rsidP="004D3CB3">
            <w:pPr>
              <w:spacing w:after="0"/>
              <w:ind w:firstLine="425"/>
              <w:jc w:val="center"/>
              <w:rPr>
                <w:rFonts w:ascii="Times New Roman" w:hAnsi="Times New Roman" w:cs="Times New Roman"/>
                <w:sz w:val="28"/>
                <w:szCs w:val="28"/>
              </w:rPr>
            </w:pPr>
          </w:p>
          <w:p w:rsidR="005F6E56" w:rsidRDefault="005F6E56" w:rsidP="004D3CB3">
            <w:pPr>
              <w:spacing w:after="0"/>
              <w:ind w:firstLine="425"/>
              <w:jc w:val="center"/>
              <w:rPr>
                <w:rFonts w:ascii="Times New Roman" w:hAnsi="Times New Roman" w:cs="Times New Roman"/>
                <w:sz w:val="28"/>
                <w:szCs w:val="28"/>
              </w:rPr>
            </w:pPr>
            <w:r w:rsidRPr="005F6E56">
              <w:rPr>
                <w:rFonts w:ascii="Times New Roman" w:hAnsi="Times New Roman" w:cs="Times New Roman"/>
                <w:b/>
                <w:i/>
                <w:sz w:val="28"/>
                <w:szCs w:val="28"/>
              </w:rPr>
              <w:t>Познавательные</w:t>
            </w:r>
            <w:r>
              <w:rPr>
                <w:rFonts w:ascii="Times New Roman" w:hAnsi="Times New Roman" w:cs="Times New Roman"/>
                <w:sz w:val="28"/>
                <w:szCs w:val="28"/>
              </w:rPr>
              <w:t xml:space="preserve"> (формирование нового понятия; выделение существенных признаков понятия).</w:t>
            </w:r>
          </w:p>
          <w:p w:rsidR="005F6E56" w:rsidRDefault="005F6E56" w:rsidP="004D3CB3">
            <w:pPr>
              <w:spacing w:after="0"/>
              <w:ind w:firstLine="425"/>
              <w:jc w:val="center"/>
              <w:rPr>
                <w:rFonts w:ascii="Times New Roman" w:hAnsi="Times New Roman" w:cs="Times New Roman"/>
                <w:sz w:val="28"/>
                <w:szCs w:val="28"/>
              </w:rPr>
            </w:pPr>
          </w:p>
          <w:p w:rsidR="005F6E56" w:rsidRDefault="005F6E56" w:rsidP="004D3CB3">
            <w:pPr>
              <w:spacing w:after="0"/>
              <w:ind w:firstLine="425"/>
              <w:jc w:val="center"/>
              <w:rPr>
                <w:rFonts w:ascii="Times New Roman" w:hAnsi="Times New Roman" w:cs="Times New Roman"/>
                <w:sz w:val="28"/>
                <w:szCs w:val="28"/>
              </w:rPr>
            </w:pPr>
          </w:p>
          <w:p w:rsidR="005F6E56" w:rsidRDefault="005F6E56" w:rsidP="004D3CB3">
            <w:pPr>
              <w:spacing w:after="0"/>
              <w:ind w:firstLine="425"/>
              <w:jc w:val="center"/>
              <w:rPr>
                <w:rFonts w:ascii="Times New Roman" w:hAnsi="Times New Roman" w:cs="Times New Roman"/>
                <w:sz w:val="28"/>
                <w:szCs w:val="28"/>
              </w:rPr>
            </w:pPr>
          </w:p>
          <w:p w:rsidR="005F6E56" w:rsidRDefault="005F6E56" w:rsidP="004D3CB3">
            <w:pPr>
              <w:spacing w:after="0"/>
              <w:ind w:firstLine="425"/>
              <w:jc w:val="center"/>
              <w:rPr>
                <w:rFonts w:ascii="Times New Roman" w:hAnsi="Times New Roman" w:cs="Times New Roman"/>
                <w:sz w:val="28"/>
                <w:szCs w:val="28"/>
              </w:rPr>
            </w:pPr>
          </w:p>
          <w:p w:rsidR="005F6E56" w:rsidRDefault="005F6E56" w:rsidP="004D3CB3">
            <w:pPr>
              <w:spacing w:after="0"/>
              <w:ind w:firstLine="425"/>
              <w:jc w:val="center"/>
              <w:rPr>
                <w:rFonts w:ascii="Times New Roman" w:hAnsi="Times New Roman" w:cs="Times New Roman"/>
                <w:sz w:val="28"/>
                <w:szCs w:val="28"/>
              </w:rPr>
            </w:pPr>
          </w:p>
          <w:p w:rsidR="005F6E56" w:rsidRDefault="005F6E56" w:rsidP="004D3CB3">
            <w:pPr>
              <w:spacing w:after="0"/>
              <w:ind w:firstLine="425"/>
              <w:jc w:val="center"/>
              <w:rPr>
                <w:rFonts w:ascii="Times New Roman" w:hAnsi="Times New Roman" w:cs="Times New Roman"/>
                <w:sz w:val="28"/>
                <w:szCs w:val="28"/>
              </w:rPr>
            </w:pPr>
          </w:p>
          <w:p w:rsidR="005F6E56" w:rsidRDefault="005F6E56" w:rsidP="004D3CB3">
            <w:pPr>
              <w:spacing w:after="0"/>
              <w:ind w:firstLine="425"/>
              <w:jc w:val="center"/>
              <w:rPr>
                <w:rFonts w:ascii="Times New Roman" w:hAnsi="Times New Roman" w:cs="Times New Roman"/>
                <w:sz w:val="28"/>
                <w:szCs w:val="28"/>
              </w:rPr>
            </w:pPr>
          </w:p>
          <w:p w:rsidR="005F6E56" w:rsidRDefault="005F6E56" w:rsidP="00D76299">
            <w:pPr>
              <w:spacing w:after="0"/>
              <w:rPr>
                <w:rFonts w:ascii="Times New Roman" w:hAnsi="Times New Roman" w:cs="Times New Roman"/>
                <w:sz w:val="28"/>
                <w:szCs w:val="28"/>
              </w:rPr>
            </w:pPr>
            <w:r w:rsidRPr="005F6E56">
              <w:rPr>
                <w:rFonts w:ascii="Times New Roman" w:hAnsi="Times New Roman" w:cs="Times New Roman"/>
                <w:b/>
                <w:i/>
                <w:sz w:val="28"/>
                <w:szCs w:val="28"/>
              </w:rPr>
              <w:t>Коммуникативные</w:t>
            </w:r>
            <w:r>
              <w:rPr>
                <w:rFonts w:ascii="Times New Roman" w:hAnsi="Times New Roman" w:cs="Times New Roman"/>
                <w:sz w:val="28"/>
                <w:szCs w:val="28"/>
              </w:rPr>
              <w:t xml:space="preserve"> (развитие монологической </w:t>
            </w:r>
            <w:r>
              <w:rPr>
                <w:rFonts w:ascii="Times New Roman" w:hAnsi="Times New Roman" w:cs="Times New Roman"/>
                <w:sz w:val="28"/>
                <w:szCs w:val="28"/>
              </w:rPr>
              <w:lastRenderedPageBreak/>
              <w:t>речи; умение строить правильно высказывание).</w:t>
            </w:r>
          </w:p>
          <w:p w:rsidR="00B65740" w:rsidRDefault="00B65740" w:rsidP="00F47BFC">
            <w:pPr>
              <w:spacing w:after="0"/>
              <w:rPr>
                <w:rFonts w:ascii="Times New Roman" w:hAnsi="Times New Roman" w:cs="Times New Roman"/>
                <w:sz w:val="28"/>
                <w:szCs w:val="28"/>
              </w:rPr>
            </w:pPr>
          </w:p>
          <w:p w:rsidR="00F47BFC" w:rsidRPr="00F47BFC" w:rsidRDefault="00B65740" w:rsidP="00F47BFC">
            <w:pPr>
              <w:spacing w:after="0"/>
              <w:ind w:firstLine="425"/>
              <w:jc w:val="center"/>
              <w:rPr>
                <w:rFonts w:ascii="Times New Roman" w:hAnsi="Times New Roman" w:cs="Times New Roman"/>
                <w:sz w:val="28"/>
                <w:szCs w:val="28"/>
              </w:rPr>
            </w:pPr>
            <w:r w:rsidRPr="00B65740">
              <w:rPr>
                <w:rFonts w:ascii="Times New Roman" w:hAnsi="Times New Roman" w:cs="Times New Roman"/>
                <w:b/>
                <w:i/>
                <w:sz w:val="28"/>
                <w:szCs w:val="28"/>
              </w:rPr>
              <w:t>Познавательные</w:t>
            </w:r>
            <w:r>
              <w:rPr>
                <w:rFonts w:ascii="Times New Roman" w:hAnsi="Times New Roman" w:cs="Times New Roman"/>
                <w:sz w:val="28"/>
                <w:szCs w:val="28"/>
              </w:rPr>
              <w:t xml:space="preserve"> (умение поставить вопрос к тексту по изучаемому понятию; включение изученного понятия в систему других понят</w:t>
            </w:r>
            <w:r w:rsidRPr="00F47BFC">
              <w:rPr>
                <w:rFonts w:ascii="Times New Roman" w:hAnsi="Times New Roman" w:cs="Times New Roman"/>
                <w:sz w:val="28"/>
                <w:szCs w:val="28"/>
              </w:rPr>
              <w:t>ий</w:t>
            </w:r>
            <w:r w:rsidR="00F47BFC" w:rsidRPr="00F47BFC">
              <w:rPr>
                <w:rFonts w:ascii="Times New Roman" w:hAnsi="Times New Roman" w:cs="Times New Roman"/>
                <w:sz w:val="28"/>
                <w:szCs w:val="28"/>
              </w:rPr>
              <w:t xml:space="preserve">; </w:t>
            </w:r>
            <w:r w:rsidR="00F47BFC" w:rsidRPr="00F47BFC">
              <w:rPr>
                <w:rFonts w:ascii="Times New Roman" w:eastAsiaTheme="minorHAnsi" w:hAnsi="Times New Roman" w:cs="Times New Roman"/>
                <w:sz w:val="28"/>
                <w:szCs w:val="28"/>
                <w:lang w:eastAsia="en-US"/>
              </w:rPr>
              <w:t>умение связывать модель (текст) с наблюдениями реальной действительности и на этой основе формулировать понятие).</w:t>
            </w:r>
          </w:p>
        </w:tc>
      </w:tr>
      <w:tr w:rsidR="00B20D0C" w:rsidRPr="00B20D0C" w:rsidTr="005C05BC">
        <w:tc>
          <w:tcPr>
            <w:tcW w:w="2093" w:type="dxa"/>
            <w:vAlign w:val="center"/>
          </w:tcPr>
          <w:p w:rsidR="00B20D0C" w:rsidRPr="00B20D0C" w:rsidRDefault="00B20D0C" w:rsidP="004D3CB3">
            <w:pPr>
              <w:spacing w:after="0"/>
              <w:ind w:firstLine="425"/>
              <w:jc w:val="center"/>
              <w:rPr>
                <w:rFonts w:ascii="Times New Roman" w:hAnsi="Times New Roman" w:cs="Times New Roman"/>
                <w:b/>
                <w:sz w:val="28"/>
                <w:szCs w:val="28"/>
              </w:rPr>
            </w:pPr>
            <w:r w:rsidRPr="00C363F4">
              <w:rPr>
                <w:rFonts w:ascii="Times New Roman" w:hAnsi="Times New Roman" w:cs="Times New Roman"/>
                <w:b/>
                <w:sz w:val="28"/>
                <w:szCs w:val="28"/>
              </w:rPr>
              <w:lastRenderedPageBreak/>
              <w:t>Закрепление изученного материала</w:t>
            </w:r>
          </w:p>
        </w:tc>
        <w:tc>
          <w:tcPr>
            <w:tcW w:w="5812" w:type="dxa"/>
            <w:vAlign w:val="center"/>
          </w:tcPr>
          <w:p w:rsidR="00B20D0C" w:rsidRDefault="00B20D0C" w:rsidP="004D3CB3">
            <w:pPr>
              <w:spacing w:after="0"/>
              <w:ind w:firstLine="425"/>
              <w:rPr>
                <w:rFonts w:ascii="Times New Roman" w:hAnsi="Times New Roman" w:cs="Times New Roman"/>
                <w:sz w:val="28"/>
                <w:szCs w:val="28"/>
              </w:rPr>
            </w:pPr>
            <w:r>
              <w:rPr>
                <w:rFonts w:ascii="Times New Roman" w:hAnsi="Times New Roman" w:cs="Times New Roman"/>
                <w:sz w:val="28"/>
                <w:szCs w:val="28"/>
              </w:rPr>
              <w:t>У: А сейчас поработаем с нашей привычной схемой. Вспомните, может ли существовать понятие само по себе?</w:t>
            </w:r>
          </w:p>
          <w:p w:rsidR="00B20D0C" w:rsidRDefault="00B20D0C" w:rsidP="004D3CB3">
            <w:pPr>
              <w:spacing w:after="0"/>
              <w:ind w:firstLine="425"/>
              <w:rPr>
                <w:rFonts w:ascii="Times New Roman" w:hAnsi="Times New Roman" w:cs="Times New Roman"/>
                <w:sz w:val="28"/>
                <w:szCs w:val="28"/>
              </w:rPr>
            </w:pPr>
            <w:r>
              <w:rPr>
                <w:rFonts w:ascii="Times New Roman" w:hAnsi="Times New Roman" w:cs="Times New Roman"/>
                <w:sz w:val="28"/>
                <w:szCs w:val="28"/>
              </w:rPr>
              <w:t xml:space="preserve">Д: Нет. Все понятия в окружающем мире взаимосвязаны и образуют систему. </w:t>
            </w:r>
          </w:p>
          <w:p w:rsidR="00B20D0C" w:rsidRDefault="00B20D0C" w:rsidP="004D3CB3">
            <w:pPr>
              <w:spacing w:after="0"/>
              <w:ind w:firstLine="425"/>
              <w:rPr>
                <w:rFonts w:ascii="Times New Roman" w:hAnsi="Times New Roman" w:cs="Times New Roman"/>
                <w:sz w:val="28"/>
                <w:szCs w:val="28"/>
              </w:rPr>
            </w:pPr>
            <w:r>
              <w:rPr>
                <w:rFonts w:ascii="Times New Roman" w:hAnsi="Times New Roman" w:cs="Times New Roman"/>
                <w:sz w:val="28"/>
                <w:szCs w:val="28"/>
              </w:rPr>
              <w:t>У: Давайте найдём место нашего понятия в системе других понятий.</w:t>
            </w:r>
          </w:p>
          <w:p w:rsidR="00B20D0C" w:rsidRDefault="00B20D0C" w:rsidP="004D3CB3">
            <w:pPr>
              <w:spacing w:after="0"/>
              <w:ind w:firstLine="425"/>
              <w:rPr>
                <w:rFonts w:ascii="Times New Roman" w:hAnsi="Times New Roman" w:cs="Times New Roman"/>
                <w:sz w:val="28"/>
                <w:szCs w:val="28"/>
              </w:rPr>
            </w:pPr>
            <w:r>
              <w:rPr>
                <w:rFonts w:ascii="Times New Roman" w:hAnsi="Times New Roman" w:cs="Times New Roman"/>
                <w:sz w:val="28"/>
                <w:szCs w:val="28"/>
              </w:rPr>
              <w:t>Д: Учащиеся работают со схемой.</w:t>
            </w:r>
          </w:p>
          <w:p w:rsidR="00B20D0C" w:rsidRDefault="00B20D0C" w:rsidP="004D3CB3">
            <w:pPr>
              <w:spacing w:after="0"/>
              <w:ind w:firstLine="425"/>
              <w:rPr>
                <w:rFonts w:ascii="Times New Roman" w:hAnsi="Times New Roman" w:cs="Times New Roman"/>
                <w:sz w:val="28"/>
                <w:szCs w:val="28"/>
              </w:rPr>
            </w:pPr>
            <w:r w:rsidRPr="001256FD">
              <w:rPr>
                <w:rFonts w:ascii="Times New Roman" w:hAnsi="Times New Roman" w:cs="Times New Roman"/>
                <w:noProof/>
                <w:sz w:val="28"/>
                <w:szCs w:val="28"/>
              </w:rPr>
              <w:drawing>
                <wp:inline distT="0" distB="0" distL="0" distR="0" wp14:anchorId="6D8796B1" wp14:editId="05ACEDBB">
                  <wp:extent cx="2326815" cy="2847712"/>
                  <wp:effectExtent l="0" t="0" r="0" b="0"/>
                  <wp:docPr id="100" name="Рисунок 100" descr="C:\Users\123\Desktop\ДИПЛОМ3\скан\IMG_20160412_000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ДИПЛОМ3\скан\IMG_20160412_0001_0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2083" cy="2854160"/>
                          </a:xfrm>
                          <a:prstGeom prst="rect">
                            <a:avLst/>
                          </a:prstGeom>
                          <a:noFill/>
                          <a:ln>
                            <a:noFill/>
                          </a:ln>
                        </pic:spPr>
                      </pic:pic>
                    </a:graphicData>
                  </a:graphic>
                </wp:inline>
              </w:drawing>
            </w:r>
          </w:p>
          <w:p w:rsidR="00B20D0C" w:rsidRPr="00BC1C69" w:rsidRDefault="00B20D0C" w:rsidP="004D3CB3">
            <w:pPr>
              <w:spacing w:after="0"/>
              <w:ind w:firstLine="425"/>
              <w:rPr>
                <w:rFonts w:ascii="Times New Roman" w:hAnsi="Times New Roman" w:cs="Times New Roman"/>
                <w:sz w:val="28"/>
                <w:szCs w:val="28"/>
              </w:rPr>
            </w:pPr>
            <w:r w:rsidRPr="00BC1C69">
              <w:rPr>
                <w:rFonts w:ascii="Times New Roman" w:hAnsi="Times New Roman" w:cs="Times New Roman"/>
                <w:sz w:val="28"/>
                <w:szCs w:val="28"/>
              </w:rPr>
              <w:t>У: Куда мы отнесём изучаемое понятия?</w:t>
            </w:r>
          </w:p>
          <w:p w:rsidR="00B20D0C" w:rsidRPr="00BC1C69" w:rsidRDefault="00B20D0C" w:rsidP="004D3CB3">
            <w:pPr>
              <w:spacing w:after="0"/>
              <w:ind w:firstLine="425"/>
              <w:rPr>
                <w:rFonts w:ascii="Times New Roman" w:hAnsi="Times New Roman" w:cs="Times New Roman"/>
                <w:sz w:val="28"/>
                <w:szCs w:val="28"/>
              </w:rPr>
            </w:pPr>
            <w:r w:rsidRPr="00BC1C69">
              <w:rPr>
                <w:rFonts w:ascii="Times New Roman" w:hAnsi="Times New Roman" w:cs="Times New Roman"/>
                <w:sz w:val="28"/>
                <w:szCs w:val="28"/>
              </w:rPr>
              <w:t>Д: К базовому понятию «планета Земля».</w:t>
            </w:r>
          </w:p>
          <w:p w:rsidR="00B20D0C" w:rsidRPr="00BC1C69" w:rsidRDefault="00B20D0C" w:rsidP="004D3CB3">
            <w:pPr>
              <w:pStyle w:val="a8"/>
              <w:spacing w:before="0" w:beforeAutospacing="0" w:after="0" w:afterAutospacing="0" w:line="276" w:lineRule="auto"/>
              <w:ind w:firstLine="425"/>
              <w:rPr>
                <w:b/>
                <w:bCs/>
                <w:color w:val="000000"/>
                <w:sz w:val="28"/>
                <w:szCs w:val="28"/>
              </w:rPr>
            </w:pPr>
            <w:r w:rsidRPr="00BC1C69">
              <w:rPr>
                <w:sz w:val="28"/>
                <w:szCs w:val="28"/>
              </w:rPr>
              <w:t xml:space="preserve">У: Согласна. Продолжаем закреплять наше понятие. Откройте ваши тетради на печатной основе. </w:t>
            </w:r>
            <w:r w:rsidRPr="00BC1C69">
              <w:rPr>
                <w:bCs/>
                <w:color w:val="000000"/>
                <w:sz w:val="28"/>
                <w:szCs w:val="28"/>
              </w:rPr>
              <w:t>В первом задании, что вам нужно сделать?</w:t>
            </w:r>
          </w:p>
          <w:p w:rsidR="00B20D0C" w:rsidRPr="00BC1C69" w:rsidRDefault="00B20D0C" w:rsidP="004D3CB3">
            <w:pPr>
              <w:pStyle w:val="a8"/>
              <w:spacing w:before="0" w:beforeAutospacing="0" w:after="0" w:afterAutospacing="0" w:line="276" w:lineRule="auto"/>
              <w:ind w:firstLine="425"/>
              <w:rPr>
                <w:color w:val="000000"/>
                <w:sz w:val="28"/>
                <w:szCs w:val="28"/>
              </w:rPr>
            </w:pPr>
            <w:r w:rsidRPr="00BC1C69">
              <w:rPr>
                <w:bCs/>
                <w:color w:val="000000"/>
                <w:sz w:val="28"/>
                <w:szCs w:val="28"/>
              </w:rPr>
              <w:t>Д:</w:t>
            </w:r>
            <w:r w:rsidRPr="00BC1C69">
              <w:rPr>
                <w:b/>
                <w:bCs/>
                <w:color w:val="000000"/>
                <w:sz w:val="28"/>
                <w:szCs w:val="28"/>
              </w:rPr>
              <w:t xml:space="preserve"> </w:t>
            </w:r>
            <w:r w:rsidRPr="00BC1C69">
              <w:rPr>
                <w:color w:val="000000"/>
                <w:sz w:val="28"/>
                <w:szCs w:val="28"/>
              </w:rPr>
              <w:t>Написать основные стороны горизонта.</w:t>
            </w:r>
          </w:p>
          <w:p w:rsidR="00B20D0C" w:rsidRPr="00BC1C69" w:rsidRDefault="00B20D0C" w:rsidP="004D3CB3">
            <w:pPr>
              <w:pStyle w:val="a8"/>
              <w:spacing w:before="0" w:beforeAutospacing="0" w:after="0" w:afterAutospacing="0" w:line="276" w:lineRule="auto"/>
              <w:ind w:firstLine="425"/>
              <w:rPr>
                <w:color w:val="000000"/>
                <w:sz w:val="28"/>
                <w:szCs w:val="28"/>
              </w:rPr>
            </w:pPr>
            <w:r w:rsidRPr="00BC1C69">
              <w:rPr>
                <w:color w:val="000000"/>
                <w:sz w:val="28"/>
                <w:szCs w:val="28"/>
              </w:rPr>
              <w:t>У: Вот втором?</w:t>
            </w:r>
          </w:p>
          <w:p w:rsidR="00B20D0C" w:rsidRPr="00BC1C69" w:rsidRDefault="00B20D0C" w:rsidP="004D3CB3">
            <w:pPr>
              <w:spacing w:after="0"/>
              <w:ind w:firstLine="425"/>
              <w:rPr>
                <w:rFonts w:ascii="Times New Roman" w:eastAsia="Times New Roman" w:hAnsi="Times New Roman" w:cs="Times New Roman"/>
                <w:color w:val="000000"/>
                <w:sz w:val="28"/>
                <w:szCs w:val="28"/>
              </w:rPr>
            </w:pPr>
            <w:r w:rsidRPr="00BC1C69">
              <w:rPr>
                <w:rFonts w:ascii="Times New Roman" w:eastAsia="Times New Roman" w:hAnsi="Times New Roman" w:cs="Times New Roman"/>
                <w:bCs/>
                <w:color w:val="000000"/>
                <w:sz w:val="28"/>
                <w:szCs w:val="28"/>
              </w:rPr>
              <w:t>Д: Подписать основные стороны горизонта.</w:t>
            </w:r>
          </w:p>
          <w:p w:rsidR="00B20D0C" w:rsidRPr="00BC1C69" w:rsidRDefault="00B20D0C" w:rsidP="004D3CB3">
            <w:pPr>
              <w:spacing w:after="0"/>
              <w:ind w:firstLine="425"/>
              <w:rPr>
                <w:rFonts w:ascii="Times New Roman" w:eastAsia="Times New Roman" w:hAnsi="Times New Roman" w:cs="Times New Roman"/>
                <w:bCs/>
                <w:color w:val="000000"/>
                <w:sz w:val="28"/>
                <w:szCs w:val="28"/>
              </w:rPr>
            </w:pPr>
            <w:r w:rsidRPr="00BC1C69">
              <w:rPr>
                <w:rFonts w:ascii="Times New Roman" w:eastAsia="Times New Roman" w:hAnsi="Times New Roman" w:cs="Times New Roman"/>
                <w:bCs/>
                <w:color w:val="000000"/>
                <w:sz w:val="28"/>
                <w:szCs w:val="28"/>
              </w:rPr>
              <w:t>У: В третьем задании?</w:t>
            </w:r>
          </w:p>
          <w:p w:rsidR="00B20D0C" w:rsidRDefault="00B20D0C" w:rsidP="004D3CB3">
            <w:pPr>
              <w:spacing w:after="0"/>
              <w:ind w:firstLine="425"/>
              <w:rPr>
                <w:rFonts w:ascii="Times New Roman" w:eastAsia="Times New Roman" w:hAnsi="Times New Roman" w:cs="Times New Roman"/>
                <w:color w:val="000000"/>
                <w:sz w:val="28"/>
                <w:szCs w:val="28"/>
              </w:rPr>
            </w:pPr>
            <w:r w:rsidRPr="00BC1C69">
              <w:rPr>
                <w:rFonts w:ascii="Times New Roman" w:eastAsia="Times New Roman" w:hAnsi="Times New Roman" w:cs="Times New Roman"/>
                <w:bCs/>
                <w:color w:val="000000"/>
                <w:sz w:val="28"/>
                <w:szCs w:val="28"/>
              </w:rPr>
              <w:t xml:space="preserve">Д: Задание на «Определение сторон горизонта по солнцу». </w:t>
            </w:r>
            <w:r w:rsidRPr="00BC1C69">
              <w:rPr>
                <w:rFonts w:ascii="Times New Roman" w:eastAsia="Times New Roman" w:hAnsi="Times New Roman" w:cs="Times New Roman"/>
                <w:color w:val="000000"/>
                <w:sz w:val="28"/>
                <w:szCs w:val="28"/>
              </w:rPr>
              <w:t> </w:t>
            </w:r>
          </w:p>
          <w:p w:rsidR="00B20D0C" w:rsidRPr="00B20D0C" w:rsidRDefault="00B20D0C" w:rsidP="004D3CB3">
            <w:pPr>
              <w:pStyle w:val="a8"/>
              <w:spacing w:before="0" w:beforeAutospacing="0" w:after="0" w:afterAutospacing="0" w:line="276" w:lineRule="auto"/>
              <w:ind w:firstLine="425"/>
              <w:rPr>
                <w:bCs/>
                <w:iCs/>
                <w:color w:val="000000"/>
                <w:sz w:val="28"/>
                <w:szCs w:val="28"/>
              </w:rPr>
            </w:pPr>
            <w:r w:rsidRPr="00BC1C69">
              <w:rPr>
                <w:i/>
                <w:color w:val="000000"/>
                <w:sz w:val="28"/>
                <w:szCs w:val="28"/>
              </w:rPr>
              <w:t>Нужно вставить пропущенные слова. В полдень встать спиной к ……… .</w:t>
            </w:r>
            <w:r>
              <w:rPr>
                <w:i/>
                <w:color w:val="000000"/>
                <w:sz w:val="28"/>
                <w:szCs w:val="28"/>
              </w:rPr>
              <w:t xml:space="preserve"> </w:t>
            </w:r>
            <w:r w:rsidRPr="00BC1C69">
              <w:rPr>
                <w:i/>
                <w:color w:val="000000"/>
                <w:sz w:val="28"/>
                <w:szCs w:val="28"/>
              </w:rPr>
              <w:t xml:space="preserve">Твоя тень </w:t>
            </w:r>
            <w:r w:rsidRPr="00BC1C69">
              <w:rPr>
                <w:i/>
                <w:color w:val="000000"/>
                <w:sz w:val="28"/>
                <w:szCs w:val="28"/>
              </w:rPr>
              <w:lastRenderedPageBreak/>
              <w:t>указывает на …….(север). Сзади …. (юг), справа-….(восток), слева-……(запад).</w:t>
            </w:r>
          </w:p>
        </w:tc>
        <w:tc>
          <w:tcPr>
            <w:tcW w:w="1666" w:type="dxa"/>
            <w:vAlign w:val="center"/>
          </w:tcPr>
          <w:p w:rsidR="00B20D0C" w:rsidRPr="00B20D0C" w:rsidRDefault="00B20D0C" w:rsidP="004D3CB3">
            <w:pPr>
              <w:spacing w:after="0"/>
              <w:ind w:firstLine="425"/>
              <w:jc w:val="center"/>
              <w:rPr>
                <w:rFonts w:ascii="Times New Roman" w:hAnsi="Times New Roman" w:cs="Times New Roman"/>
                <w:b/>
                <w:sz w:val="28"/>
                <w:szCs w:val="28"/>
              </w:rPr>
            </w:pPr>
          </w:p>
        </w:tc>
      </w:tr>
    </w:tbl>
    <w:p w:rsidR="00B20D0C" w:rsidRDefault="004E0EB3"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lastRenderedPageBreak/>
        <w:t>Реализация данного педагогического условия наблюдается на этапе закрепления. Учащиеся с опорой на текст, закрепляют понятие «горизонт». Ведётся работа по вопросам, предст</w:t>
      </w:r>
      <w:r w:rsidR="00D2521D">
        <w:rPr>
          <w:rFonts w:ascii="Times New Roman" w:hAnsi="Times New Roman" w:cs="Times New Roman"/>
          <w:sz w:val="28"/>
          <w:szCs w:val="28"/>
        </w:rPr>
        <w:t>авленных в учебнике к</w:t>
      </w:r>
      <w:r>
        <w:rPr>
          <w:rFonts w:ascii="Times New Roman" w:hAnsi="Times New Roman" w:cs="Times New Roman"/>
          <w:sz w:val="28"/>
          <w:szCs w:val="28"/>
        </w:rPr>
        <w:t xml:space="preserve"> тексту. </w:t>
      </w:r>
      <w:r w:rsidR="00D2521D">
        <w:rPr>
          <w:rFonts w:ascii="Times New Roman" w:hAnsi="Times New Roman" w:cs="Times New Roman"/>
          <w:sz w:val="28"/>
          <w:szCs w:val="28"/>
        </w:rPr>
        <w:t>Данные вопросы, помогают обобщить систематизировать материал. На этом же этапе, для того, чтобы учащиеся запомнили, что всё в окружающем их мире взаимосвязано, предлагается работа со схемой. Учитель даёт задание «Определи место изучаемого понятия в системе других понятий»</w:t>
      </w:r>
      <w:r w:rsidR="00FD1783">
        <w:rPr>
          <w:rFonts w:ascii="Times New Roman" w:hAnsi="Times New Roman" w:cs="Times New Roman"/>
          <w:sz w:val="28"/>
          <w:szCs w:val="28"/>
        </w:rPr>
        <w:t>, учащийся начинают логически мыслить и рассуждать, прорабатывать понятия, которые представлены в схеме, чтобы найти место для нового понятия. Тем самым у учащихся формируется система понятий картины мира при изучении учебных и научно-популярных текстов.</w:t>
      </w:r>
    </w:p>
    <w:p w:rsidR="00FD1783" w:rsidRDefault="00FD1783" w:rsidP="004D3CB3">
      <w:pPr>
        <w:pStyle w:val="a8"/>
        <w:spacing w:before="0" w:beforeAutospacing="0" w:after="0" w:afterAutospacing="0" w:line="360" w:lineRule="auto"/>
        <w:ind w:firstLine="425"/>
        <w:jc w:val="both"/>
        <w:rPr>
          <w:sz w:val="28"/>
          <w:szCs w:val="28"/>
        </w:rPr>
      </w:pPr>
      <w:r>
        <w:rPr>
          <w:sz w:val="28"/>
          <w:szCs w:val="28"/>
        </w:rPr>
        <w:t>Во фрагменте урока, на этапе изучения новых знаний, можно увидеть реализацию второго педагогического условия (соотнесение субъектных представлений младшего школьника с текстом об изучаемом понятии). Учитель</w:t>
      </w:r>
      <w:r w:rsidR="00DB6EC8">
        <w:rPr>
          <w:sz w:val="28"/>
          <w:szCs w:val="28"/>
        </w:rPr>
        <w:t xml:space="preserve"> задаёт вопрос</w:t>
      </w:r>
      <w:r>
        <w:rPr>
          <w:sz w:val="28"/>
          <w:szCs w:val="28"/>
        </w:rPr>
        <w:t>: «Что такое горизонт?» и обращает внимание детей на то, чтобы вспомнить это понятие необходимо вспомнить экскурсию, где они раннее наблюдали, что такое горизонт. То есть учитель обращается к тому, что видели дети в непосредственном наблюдении за реальной дейст</w:t>
      </w:r>
      <w:r w:rsidR="00DB6EC8">
        <w:rPr>
          <w:sz w:val="28"/>
          <w:szCs w:val="28"/>
        </w:rPr>
        <w:t xml:space="preserve">вительностью, в ходе которого у учащихся сформировалось представление о данном понятии. </w:t>
      </w:r>
    </w:p>
    <w:p w:rsidR="00DB6EC8" w:rsidRDefault="00DB6EC8" w:rsidP="004D3CB3">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Для эффективного формирования системы понятий картины мира у младших школьников при изучении учебных и научно-популярных текстов, учитель использует следующие приёмы «Составь вопрос к тексту», «заполнить деформированный текст» (об изучаемом понятии). </w:t>
      </w:r>
    </w:p>
    <w:p w:rsidR="006F1A20" w:rsidRDefault="00DB6EC8"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Использование данных приёмом в постоянной системе, по нашему мнению, способствует эффективному формированию у младших школьников системы понятий картины мира при изучении учебных и научно-популярных текстов.</w:t>
      </w:r>
    </w:p>
    <w:p w:rsidR="00E63DA8" w:rsidRDefault="00E63DA8"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lastRenderedPageBreak/>
        <w:t>Таким образом, мы показали реализацию всех педагогических условий, которые способствуют формированию системы понятий картины мира у младших школьников.</w:t>
      </w:r>
    </w:p>
    <w:p w:rsidR="00F4679B" w:rsidRDefault="00E63DA8" w:rsidP="00FE0E8B">
      <w:pPr>
        <w:spacing w:after="0" w:line="360" w:lineRule="auto"/>
        <w:ind w:firstLine="425"/>
        <w:jc w:val="both"/>
        <w:rPr>
          <w:rFonts w:ascii="Times New Roman" w:hAnsi="Times New Roman"/>
          <w:color w:val="262626"/>
          <w:sz w:val="28"/>
          <w:szCs w:val="28"/>
        </w:rPr>
      </w:pPr>
      <w:r w:rsidRPr="00E35B3E">
        <w:rPr>
          <w:rFonts w:ascii="Times New Roman" w:hAnsi="Times New Roman" w:cs="Times New Roman"/>
          <w:sz w:val="28"/>
          <w:szCs w:val="28"/>
        </w:rPr>
        <w:t xml:space="preserve">В </w:t>
      </w:r>
      <w:r w:rsidR="00FB65F2">
        <w:rPr>
          <w:rFonts w:ascii="Times New Roman" w:hAnsi="Times New Roman" w:cs="Times New Roman"/>
          <w:sz w:val="28"/>
          <w:szCs w:val="28"/>
        </w:rPr>
        <w:t>течение</w:t>
      </w:r>
      <w:r w:rsidRPr="00E35B3E">
        <w:rPr>
          <w:rFonts w:ascii="Times New Roman" w:hAnsi="Times New Roman" w:cs="Times New Roman"/>
          <w:sz w:val="28"/>
          <w:szCs w:val="28"/>
        </w:rPr>
        <w:t xml:space="preserve"> формирующего эксперимента проводи</w:t>
      </w:r>
      <w:r>
        <w:rPr>
          <w:rFonts w:ascii="Times New Roman" w:hAnsi="Times New Roman" w:cs="Times New Roman"/>
          <w:sz w:val="28"/>
          <w:szCs w:val="28"/>
        </w:rPr>
        <w:t xml:space="preserve">лось педагогическое наблюдение, так как </w:t>
      </w:r>
      <w:r>
        <w:rPr>
          <w:rFonts w:ascii="Times New Roman" w:hAnsi="Times New Roman"/>
          <w:color w:val="262626"/>
          <w:sz w:val="28"/>
          <w:szCs w:val="28"/>
        </w:rPr>
        <w:t xml:space="preserve">наблюдение является </w:t>
      </w:r>
      <w:r w:rsidR="00FB65F2">
        <w:rPr>
          <w:rFonts w:ascii="Times New Roman" w:hAnsi="Times New Roman"/>
          <w:color w:val="262626"/>
          <w:sz w:val="28"/>
          <w:szCs w:val="28"/>
        </w:rPr>
        <w:t>также важным</w:t>
      </w:r>
      <w:r w:rsidRPr="00CB45A5">
        <w:rPr>
          <w:rFonts w:ascii="Times New Roman" w:hAnsi="Times New Roman"/>
          <w:color w:val="262626"/>
          <w:sz w:val="28"/>
          <w:szCs w:val="28"/>
        </w:rPr>
        <w:t xml:space="preserve"> исследовательски</w:t>
      </w:r>
      <w:r w:rsidR="00FB65F2">
        <w:rPr>
          <w:rFonts w:ascii="Times New Roman" w:hAnsi="Times New Roman"/>
          <w:color w:val="262626"/>
          <w:sz w:val="28"/>
          <w:szCs w:val="28"/>
        </w:rPr>
        <w:t>м</w:t>
      </w:r>
      <w:r w:rsidRPr="00CB45A5">
        <w:rPr>
          <w:rFonts w:ascii="Times New Roman" w:hAnsi="Times New Roman"/>
          <w:color w:val="262626"/>
          <w:sz w:val="28"/>
          <w:szCs w:val="28"/>
        </w:rPr>
        <w:t xml:space="preserve"> методо</w:t>
      </w:r>
      <w:r w:rsidR="00FB65F2">
        <w:rPr>
          <w:rFonts w:ascii="Times New Roman" w:hAnsi="Times New Roman"/>
          <w:color w:val="262626"/>
          <w:sz w:val="28"/>
          <w:szCs w:val="28"/>
        </w:rPr>
        <w:t>м</w:t>
      </w:r>
      <w:r w:rsidRPr="00CB45A5">
        <w:rPr>
          <w:rFonts w:ascii="Times New Roman" w:hAnsi="Times New Roman"/>
          <w:color w:val="262626"/>
          <w:sz w:val="28"/>
          <w:szCs w:val="28"/>
        </w:rPr>
        <w:t xml:space="preserve"> в педагоги</w:t>
      </w:r>
      <w:r>
        <w:rPr>
          <w:rFonts w:ascii="Times New Roman" w:hAnsi="Times New Roman"/>
          <w:color w:val="262626"/>
          <w:sz w:val="28"/>
          <w:szCs w:val="28"/>
        </w:rPr>
        <w:t xml:space="preserve">ке. </w:t>
      </w:r>
      <w:r w:rsidRPr="00CB45A5">
        <w:rPr>
          <w:rFonts w:ascii="Times New Roman" w:hAnsi="Times New Roman"/>
          <w:color w:val="262626"/>
          <w:sz w:val="28"/>
          <w:szCs w:val="28"/>
        </w:rPr>
        <w:t xml:space="preserve">Для того чтобы проверить, как поспособствовала реализация педагогических условий на формирование </w:t>
      </w:r>
      <w:r w:rsidR="00A34896">
        <w:rPr>
          <w:rFonts w:ascii="Times New Roman" w:hAnsi="Times New Roman"/>
          <w:color w:val="262626"/>
          <w:sz w:val="28"/>
          <w:szCs w:val="28"/>
        </w:rPr>
        <w:t>системы понятий картины мира</w:t>
      </w:r>
      <w:r w:rsidR="00F4679B">
        <w:rPr>
          <w:rFonts w:ascii="Times New Roman" w:hAnsi="Times New Roman"/>
          <w:color w:val="262626"/>
          <w:sz w:val="28"/>
          <w:szCs w:val="28"/>
        </w:rPr>
        <w:t>.</w:t>
      </w:r>
    </w:p>
    <w:p w:rsidR="00A34896" w:rsidRDefault="00E63DA8" w:rsidP="00FE0E8B">
      <w:pPr>
        <w:spacing w:after="0" w:line="360" w:lineRule="auto"/>
        <w:ind w:firstLine="425"/>
        <w:jc w:val="both"/>
        <w:rPr>
          <w:rFonts w:ascii="Times New Roman" w:hAnsi="Times New Roman" w:cs="Times New Roman"/>
          <w:sz w:val="28"/>
          <w:szCs w:val="28"/>
        </w:rPr>
      </w:pPr>
      <w:r w:rsidRPr="00CB45A5">
        <w:rPr>
          <w:rFonts w:ascii="Times New Roman" w:hAnsi="Times New Roman"/>
          <w:color w:val="262626"/>
          <w:sz w:val="28"/>
          <w:szCs w:val="28"/>
        </w:rPr>
        <w:t xml:space="preserve"> </w:t>
      </w:r>
      <w:r w:rsidR="00A34896">
        <w:rPr>
          <w:rFonts w:ascii="Times New Roman" w:hAnsi="Times New Roman" w:cs="Times New Roman"/>
          <w:sz w:val="28"/>
          <w:szCs w:val="28"/>
        </w:rPr>
        <w:t>Педагогическое наблюдение проводилось</w:t>
      </w:r>
      <w:r w:rsidR="00A34896" w:rsidRPr="00E35B3E">
        <w:rPr>
          <w:rFonts w:ascii="Times New Roman" w:hAnsi="Times New Roman" w:cs="Times New Roman"/>
          <w:sz w:val="28"/>
          <w:szCs w:val="28"/>
        </w:rPr>
        <w:t xml:space="preserve"> по показателям деятельностного</w:t>
      </w:r>
      <w:r w:rsidR="00A34896">
        <w:rPr>
          <w:rFonts w:ascii="Times New Roman" w:hAnsi="Times New Roman" w:cs="Times New Roman"/>
          <w:sz w:val="28"/>
          <w:szCs w:val="28"/>
        </w:rPr>
        <w:t xml:space="preserve"> критерия сформированности у младших школьников системы понятий картины мира, </w:t>
      </w:r>
      <w:r w:rsidR="00A34896" w:rsidRPr="00E35B3E">
        <w:rPr>
          <w:rFonts w:ascii="Times New Roman" w:hAnsi="Times New Roman" w:cs="Times New Roman"/>
          <w:sz w:val="28"/>
          <w:szCs w:val="28"/>
        </w:rPr>
        <w:t>представленных в приложени</w:t>
      </w:r>
      <w:r w:rsidR="004D3CB3">
        <w:rPr>
          <w:rFonts w:ascii="Times New Roman" w:hAnsi="Times New Roman" w:cs="Times New Roman"/>
          <w:sz w:val="28"/>
          <w:szCs w:val="28"/>
        </w:rPr>
        <w:t>и 2</w:t>
      </w:r>
      <w:r w:rsidR="002559D0">
        <w:rPr>
          <w:rFonts w:ascii="Times New Roman" w:hAnsi="Times New Roman" w:cs="Times New Roman"/>
          <w:sz w:val="28"/>
          <w:szCs w:val="28"/>
        </w:rPr>
        <w:t>4</w:t>
      </w:r>
      <w:r w:rsidR="004D3CB3">
        <w:rPr>
          <w:rFonts w:ascii="Times New Roman" w:hAnsi="Times New Roman" w:cs="Times New Roman"/>
          <w:sz w:val="28"/>
          <w:szCs w:val="28"/>
        </w:rPr>
        <w:t>.</w:t>
      </w:r>
    </w:p>
    <w:p w:rsidR="00A34896" w:rsidRDefault="002559D0" w:rsidP="00FE0E8B">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Нами был </w:t>
      </w:r>
      <w:r w:rsidR="00A34896">
        <w:rPr>
          <w:rFonts w:ascii="Times New Roman" w:hAnsi="Times New Roman" w:cs="Times New Roman"/>
          <w:sz w:val="28"/>
          <w:szCs w:val="28"/>
        </w:rPr>
        <w:t>составл</w:t>
      </w:r>
      <w:r w:rsidR="004D3CB3">
        <w:rPr>
          <w:rFonts w:ascii="Times New Roman" w:hAnsi="Times New Roman" w:cs="Times New Roman"/>
          <w:sz w:val="28"/>
          <w:szCs w:val="28"/>
        </w:rPr>
        <w:t xml:space="preserve">ен </w:t>
      </w:r>
      <w:r>
        <w:rPr>
          <w:rFonts w:ascii="Times New Roman" w:hAnsi="Times New Roman" w:cs="Times New Roman"/>
          <w:sz w:val="28"/>
          <w:szCs w:val="28"/>
        </w:rPr>
        <w:t>протокол</w:t>
      </w:r>
      <w:r w:rsidR="004D3CB3">
        <w:rPr>
          <w:rFonts w:ascii="Times New Roman" w:hAnsi="Times New Roman" w:cs="Times New Roman"/>
          <w:sz w:val="28"/>
          <w:szCs w:val="28"/>
        </w:rPr>
        <w:t xml:space="preserve"> наблюдени</w:t>
      </w:r>
      <w:r>
        <w:rPr>
          <w:rFonts w:ascii="Times New Roman" w:hAnsi="Times New Roman" w:cs="Times New Roman"/>
          <w:sz w:val="28"/>
          <w:szCs w:val="28"/>
        </w:rPr>
        <w:t>я</w:t>
      </w:r>
      <w:r w:rsidR="004D3CB3">
        <w:rPr>
          <w:rFonts w:ascii="Times New Roman" w:hAnsi="Times New Roman" w:cs="Times New Roman"/>
          <w:sz w:val="28"/>
          <w:szCs w:val="28"/>
        </w:rPr>
        <w:t xml:space="preserve"> (см. прил. 2</w:t>
      </w:r>
      <w:r>
        <w:rPr>
          <w:rFonts w:ascii="Times New Roman" w:hAnsi="Times New Roman" w:cs="Times New Roman"/>
          <w:sz w:val="28"/>
          <w:szCs w:val="28"/>
        </w:rPr>
        <w:t xml:space="preserve">5), на основе которого, </w:t>
      </w:r>
      <w:r w:rsidR="00A34896">
        <w:rPr>
          <w:rFonts w:ascii="Times New Roman" w:hAnsi="Times New Roman" w:cs="Times New Roman"/>
          <w:sz w:val="28"/>
          <w:szCs w:val="28"/>
        </w:rPr>
        <w:t>мы определили</w:t>
      </w:r>
      <w:r>
        <w:rPr>
          <w:rFonts w:ascii="Times New Roman" w:hAnsi="Times New Roman" w:cs="Times New Roman"/>
          <w:sz w:val="28"/>
          <w:szCs w:val="28"/>
        </w:rPr>
        <w:t>,</w:t>
      </w:r>
      <w:r w:rsidR="00A34896">
        <w:rPr>
          <w:rFonts w:ascii="Times New Roman" w:hAnsi="Times New Roman" w:cs="Times New Roman"/>
          <w:sz w:val="28"/>
          <w:szCs w:val="28"/>
        </w:rPr>
        <w:t xml:space="preserve"> уровни сформированности у младших школьников системы понятий картины мира, оценив учеников в соответствии с показателями.</w:t>
      </w:r>
    </w:p>
    <w:p w:rsidR="00A34896" w:rsidRPr="00CB45A5" w:rsidRDefault="00A34896" w:rsidP="00FE0E8B">
      <w:pPr>
        <w:spacing w:after="0" w:line="360" w:lineRule="auto"/>
        <w:ind w:firstLine="425"/>
        <w:jc w:val="both"/>
        <w:rPr>
          <w:rFonts w:ascii="Times New Roman" w:hAnsi="Times New Roman"/>
          <w:color w:val="262626"/>
          <w:sz w:val="28"/>
          <w:szCs w:val="28"/>
        </w:rPr>
      </w:pPr>
      <w:r w:rsidRPr="00CB45A5">
        <w:rPr>
          <w:rFonts w:ascii="Times New Roman" w:hAnsi="Times New Roman"/>
          <w:color w:val="262626"/>
          <w:sz w:val="28"/>
          <w:szCs w:val="28"/>
        </w:rPr>
        <w:t xml:space="preserve">Обработка результатов: за каждый сформированный (проявившийся) показатель выставляется по </w:t>
      </w:r>
      <w:r>
        <w:rPr>
          <w:rFonts w:ascii="Times New Roman" w:hAnsi="Times New Roman"/>
          <w:color w:val="262626"/>
          <w:sz w:val="28"/>
          <w:szCs w:val="28"/>
        </w:rPr>
        <w:t>2</w:t>
      </w:r>
      <w:r w:rsidRPr="00CB45A5">
        <w:rPr>
          <w:rFonts w:ascii="Times New Roman" w:hAnsi="Times New Roman"/>
          <w:color w:val="262626"/>
          <w:sz w:val="28"/>
          <w:szCs w:val="28"/>
        </w:rPr>
        <w:t xml:space="preserve"> баллу, если показател</w:t>
      </w:r>
      <w:r>
        <w:rPr>
          <w:rFonts w:ascii="Times New Roman" w:hAnsi="Times New Roman"/>
          <w:color w:val="262626"/>
          <w:sz w:val="28"/>
          <w:szCs w:val="28"/>
        </w:rPr>
        <w:t>ь проявился частично выставляется 1 балл, если показатель не проявился выставляется 0 баллов.</w:t>
      </w:r>
      <w:r w:rsidRPr="00CB45A5">
        <w:rPr>
          <w:rFonts w:ascii="Times New Roman" w:hAnsi="Times New Roman"/>
          <w:color w:val="262626"/>
          <w:sz w:val="28"/>
          <w:szCs w:val="28"/>
        </w:rPr>
        <w:t xml:space="preserve"> </w:t>
      </w:r>
    </w:p>
    <w:p w:rsidR="00E63DA8" w:rsidRPr="00CB45A5" w:rsidRDefault="00E63DA8" w:rsidP="00FE0E8B">
      <w:pPr>
        <w:spacing w:after="0" w:line="360" w:lineRule="auto"/>
        <w:ind w:firstLine="425"/>
        <w:jc w:val="both"/>
        <w:rPr>
          <w:rFonts w:ascii="Times New Roman" w:hAnsi="Times New Roman"/>
          <w:color w:val="262626"/>
          <w:sz w:val="28"/>
          <w:szCs w:val="28"/>
        </w:rPr>
      </w:pPr>
      <w:r w:rsidRPr="00CB45A5">
        <w:rPr>
          <w:rFonts w:ascii="Times New Roman" w:hAnsi="Times New Roman"/>
          <w:color w:val="262626"/>
          <w:sz w:val="28"/>
          <w:szCs w:val="28"/>
        </w:rPr>
        <w:t xml:space="preserve">Высокий уровень </w:t>
      </w:r>
      <w:r w:rsidR="00A34896">
        <w:rPr>
          <w:rFonts w:ascii="Times New Roman" w:hAnsi="Times New Roman"/>
          <w:color w:val="262626"/>
          <w:sz w:val="28"/>
          <w:szCs w:val="28"/>
        </w:rPr>
        <w:t>–</w:t>
      </w:r>
      <w:r w:rsidRPr="00CB45A5">
        <w:rPr>
          <w:rFonts w:ascii="Times New Roman" w:hAnsi="Times New Roman"/>
          <w:color w:val="262626"/>
          <w:sz w:val="28"/>
          <w:szCs w:val="28"/>
        </w:rPr>
        <w:t xml:space="preserve"> </w:t>
      </w:r>
      <w:r w:rsidR="00A34896">
        <w:rPr>
          <w:rFonts w:ascii="Times New Roman" w:hAnsi="Times New Roman"/>
          <w:color w:val="262626"/>
          <w:sz w:val="28"/>
          <w:szCs w:val="28"/>
        </w:rPr>
        <w:t>12 - 10</w:t>
      </w:r>
      <w:r w:rsidRPr="00CB45A5">
        <w:rPr>
          <w:rFonts w:ascii="Times New Roman" w:hAnsi="Times New Roman"/>
          <w:color w:val="262626"/>
          <w:sz w:val="28"/>
          <w:szCs w:val="28"/>
        </w:rPr>
        <w:t xml:space="preserve"> баллов; средний уровень </w:t>
      </w:r>
      <w:r w:rsidR="00A34896">
        <w:rPr>
          <w:rFonts w:ascii="Times New Roman" w:hAnsi="Times New Roman"/>
          <w:color w:val="262626"/>
          <w:sz w:val="28"/>
          <w:szCs w:val="28"/>
        </w:rPr>
        <w:t>–</w:t>
      </w:r>
      <w:r w:rsidRPr="00CB45A5">
        <w:rPr>
          <w:rFonts w:ascii="Times New Roman" w:hAnsi="Times New Roman"/>
          <w:color w:val="262626"/>
          <w:sz w:val="28"/>
          <w:szCs w:val="28"/>
        </w:rPr>
        <w:t xml:space="preserve"> </w:t>
      </w:r>
      <w:r w:rsidR="00A34896">
        <w:rPr>
          <w:rFonts w:ascii="Times New Roman" w:hAnsi="Times New Roman"/>
          <w:color w:val="262626"/>
          <w:sz w:val="28"/>
          <w:szCs w:val="28"/>
        </w:rPr>
        <w:t>9-7</w:t>
      </w:r>
      <w:r w:rsidRPr="00CB45A5">
        <w:rPr>
          <w:rFonts w:ascii="Times New Roman" w:hAnsi="Times New Roman"/>
          <w:color w:val="262626"/>
          <w:sz w:val="28"/>
          <w:szCs w:val="28"/>
        </w:rPr>
        <w:t xml:space="preserve"> баллов; низкий уровень </w:t>
      </w:r>
      <w:r w:rsidR="00A34896">
        <w:rPr>
          <w:rFonts w:ascii="Times New Roman" w:hAnsi="Times New Roman"/>
          <w:color w:val="262626"/>
          <w:sz w:val="28"/>
          <w:szCs w:val="28"/>
        </w:rPr>
        <w:t>–</w:t>
      </w:r>
      <w:r w:rsidRPr="00CB45A5">
        <w:rPr>
          <w:rFonts w:ascii="Times New Roman" w:hAnsi="Times New Roman"/>
          <w:color w:val="262626"/>
          <w:sz w:val="28"/>
          <w:szCs w:val="28"/>
        </w:rPr>
        <w:t xml:space="preserve"> </w:t>
      </w:r>
      <w:r w:rsidR="00A34896">
        <w:rPr>
          <w:rFonts w:ascii="Times New Roman" w:hAnsi="Times New Roman"/>
          <w:color w:val="262626"/>
          <w:sz w:val="28"/>
          <w:szCs w:val="28"/>
        </w:rPr>
        <w:t>6 - 4</w:t>
      </w:r>
      <w:r w:rsidRPr="00CB45A5">
        <w:rPr>
          <w:rFonts w:ascii="Times New Roman" w:hAnsi="Times New Roman"/>
          <w:color w:val="262626"/>
          <w:sz w:val="28"/>
          <w:szCs w:val="28"/>
        </w:rPr>
        <w:t xml:space="preserve"> балл</w:t>
      </w:r>
      <w:r w:rsidR="00A34896">
        <w:rPr>
          <w:rFonts w:ascii="Times New Roman" w:hAnsi="Times New Roman"/>
          <w:color w:val="262626"/>
          <w:sz w:val="28"/>
          <w:szCs w:val="28"/>
        </w:rPr>
        <w:t>ов</w:t>
      </w:r>
      <w:r w:rsidRPr="00CB45A5">
        <w:rPr>
          <w:rFonts w:ascii="Times New Roman" w:hAnsi="Times New Roman"/>
          <w:color w:val="262626"/>
          <w:sz w:val="28"/>
          <w:szCs w:val="28"/>
        </w:rPr>
        <w:t>.</w:t>
      </w:r>
    </w:p>
    <w:p w:rsidR="00500687" w:rsidRDefault="00E63DA8" w:rsidP="00FE0E8B">
      <w:pPr>
        <w:spacing w:after="0" w:line="360" w:lineRule="auto"/>
        <w:ind w:firstLine="425"/>
        <w:jc w:val="both"/>
        <w:rPr>
          <w:rFonts w:ascii="Times New Roman" w:hAnsi="Times New Roman" w:cs="Times New Roman"/>
          <w:sz w:val="28"/>
          <w:szCs w:val="28"/>
        </w:rPr>
      </w:pPr>
      <w:r w:rsidRPr="00CB45A5">
        <w:rPr>
          <w:rFonts w:ascii="Times New Roman" w:hAnsi="Times New Roman"/>
          <w:color w:val="262626"/>
          <w:sz w:val="28"/>
          <w:szCs w:val="28"/>
        </w:rPr>
        <w:t>В обобщенном виде ре</w:t>
      </w:r>
      <w:r w:rsidR="004D3CB3">
        <w:rPr>
          <w:rFonts w:ascii="Times New Roman" w:hAnsi="Times New Roman"/>
          <w:color w:val="262626"/>
          <w:sz w:val="28"/>
          <w:szCs w:val="28"/>
        </w:rPr>
        <w:t>зультаты представлены в таблице 13.</w:t>
      </w:r>
    </w:p>
    <w:p w:rsidR="005C05BC" w:rsidRDefault="004D3CB3" w:rsidP="00FE0E8B">
      <w:pPr>
        <w:spacing w:after="0" w:line="360" w:lineRule="auto"/>
        <w:ind w:firstLine="425"/>
        <w:jc w:val="right"/>
        <w:rPr>
          <w:rFonts w:ascii="Times New Roman" w:hAnsi="Times New Roman" w:cs="Times New Roman"/>
          <w:sz w:val="28"/>
          <w:szCs w:val="28"/>
        </w:rPr>
      </w:pPr>
      <w:r>
        <w:rPr>
          <w:rFonts w:ascii="Times New Roman" w:hAnsi="Times New Roman" w:cs="Times New Roman"/>
          <w:sz w:val="28"/>
          <w:szCs w:val="28"/>
        </w:rPr>
        <w:t>Таблица 13</w:t>
      </w:r>
    </w:p>
    <w:p w:rsidR="005C05BC" w:rsidRDefault="005C05BC" w:rsidP="004D3CB3">
      <w:pPr>
        <w:spacing w:after="0" w:line="360" w:lineRule="auto"/>
        <w:ind w:firstLine="425"/>
        <w:jc w:val="center"/>
        <w:rPr>
          <w:rFonts w:ascii="Times New Roman" w:hAnsi="Times New Roman" w:cs="Times New Roman"/>
          <w:sz w:val="28"/>
          <w:szCs w:val="28"/>
        </w:rPr>
      </w:pPr>
      <w:r>
        <w:rPr>
          <w:rFonts w:ascii="Times New Roman" w:hAnsi="Times New Roman" w:cs="Times New Roman"/>
          <w:sz w:val="28"/>
          <w:szCs w:val="28"/>
        </w:rPr>
        <w:t>Результаты педагогического наблюдения</w:t>
      </w:r>
    </w:p>
    <w:tbl>
      <w:tblPr>
        <w:tblStyle w:val="ab"/>
        <w:tblW w:w="0" w:type="auto"/>
        <w:jc w:val="center"/>
        <w:tblLook w:val="04A0" w:firstRow="1" w:lastRow="0" w:firstColumn="1" w:lastColumn="0" w:noHBand="0" w:noVBand="1"/>
      </w:tblPr>
      <w:tblGrid>
        <w:gridCol w:w="3681"/>
        <w:gridCol w:w="2555"/>
        <w:gridCol w:w="3109"/>
      </w:tblGrid>
      <w:tr w:rsidR="005C05BC" w:rsidRPr="005C05BC" w:rsidTr="0014209C">
        <w:trPr>
          <w:jc w:val="center"/>
        </w:trPr>
        <w:tc>
          <w:tcPr>
            <w:tcW w:w="3681" w:type="dxa"/>
            <w:vMerge w:val="restart"/>
            <w:tcBorders>
              <w:top w:val="single" w:sz="4" w:space="0" w:color="auto"/>
              <w:left w:val="single" w:sz="4" w:space="0" w:color="auto"/>
              <w:bottom w:val="single" w:sz="4" w:space="0" w:color="auto"/>
              <w:right w:val="single" w:sz="4" w:space="0" w:color="auto"/>
            </w:tcBorders>
            <w:vAlign w:val="center"/>
            <w:hideMark/>
          </w:tcPr>
          <w:p w:rsidR="005C05BC" w:rsidRPr="004D3CB3" w:rsidRDefault="005C05BC" w:rsidP="004D3CB3">
            <w:pPr>
              <w:spacing w:after="0"/>
              <w:ind w:firstLine="425"/>
              <w:jc w:val="center"/>
              <w:rPr>
                <w:rFonts w:ascii="Times New Roman" w:eastAsiaTheme="minorHAnsi" w:hAnsi="Times New Roman" w:cs="Times New Roman"/>
                <w:b/>
                <w:sz w:val="28"/>
                <w:szCs w:val="28"/>
              </w:rPr>
            </w:pPr>
            <w:r w:rsidRPr="004D3CB3">
              <w:rPr>
                <w:rFonts w:ascii="Times New Roman" w:hAnsi="Times New Roman" w:cs="Times New Roman"/>
                <w:b/>
                <w:sz w:val="28"/>
                <w:szCs w:val="28"/>
              </w:rPr>
              <w:t>Уровень сформированности</w:t>
            </w:r>
          </w:p>
        </w:tc>
        <w:tc>
          <w:tcPr>
            <w:tcW w:w="5664" w:type="dxa"/>
            <w:gridSpan w:val="2"/>
            <w:tcBorders>
              <w:top w:val="single" w:sz="4" w:space="0" w:color="auto"/>
              <w:left w:val="single" w:sz="4" w:space="0" w:color="auto"/>
              <w:bottom w:val="single" w:sz="4" w:space="0" w:color="auto"/>
              <w:right w:val="single" w:sz="4" w:space="0" w:color="auto"/>
            </w:tcBorders>
            <w:vAlign w:val="center"/>
            <w:hideMark/>
          </w:tcPr>
          <w:p w:rsidR="005C05BC" w:rsidRPr="004D3CB3" w:rsidRDefault="005C05BC" w:rsidP="004D3CB3">
            <w:pPr>
              <w:spacing w:after="0"/>
              <w:ind w:firstLine="425"/>
              <w:jc w:val="center"/>
              <w:rPr>
                <w:rFonts w:ascii="Times New Roman" w:hAnsi="Times New Roman" w:cs="Times New Roman"/>
                <w:b/>
                <w:sz w:val="28"/>
                <w:szCs w:val="28"/>
              </w:rPr>
            </w:pPr>
            <w:r w:rsidRPr="004D3CB3">
              <w:rPr>
                <w:rFonts w:ascii="Times New Roman" w:hAnsi="Times New Roman" w:cs="Times New Roman"/>
                <w:b/>
                <w:sz w:val="28"/>
                <w:szCs w:val="28"/>
              </w:rPr>
              <w:t>Число учащихся</w:t>
            </w:r>
          </w:p>
        </w:tc>
      </w:tr>
      <w:tr w:rsidR="005C05BC" w:rsidRPr="005C05BC" w:rsidTr="0014209C">
        <w:trPr>
          <w:jc w:val="center"/>
        </w:trPr>
        <w:tc>
          <w:tcPr>
            <w:tcW w:w="3681" w:type="dxa"/>
            <w:vMerge/>
            <w:tcBorders>
              <w:top w:val="single" w:sz="4" w:space="0" w:color="auto"/>
              <w:left w:val="single" w:sz="4" w:space="0" w:color="auto"/>
              <w:bottom w:val="single" w:sz="4" w:space="0" w:color="auto"/>
              <w:right w:val="single" w:sz="4" w:space="0" w:color="auto"/>
            </w:tcBorders>
            <w:vAlign w:val="center"/>
            <w:hideMark/>
          </w:tcPr>
          <w:p w:rsidR="005C05BC" w:rsidRPr="004D3CB3" w:rsidRDefault="005C05BC" w:rsidP="004D3CB3">
            <w:pPr>
              <w:spacing w:after="0"/>
              <w:ind w:firstLine="425"/>
              <w:rPr>
                <w:rFonts w:ascii="Times New Roman" w:hAnsi="Times New Roman" w:cs="Times New Roman"/>
                <w:b/>
                <w:sz w:val="28"/>
                <w:szCs w:val="28"/>
                <w:lang w:eastAsia="en-US"/>
              </w:rPr>
            </w:pPr>
          </w:p>
        </w:tc>
        <w:tc>
          <w:tcPr>
            <w:tcW w:w="2555" w:type="dxa"/>
            <w:tcBorders>
              <w:top w:val="single" w:sz="4" w:space="0" w:color="auto"/>
              <w:left w:val="single" w:sz="4" w:space="0" w:color="auto"/>
              <w:bottom w:val="single" w:sz="4" w:space="0" w:color="auto"/>
              <w:right w:val="single" w:sz="4" w:space="0" w:color="auto"/>
            </w:tcBorders>
            <w:vAlign w:val="center"/>
            <w:hideMark/>
          </w:tcPr>
          <w:p w:rsidR="005C05BC" w:rsidRPr="004D3CB3" w:rsidRDefault="005C05BC" w:rsidP="004D3CB3">
            <w:pPr>
              <w:spacing w:after="0"/>
              <w:ind w:firstLine="425"/>
              <w:jc w:val="center"/>
              <w:rPr>
                <w:rFonts w:ascii="Times New Roman" w:hAnsi="Times New Roman" w:cs="Times New Roman"/>
                <w:b/>
                <w:sz w:val="28"/>
                <w:szCs w:val="28"/>
              </w:rPr>
            </w:pPr>
            <w:r w:rsidRPr="004D3CB3">
              <w:rPr>
                <w:rFonts w:ascii="Times New Roman" w:hAnsi="Times New Roman" w:cs="Times New Roman"/>
                <w:b/>
                <w:sz w:val="28"/>
                <w:szCs w:val="28"/>
              </w:rPr>
              <w:t>Абсолютное число</w:t>
            </w:r>
          </w:p>
        </w:tc>
        <w:tc>
          <w:tcPr>
            <w:tcW w:w="3109" w:type="dxa"/>
            <w:tcBorders>
              <w:top w:val="single" w:sz="4" w:space="0" w:color="auto"/>
              <w:left w:val="single" w:sz="4" w:space="0" w:color="auto"/>
              <w:bottom w:val="single" w:sz="4" w:space="0" w:color="auto"/>
              <w:right w:val="single" w:sz="4" w:space="0" w:color="auto"/>
            </w:tcBorders>
            <w:vAlign w:val="center"/>
            <w:hideMark/>
          </w:tcPr>
          <w:p w:rsidR="005C05BC" w:rsidRPr="004D3CB3" w:rsidRDefault="005C05BC" w:rsidP="004D3CB3">
            <w:pPr>
              <w:spacing w:after="0"/>
              <w:ind w:firstLine="425"/>
              <w:jc w:val="center"/>
              <w:rPr>
                <w:rFonts w:ascii="Times New Roman" w:hAnsi="Times New Roman" w:cs="Times New Roman"/>
                <w:b/>
                <w:sz w:val="28"/>
                <w:szCs w:val="28"/>
              </w:rPr>
            </w:pPr>
            <w:r w:rsidRPr="004D3CB3">
              <w:rPr>
                <w:rFonts w:ascii="Times New Roman" w:hAnsi="Times New Roman" w:cs="Times New Roman"/>
                <w:b/>
                <w:sz w:val="28"/>
                <w:szCs w:val="28"/>
              </w:rPr>
              <w:t>%</w:t>
            </w:r>
          </w:p>
        </w:tc>
      </w:tr>
      <w:tr w:rsidR="005C05BC" w:rsidRPr="005C05BC" w:rsidTr="0014209C">
        <w:trPr>
          <w:jc w:val="center"/>
        </w:trPr>
        <w:tc>
          <w:tcPr>
            <w:tcW w:w="3681"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rPr>
                <w:rFonts w:ascii="Times New Roman" w:hAnsi="Times New Roman" w:cs="Times New Roman"/>
                <w:sz w:val="28"/>
                <w:szCs w:val="28"/>
              </w:rPr>
            </w:pPr>
            <w:r w:rsidRPr="005C05BC">
              <w:rPr>
                <w:rFonts w:ascii="Times New Roman" w:hAnsi="Times New Roman" w:cs="Times New Roman"/>
                <w:sz w:val="28"/>
                <w:szCs w:val="28"/>
              </w:rPr>
              <w:t>Высокий уровень</w:t>
            </w:r>
          </w:p>
        </w:tc>
        <w:tc>
          <w:tcPr>
            <w:tcW w:w="2555"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jc w:val="right"/>
              <w:rPr>
                <w:rFonts w:ascii="Times New Roman" w:hAnsi="Times New Roman" w:cs="Times New Roman"/>
                <w:sz w:val="28"/>
                <w:szCs w:val="28"/>
              </w:rPr>
            </w:pPr>
            <w:r w:rsidRPr="005C05BC">
              <w:rPr>
                <w:rFonts w:ascii="Times New Roman" w:hAnsi="Times New Roman" w:cs="Times New Roman"/>
                <w:sz w:val="28"/>
                <w:szCs w:val="28"/>
              </w:rPr>
              <w:t xml:space="preserve"> 8 чел.</w:t>
            </w:r>
          </w:p>
        </w:tc>
        <w:tc>
          <w:tcPr>
            <w:tcW w:w="3109"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jc w:val="right"/>
              <w:rPr>
                <w:rFonts w:ascii="Times New Roman" w:hAnsi="Times New Roman" w:cs="Times New Roman"/>
                <w:sz w:val="28"/>
                <w:szCs w:val="28"/>
              </w:rPr>
            </w:pPr>
            <w:r w:rsidRPr="005C05BC">
              <w:rPr>
                <w:rFonts w:ascii="Times New Roman" w:hAnsi="Times New Roman" w:cs="Times New Roman"/>
                <w:sz w:val="28"/>
                <w:szCs w:val="28"/>
              </w:rPr>
              <w:t xml:space="preserve">27 </w:t>
            </w:r>
          </w:p>
        </w:tc>
      </w:tr>
      <w:tr w:rsidR="005C05BC" w:rsidRPr="005C05BC" w:rsidTr="0014209C">
        <w:trPr>
          <w:jc w:val="center"/>
        </w:trPr>
        <w:tc>
          <w:tcPr>
            <w:tcW w:w="3681"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rPr>
                <w:rFonts w:ascii="Times New Roman" w:hAnsi="Times New Roman" w:cs="Times New Roman"/>
                <w:sz w:val="28"/>
                <w:szCs w:val="28"/>
              </w:rPr>
            </w:pPr>
            <w:r w:rsidRPr="005C05BC">
              <w:rPr>
                <w:rFonts w:ascii="Times New Roman" w:hAnsi="Times New Roman" w:cs="Times New Roman"/>
                <w:sz w:val="28"/>
                <w:szCs w:val="28"/>
              </w:rPr>
              <w:t>Средний уровень</w:t>
            </w:r>
          </w:p>
        </w:tc>
        <w:tc>
          <w:tcPr>
            <w:tcW w:w="2555"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jc w:val="right"/>
              <w:rPr>
                <w:rFonts w:ascii="Times New Roman" w:hAnsi="Times New Roman" w:cs="Times New Roman"/>
                <w:sz w:val="28"/>
                <w:szCs w:val="28"/>
              </w:rPr>
            </w:pPr>
            <w:r w:rsidRPr="005C05BC">
              <w:rPr>
                <w:rFonts w:ascii="Times New Roman" w:hAnsi="Times New Roman" w:cs="Times New Roman"/>
                <w:sz w:val="28"/>
                <w:szCs w:val="28"/>
              </w:rPr>
              <w:t>15 чел</w:t>
            </w:r>
          </w:p>
        </w:tc>
        <w:tc>
          <w:tcPr>
            <w:tcW w:w="3109"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jc w:val="right"/>
              <w:rPr>
                <w:rFonts w:ascii="Times New Roman" w:hAnsi="Times New Roman" w:cs="Times New Roman"/>
                <w:sz w:val="28"/>
                <w:szCs w:val="28"/>
              </w:rPr>
            </w:pPr>
            <w:r w:rsidRPr="005C05BC">
              <w:rPr>
                <w:rFonts w:ascii="Times New Roman" w:hAnsi="Times New Roman" w:cs="Times New Roman"/>
                <w:sz w:val="28"/>
                <w:szCs w:val="28"/>
              </w:rPr>
              <w:t>52</w:t>
            </w:r>
          </w:p>
        </w:tc>
      </w:tr>
      <w:tr w:rsidR="005C05BC" w:rsidRPr="005C05BC" w:rsidTr="0014209C">
        <w:trPr>
          <w:jc w:val="center"/>
        </w:trPr>
        <w:tc>
          <w:tcPr>
            <w:tcW w:w="3681"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tabs>
                <w:tab w:val="left" w:pos="1965"/>
              </w:tabs>
              <w:spacing w:after="0"/>
              <w:ind w:firstLine="425"/>
              <w:rPr>
                <w:rFonts w:ascii="Times New Roman" w:hAnsi="Times New Roman" w:cs="Times New Roman"/>
                <w:sz w:val="28"/>
                <w:szCs w:val="28"/>
              </w:rPr>
            </w:pPr>
            <w:r w:rsidRPr="005C05BC">
              <w:rPr>
                <w:rFonts w:ascii="Times New Roman" w:hAnsi="Times New Roman" w:cs="Times New Roman"/>
                <w:sz w:val="28"/>
                <w:szCs w:val="28"/>
              </w:rPr>
              <w:t>Низкий уровень</w:t>
            </w:r>
            <w:r w:rsidRPr="005C05BC">
              <w:rPr>
                <w:rFonts w:ascii="Times New Roman" w:hAnsi="Times New Roman" w:cs="Times New Roman"/>
                <w:sz w:val="28"/>
                <w:szCs w:val="28"/>
              </w:rPr>
              <w:tab/>
            </w:r>
          </w:p>
        </w:tc>
        <w:tc>
          <w:tcPr>
            <w:tcW w:w="2555"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jc w:val="right"/>
              <w:rPr>
                <w:rFonts w:ascii="Times New Roman" w:hAnsi="Times New Roman" w:cs="Times New Roman"/>
                <w:sz w:val="28"/>
                <w:szCs w:val="28"/>
              </w:rPr>
            </w:pPr>
            <w:r w:rsidRPr="005C05BC">
              <w:rPr>
                <w:rFonts w:ascii="Times New Roman" w:hAnsi="Times New Roman" w:cs="Times New Roman"/>
                <w:sz w:val="28"/>
                <w:szCs w:val="28"/>
              </w:rPr>
              <w:t>6 чел.</w:t>
            </w:r>
          </w:p>
        </w:tc>
        <w:tc>
          <w:tcPr>
            <w:tcW w:w="3109"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jc w:val="right"/>
              <w:rPr>
                <w:rFonts w:ascii="Times New Roman" w:hAnsi="Times New Roman" w:cs="Times New Roman"/>
                <w:sz w:val="28"/>
                <w:szCs w:val="28"/>
              </w:rPr>
            </w:pPr>
            <w:r w:rsidRPr="005C05BC">
              <w:rPr>
                <w:rFonts w:ascii="Times New Roman" w:hAnsi="Times New Roman" w:cs="Times New Roman"/>
                <w:sz w:val="28"/>
                <w:szCs w:val="28"/>
              </w:rPr>
              <w:t>21</w:t>
            </w:r>
          </w:p>
        </w:tc>
      </w:tr>
      <w:tr w:rsidR="005C05BC" w:rsidRPr="005C05BC" w:rsidTr="0014209C">
        <w:trPr>
          <w:jc w:val="center"/>
        </w:trPr>
        <w:tc>
          <w:tcPr>
            <w:tcW w:w="3681"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tabs>
                <w:tab w:val="left" w:pos="1965"/>
              </w:tabs>
              <w:spacing w:after="0"/>
              <w:ind w:firstLine="425"/>
              <w:rPr>
                <w:rFonts w:ascii="Times New Roman" w:hAnsi="Times New Roman" w:cs="Times New Roman"/>
                <w:b/>
                <w:sz w:val="28"/>
                <w:szCs w:val="28"/>
              </w:rPr>
            </w:pPr>
            <w:r w:rsidRPr="005C05BC">
              <w:rPr>
                <w:rFonts w:ascii="Times New Roman" w:hAnsi="Times New Roman" w:cs="Times New Roman"/>
                <w:b/>
                <w:sz w:val="28"/>
                <w:szCs w:val="28"/>
              </w:rPr>
              <w:t>Всего учащихся</w:t>
            </w:r>
          </w:p>
        </w:tc>
        <w:tc>
          <w:tcPr>
            <w:tcW w:w="2555"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jc w:val="right"/>
              <w:rPr>
                <w:rFonts w:ascii="Times New Roman" w:hAnsi="Times New Roman" w:cs="Times New Roman"/>
                <w:b/>
                <w:sz w:val="28"/>
                <w:szCs w:val="28"/>
              </w:rPr>
            </w:pPr>
            <w:r w:rsidRPr="005C05BC">
              <w:rPr>
                <w:rFonts w:ascii="Times New Roman" w:hAnsi="Times New Roman" w:cs="Times New Roman"/>
                <w:b/>
                <w:sz w:val="28"/>
                <w:szCs w:val="28"/>
              </w:rPr>
              <w:t>29 чел.</w:t>
            </w:r>
          </w:p>
        </w:tc>
        <w:tc>
          <w:tcPr>
            <w:tcW w:w="3109" w:type="dxa"/>
            <w:tcBorders>
              <w:top w:val="single" w:sz="4" w:space="0" w:color="auto"/>
              <w:left w:val="single" w:sz="4" w:space="0" w:color="auto"/>
              <w:bottom w:val="single" w:sz="4" w:space="0" w:color="auto"/>
              <w:right w:val="single" w:sz="4" w:space="0" w:color="auto"/>
            </w:tcBorders>
            <w:hideMark/>
          </w:tcPr>
          <w:p w:rsidR="005C05BC" w:rsidRPr="005C05BC" w:rsidRDefault="005C05BC" w:rsidP="004D3CB3">
            <w:pPr>
              <w:spacing w:after="0"/>
              <w:ind w:firstLine="425"/>
              <w:jc w:val="right"/>
              <w:rPr>
                <w:rFonts w:ascii="Times New Roman" w:hAnsi="Times New Roman" w:cs="Times New Roman"/>
                <w:b/>
                <w:sz w:val="28"/>
                <w:szCs w:val="28"/>
              </w:rPr>
            </w:pPr>
            <w:r w:rsidRPr="005C05BC">
              <w:rPr>
                <w:rFonts w:ascii="Times New Roman" w:hAnsi="Times New Roman" w:cs="Times New Roman"/>
                <w:b/>
                <w:sz w:val="28"/>
                <w:szCs w:val="28"/>
              </w:rPr>
              <w:t xml:space="preserve">100 % </w:t>
            </w:r>
          </w:p>
        </w:tc>
      </w:tr>
    </w:tbl>
    <w:p w:rsidR="00F4679B" w:rsidRDefault="00F4679B" w:rsidP="00FE0E8B">
      <w:pPr>
        <w:spacing w:after="0" w:line="360" w:lineRule="auto"/>
        <w:ind w:firstLine="425"/>
        <w:jc w:val="both"/>
        <w:rPr>
          <w:rFonts w:ascii="Times New Roman" w:hAnsi="Times New Roman" w:cs="Times New Roman"/>
          <w:sz w:val="28"/>
          <w:szCs w:val="28"/>
        </w:rPr>
      </w:pPr>
    </w:p>
    <w:p w:rsidR="005C05BC" w:rsidRDefault="008B1F82" w:rsidP="00FE0E8B">
      <w:pPr>
        <w:spacing w:after="0" w:line="360" w:lineRule="auto"/>
        <w:ind w:firstLine="425"/>
        <w:jc w:val="both"/>
        <w:rPr>
          <w:rFonts w:ascii="Times New Roman" w:hAnsi="Times New Roman" w:cs="Times New Roman"/>
          <w:sz w:val="28"/>
          <w:szCs w:val="28"/>
        </w:rPr>
      </w:pPr>
      <w:r w:rsidRPr="008B1F82">
        <w:rPr>
          <w:rFonts w:ascii="Times New Roman" w:hAnsi="Times New Roman" w:cs="Times New Roman"/>
          <w:sz w:val="28"/>
          <w:szCs w:val="28"/>
        </w:rPr>
        <w:lastRenderedPageBreak/>
        <w:t>Для наглядности представим</w:t>
      </w:r>
      <w:r w:rsidR="00A34896">
        <w:rPr>
          <w:rFonts w:ascii="Times New Roman" w:hAnsi="Times New Roman" w:cs="Times New Roman"/>
          <w:sz w:val="28"/>
          <w:szCs w:val="28"/>
        </w:rPr>
        <w:t xml:space="preserve"> </w:t>
      </w:r>
      <w:r w:rsidR="004D3CB3">
        <w:rPr>
          <w:rFonts w:ascii="Times New Roman" w:hAnsi="Times New Roman" w:cs="Times New Roman"/>
          <w:sz w:val="28"/>
          <w:szCs w:val="28"/>
        </w:rPr>
        <w:t>в диаграмме (см. рис. 8</w:t>
      </w:r>
      <w:r>
        <w:rPr>
          <w:rFonts w:ascii="Times New Roman" w:hAnsi="Times New Roman" w:cs="Times New Roman"/>
          <w:sz w:val="28"/>
          <w:szCs w:val="28"/>
        </w:rPr>
        <w:t xml:space="preserve">) динамику сформированностиу младших школьников системы понятий картины мира </w:t>
      </w:r>
      <w:r w:rsidR="00FB65F2">
        <w:rPr>
          <w:rFonts w:ascii="Times New Roman" w:hAnsi="Times New Roman" w:cs="Times New Roman"/>
          <w:sz w:val="28"/>
          <w:szCs w:val="28"/>
        </w:rPr>
        <w:t>с помощью педагогического наблюдения.</w:t>
      </w:r>
    </w:p>
    <w:p w:rsidR="008B1F82" w:rsidRDefault="008B1F82" w:rsidP="00FE0E8B">
      <w:pPr>
        <w:spacing w:after="0" w:line="360" w:lineRule="auto"/>
        <w:ind w:firstLine="42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508500" cy="3037490"/>
            <wp:effectExtent l="0" t="0" r="6350" b="1079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1F82" w:rsidRDefault="004D3CB3" w:rsidP="00FE0E8B">
      <w:pPr>
        <w:spacing w:after="0" w:line="360" w:lineRule="auto"/>
        <w:ind w:firstLine="425"/>
        <w:jc w:val="center"/>
        <w:rPr>
          <w:rFonts w:ascii="Times New Roman" w:hAnsi="Times New Roman" w:cs="Times New Roman"/>
          <w:sz w:val="28"/>
          <w:szCs w:val="28"/>
        </w:rPr>
      </w:pPr>
      <w:r>
        <w:rPr>
          <w:rFonts w:ascii="Times New Roman" w:hAnsi="Times New Roman" w:cs="Times New Roman"/>
          <w:sz w:val="28"/>
          <w:szCs w:val="28"/>
        </w:rPr>
        <w:t>Рис. 8</w:t>
      </w:r>
      <w:r w:rsidR="008B1F82">
        <w:rPr>
          <w:rFonts w:ascii="Times New Roman" w:hAnsi="Times New Roman" w:cs="Times New Roman"/>
          <w:sz w:val="28"/>
          <w:szCs w:val="28"/>
        </w:rPr>
        <w:t xml:space="preserve"> «Динамика сформированности системы понятий картины мира</w:t>
      </w:r>
      <w:r w:rsidR="00FB65F2">
        <w:rPr>
          <w:rFonts w:ascii="Times New Roman" w:hAnsi="Times New Roman" w:cs="Times New Roman"/>
          <w:sz w:val="28"/>
          <w:szCs w:val="28"/>
        </w:rPr>
        <w:t xml:space="preserve"> (деятельностный критерий)»</w:t>
      </w:r>
    </w:p>
    <w:p w:rsidR="00FB65F2" w:rsidRDefault="00500687" w:rsidP="00FB65F2">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В результате педагогического наблюдения мы выяснили, что после внедрения педагогических условий, которые представлены в гипотезе исследования на высоком уровне сформированности системы понятий картины мира находится 8 человек, что составляет 27 % от общего количества учащихся, на среднем уровне сформированности находится 15 человек, что составляет 52 % от учащихся класса, на низком уровне находится 6 человек, что составляет 21</w:t>
      </w:r>
      <w:r w:rsidR="00FB65F2">
        <w:rPr>
          <w:rFonts w:ascii="Times New Roman" w:hAnsi="Times New Roman" w:cs="Times New Roman"/>
          <w:sz w:val="28"/>
          <w:szCs w:val="28"/>
        </w:rPr>
        <w:t xml:space="preserve"> % от общего количества класса. </w:t>
      </w:r>
    </w:p>
    <w:p w:rsidR="00FB65F2" w:rsidRDefault="00500687" w:rsidP="00FB65F2">
      <w:pPr>
        <w:spacing w:after="0" w:line="360" w:lineRule="auto"/>
        <w:ind w:firstLine="425"/>
        <w:jc w:val="both"/>
        <w:rPr>
          <w:rFonts w:ascii="Times New Roman" w:hAnsi="Times New Roman" w:cs="Times New Roman"/>
          <w:sz w:val="28"/>
          <w:szCs w:val="28"/>
        </w:rPr>
      </w:pPr>
      <w:r>
        <w:rPr>
          <w:rFonts w:ascii="Times New Roman" w:hAnsi="Times New Roman" w:cs="Times New Roman"/>
          <w:sz w:val="28"/>
          <w:szCs w:val="28"/>
        </w:rPr>
        <w:t xml:space="preserve">Из диаграммы хорошо видно, что до формирующего эксперимента на высоком уровне не было не одно учащегося, после формирующего эксперимента 8 человек класса находятся на высоком уровнем; на среднем уровне было </w:t>
      </w:r>
      <w:r w:rsidR="00D52314">
        <w:rPr>
          <w:rFonts w:ascii="Times New Roman" w:hAnsi="Times New Roman" w:cs="Times New Roman"/>
          <w:sz w:val="28"/>
          <w:szCs w:val="28"/>
        </w:rPr>
        <w:t>14 человек, стало 15 человек; на среднем уровне б</w:t>
      </w:r>
      <w:r w:rsidR="00FB65F2">
        <w:rPr>
          <w:rFonts w:ascii="Times New Roman" w:hAnsi="Times New Roman" w:cs="Times New Roman"/>
          <w:sz w:val="28"/>
          <w:szCs w:val="28"/>
        </w:rPr>
        <w:t>ыло 15 человек стало 6 человек (результаты констатирующего см. с.48).</w:t>
      </w:r>
    </w:p>
    <w:p w:rsidR="00074A56" w:rsidRDefault="00074A56" w:rsidP="00FE0E8B">
      <w:pPr>
        <w:spacing w:after="0" w:line="360" w:lineRule="auto"/>
        <w:ind w:firstLine="425"/>
        <w:rPr>
          <w:rFonts w:ascii="Times New Roman" w:hAnsi="Times New Roman" w:cs="Times New Roman"/>
          <w:sz w:val="28"/>
          <w:szCs w:val="28"/>
        </w:rPr>
      </w:pPr>
      <w:r>
        <w:rPr>
          <w:rFonts w:ascii="Times New Roman" w:hAnsi="Times New Roman" w:cs="Times New Roman"/>
          <w:sz w:val="28"/>
          <w:szCs w:val="28"/>
        </w:rPr>
        <w:lastRenderedPageBreak/>
        <w:t>Педагогическое наблюдение показало, что практически все учащиеся класса научились устанавливать взаимосвязь между объектами и явлениями действительности и отражать взаимосвязь между понятиями картины мира в модели на основе репродуктивной деятельности.</w:t>
      </w:r>
      <w:r>
        <w:rPr>
          <w:rFonts w:ascii="Times New Roman" w:eastAsiaTheme="minorHAnsi" w:hAnsi="Times New Roman" w:cs="Times New Roman"/>
          <w:sz w:val="28"/>
          <w:szCs w:val="28"/>
        </w:rPr>
        <w:t xml:space="preserve"> 11</w:t>
      </w:r>
      <w:r w:rsidR="007A42B8">
        <w:rPr>
          <w:rFonts w:ascii="Times New Roman" w:eastAsiaTheme="minorHAnsi" w:hAnsi="Times New Roman" w:cs="Times New Roman"/>
          <w:sz w:val="28"/>
          <w:szCs w:val="28"/>
        </w:rPr>
        <w:t xml:space="preserve"> человек</w:t>
      </w:r>
      <w:r>
        <w:rPr>
          <w:rFonts w:ascii="Times New Roman" w:eastAsiaTheme="minorHAnsi" w:hAnsi="Times New Roman" w:cs="Times New Roman"/>
          <w:sz w:val="28"/>
          <w:szCs w:val="28"/>
        </w:rPr>
        <w:t xml:space="preserve"> научились осознанно </w:t>
      </w:r>
      <w:r>
        <w:rPr>
          <w:rFonts w:ascii="Times New Roman" w:hAnsi="Times New Roman" w:cs="Times New Roman"/>
          <w:sz w:val="28"/>
          <w:szCs w:val="28"/>
        </w:rPr>
        <w:t xml:space="preserve">устанавливать взаимосвязь между объектами и явлениями действительности и отражать взаимосвязь между понятиями картины мира в модели на основе </w:t>
      </w:r>
      <w:r w:rsidR="007A42B8">
        <w:rPr>
          <w:rFonts w:ascii="Times New Roman" w:hAnsi="Times New Roman" w:cs="Times New Roman"/>
          <w:sz w:val="28"/>
          <w:szCs w:val="28"/>
        </w:rPr>
        <w:t>продуктивной деятельности. Лишь 5 человек из всего класса могут устанавливать взаимосвязь между объектами и явлениями действительности и отражать взаимосвязь между понятиями картины мира в модели на основе продуктивно – творческой деятельности; у 21 человека данные показатели проявились не в полной мере и у 7 человек данные показатели не проявились. Хочется отметить, что у двух учащихся класса это Егор К. и Катя В. все рассмотренные показатели проявились в полной мере.</w:t>
      </w:r>
    </w:p>
    <w:p w:rsidR="0014209C" w:rsidRDefault="0014209C" w:rsidP="00FE0E8B">
      <w:pPr>
        <w:spacing w:after="0" w:line="360" w:lineRule="auto"/>
        <w:ind w:firstLine="425"/>
        <w:jc w:val="both"/>
        <w:rPr>
          <w:rFonts w:ascii="Times New Roman" w:hAnsi="Times New Roman"/>
          <w:color w:val="262626"/>
          <w:sz w:val="28"/>
          <w:szCs w:val="28"/>
        </w:rPr>
      </w:pPr>
      <w:r w:rsidRPr="00CB45A5">
        <w:rPr>
          <w:rFonts w:ascii="Times New Roman" w:hAnsi="Times New Roman"/>
          <w:color w:val="262626"/>
          <w:sz w:val="28"/>
          <w:szCs w:val="28"/>
        </w:rPr>
        <w:t>Мы предполагаем, что результаты повысились незначительно, так как формирующий эксперимент длился на протяжении</w:t>
      </w:r>
      <w:r w:rsidR="00450E67">
        <w:rPr>
          <w:rFonts w:ascii="Times New Roman" w:hAnsi="Times New Roman"/>
          <w:color w:val="262626"/>
          <w:sz w:val="28"/>
          <w:szCs w:val="28"/>
        </w:rPr>
        <w:t xml:space="preserve"> 2 - х месяцев</w:t>
      </w:r>
      <w:r w:rsidRPr="00CB45A5">
        <w:rPr>
          <w:rFonts w:ascii="Times New Roman" w:hAnsi="Times New Roman"/>
          <w:color w:val="262626"/>
          <w:sz w:val="28"/>
          <w:szCs w:val="28"/>
        </w:rPr>
        <w:t>, а этого не достаточно для полноценного процесса формирования. Однако так как была замечена положительная динамика, мы считаем, что выделенные нами педагогические условия способствуют формированию</w:t>
      </w:r>
      <w:r w:rsidR="00450E67">
        <w:rPr>
          <w:rFonts w:ascii="Times New Roman" w:hAnsi="Times New Roman"/>
          <w:color w:val="262626"/>
          <w:sz w:val="28"/>
          <w:szCs w:val="28"/>
        </w:rPr>
        <w:t xml:space="preserve"> у младших школьников</w:t>
      </w:r>
      <w:r w:rsidRPr="00CB45A5">
        <w:rPr>
          <w:rFonts w:ascii="Times New Roman" w:hAnsi="Times New Roman"/>
          <w:color w:val="262626"/>
          <w:sz w:val="28"/>
          <w:szCs w:val="28"/>
        </w:rPr>
        <w:t xml:space="preserve"> </w:t>
      </w:r>
      <w:r w:rsidR="00450E67">
        <w:rPr>
          <w:rFonts w:ascii="Times New Roman" w:hAnsi="Times New Roman"/>
          <w:color w:val="262626"/>
          <w:sz w:val="28"/>
          <w:szCs w:val="28"/>
        </w:rPr>
        <w:t>системы понятий картины мира</w:t>
      </w:r>
      <w:r w:rsidRPr="00CB45A5">
        <w:rPr>
          <w:rFonts w:ascii="Times New Roman" w:hAnsi="Times New Roman"/>
          <w:color w:val="262626"/>
          <w:sz w:val="28"/>
          <w:szCs w:val="28"/>
        </w:rPr>
        <w:t xml:space="preserve">. Поэтому </w:t>
      </w:r>
      <w:r w:rsidR="00450E67">
        <w:rPr>
          <w:rFonts w:ascii="Times New Roman" w:hAnsi="Times New Roman"/>
          <w:color w:val="262626"/>
          <w:sz w:val="28"/>
          <w:szCs w:val="28"/>
        </w:rPr>
        <w:t>есть смысл работать дальше над этой проблемой.</w:t>
      </w:r>
    </w:p>
    <w:p w:rsidR="004D3CB3" w:rsidRPr="00450E67" w:rsidRDefault="004D3CB3" w:rsidP="00FE0E8B">
      <w:pPr>
        <w:spacing w:after="0" w:line="360" w:lineRule="auto"/>
        <w:ind w:firstLine="425"/>
        <w:jc w:val="both"/>
        <w:rPr>
          <w:rFonts w:ascii="Times New Roman" w:hAnsi="Times New Roman"/>
          <w:color w:val="262626"/>
          <w:sz w:val="28"/>
          <w:szCs w:val="28"/>
        </w:rPr>
      </w:pPr>
    </w:p>
    <w:p w:rsidR="0043212B" w:rsidRDefault="005C05BC" w:rsidP="00FE0E8B">
      <w:pPr>
        <w:pStyle w:val="1"/>
        <w:ind w:firstLine="425"/>
        <w:jc w:val="center"/>
        <w:rPr>
          <w:rFonts w:ascii="Times New Roman" w:hAnsi="Times New Roman" w:cs="Times New Roman"/>
          <w:b/>
          <w:color w:val="auto"/>
          <w:sz w:val="28"/>
          <w:szCs w:val="28"/>
        </w:rPr>
      </w:pPr>
      <w:bookmarkStart w:id="33" w:name="_Toc452395253"/>
      <w:r>
        <w:rPr>
          <w:rFonts w:ascii="Times New Roman" w:hAnsi="Times New Roman" w:cs="Times New Roman"/>
          <w:b/>
          <w:color w:val="auto"/>
          <w:sz w:val="28"/>
          <w:szCs w:val="28"/>
        </w:rPr>
        <w:t>Вы</w:t>
      </w:r>
      <w:r w:rsidR="0043212B" w:rsidRPr="00355641">
        <w:rPr>
          <w:rFonts w:ascii="Times New Roman" w:hAnsi="Times New Roman" w:cs="Times New Roman"/>
          <w:b/>
          <w:color w:val="auto"/>
          <w:sz w:val="28"/>
          <w:szCs w:val="28"/>
        </w:rPr>
        <w:t>вод по главе 2</w:t>
      </w:r>
      <w:bookmarkEnd w:id="33"/>
    </w:p>
    <w:p w:rsidR="004D3CB3" w:rsidRPr="004D3CB3" w:rsidRDefault="004D3CB3" w:rsidP="004D3CB3"/>
    <w:p w:rsidR="00450E67" w:rsidRPr="00D708AA" w:rsidRDefault="00450E67" w:rsidP="00FE0E8B">
      <w:pPr>
        <w:spacing w:after="0" w:line="360" w:lineRule="auto"/>
        <w:ind w:firstLine="425"/>
        <w:jc w:val="both"/>
        <w:rPr>
          <w:rFonts w:ascii="Times New Roman" w:hAnsi="Times New Roman"/>
          <w:color w:val="262626"/>
          <w:sz w:val="28"/>
          <w:szCs w:val="28"/>
        </w:rPr>
      </w:pPr>
      <w:r w:rsidRPr="00D708AA">
        <w:rPr>
          <w:rFonts w:ascii="Times New Roman" w:hAnsi="Times New Roman"/>
          <w:color w:val="262626"/>
          <w:sz w:val="28"/>
          <w:szCs w:val="28"/>
        </w:rPr>
        <w:t>После изучения психолого-педагогической литературы по проблеме исследования, выявления противоречия и педагогических условий для его преодоления нами была разработана опытно-экспериментальная работа, которая состояла из констатирующего эксперимента и формирующего эксперимента</w:t>
      </w:r>
      <w:r>
        <w:rPr>
          <w:rFonts w:ascii="Times New Roman" w:hAnsi="Times New Roman"/>
          <w:color w:val="262626"/>
          <w:sz w:val="28"/>
          <w:szCs w:val="28"/>
        </w:rPr>
        <w:t>.</w:t>
      </w:r>
    </w:p>
    <w:p w:rsidR="00450E67" w:rsidRPr="00D708AA" w:rsidRDefault="00450E67" w:rsidP="00FE0E8B">
      <w:pPr>
        <w:spacing w:after="0" w:line="360" w:lineRule="auto"/>
        <w:ind w:firstLine="425"/>
        <w:jc w:val="both"/>
        <w:rPr>
          <w:rFonts w:ascii="Times New Roman" w:hAnsi="Times New Roman"/>
          <w:color w:val="262626"/>
          <w:sz w:val="28"/>
          <w:szCs w:val="28"/>
        </w:rPr>
      </w:pPr>
      <w:r w:rsidRPr="00D708AA">
        <w:rPr>
          <w:rFonts w:ascii="Times New Roman" w:hAnsi="Times New Roman"/>
          <w:bCs/>
          <w:color w:val="262626"/>
          <w:sz w:val="28"/>
          <w:szCs w:val="28"/>
        </w:rPr>
        <w:t xml:space="preserve">Констатирующий эксперимент проводился с целью </w:t>
      </w:r>
      <w:r w:rsidRPr="00D708AA">
        <w:rPr>
          <w:rFonts w:ascii="Times New Roman" w:hAnsi="Times New Roman"/>
          <w:color w:val="262626"/>
          <w:sz w:val="28"/>
          <w:szCs w:val="28"/>
        </w:rPr>
        <w:t xml:space="preserve">выявления уровня сформированности </w:t>
      </w:r>
      <w:r>
        <w:rPr>
          <w:rFonts w:ascii="Times New Roman" w:hAnsi="Times New Roman"/>
          <w:color w:val="262626"/>
          <w:sz w:val="28"/>
          <w:szCs w:val="28"/>
        </w:rPr>
        <w:t>системы понятий картины мира у четвероклассников</w:t>
      </w:r>
      <w:r w:rsidRPr="00D708AA">
        <w:rPr>
          <w:rFonts w:ascii="Times New Roman" w:hAnsi="Times New Roman"/>
          <w:color w:val="262626"/>
          <w:sz w:val="28"/>
          <w:szCs w:val="28"/>
        </w:rPr>
        <w:t xml:space="preserve">. </w:t>
      </w:r>
      <w:r w:rsidRPr="00D708AA">
        <w:rPr>
          <w:rFonts w:ascii="Times New Roman" w:hAnsi="Times New Roman"/>
          <w:color w:val="262626"/>
          <w:sz w:val="18"/>
          <w:szCs w:val="18"/>
          <w:shd w:val="clear" w:color="auto" w:fill="FFFFFF"/>
        </w:rPr>
        <w:t xml:space="preserve"> </w:t>
      </w:r>
      <w:r w:rsidRPr="00D708AA">
        <w:rPr>
          <w:rFonts w:ascii="Times New Roman" w:hAnsi="Times New Roman"/>
          <w:color w:val="262626"/>
          <w:sz w:val="28"/>
          <w:szCs w:val="28"/>
        </w:rPr>
        <w:t>Исследова</w:t>
      </w:r>
      <w:r w:rsidRPr="00D708AA">
        <w:rPr>
          <w:rFonts w:ascii="Times New Roman" w:hAnsi="Times New Roman"/>
          <w:color w:val="262626"/>
          <w:sz w:val="28"/>
          <w:szCs w:val="28"/>
        </w:rPr>
        <w:lastRenderedPageBreak/>
        <w:t>ние проходило на базе МБОУ «</w:t>
      </w:r>
      <w:r>
        <w:rPr>
          <w:rFonts w:ascii="Times New Roman" w:hAnsi="Times New Roman"/>
          <w:color w:val="262626"/>
          <w:sz w:val="28"/>
          <w:szCs w:val="28"/>
        </w:rPr>
        <w:t>СОШ № 17</w:t>
      </w:r>
      <w:r w:rsidRPr="00D708AA">
        <w:rPr>
          <w:rFonts w:ascii="Times New Roman" w:hAnsi="Times New Roman"/>
          <w:color w:val="262626"/>
          <w:sz w:val="28"/>
          <w:szCs w:val="28"/>
        </w:rPr>
        <w:t xml:space="preserve">» г. Череповца, в </w:t>
      </w:r>
      <w:r>
        <w:rPr>
          <w:rFonts w:ascii="Times New Roman" w:hAnsi="Times New Roman"/>
          <w:color w:val="262626"/>
          <w:sz w:val="28"/>
          <w:szCs w:val="28"/>
        </w:rPr>
        <w:t>4 «А» классе в количестве учащихся 31 человек</w:t>
      </w:r>
      <w:r w:rsidRPr="00D708AA">
        <w:rPr>
          <w:rFonts w:ascii="Times New Roman" w:hAnsi="Times New Roman"/>
          <w:color w:val="262626"/>
          <w:sz w:val="28"/>
          <w:szCs w:val="28"/>
        </w:rPr>
        <w:t xml:space="preserve">. Нами были использованы соответствующие диагностические методики: </w:t>
      </w:r>
      <w:r w:rsidRPr="00355641">
        <w:rPr>
          <w:rFonts w:ascii="Times New Roman" w:hAnsi="Times New Roman" w:cs="Times New Roman"/>
          <w:sz w:val="28"/>
          <w:szCs w:val="28"/>
        </w:rPr>
        <w:t>«</w:t>
      </w:r>
      <w:r>
        <w:rPr>
          <w:rFonts w:ascii="Times New Roman" w:hAnsi="Times New Roman" w:cs="Times New Roman"/>
          <w:sz w:val="28"/>
          <w:szCs w:val="28"/>
        </w:rPr>
        <w:t>Проверочная работа</w:t>
      </w:r>
      <w:r w:rsidRPr="00355641">
        <w:rPr>
          <w:rFonts w:ascii="Times New Roman" w:hAnsi="Times New Roman" w:cs="Times New Roman"/>
          <w:sz w:val="28"/>
          <w:szCs w:val="28"/>
        </w:rPr>
        <w:t>», «Схема картины мира», «Нарисуй картину мира».</w:t>
      </w:r>
    </w:p>
    <w:p w:rsidR="008A681B" w:rsidRDefault="00450E67" w:rsidP="00FE0E8B">
      <w:pPr>
        <w:spacing w:after="0" w:line="360" w:lineRule="auto"/>
        <w:ind w:firstLine="425"/>
        <w:jc w:val="both"/>
        <w:rPr>
          <w:rFonts w:ascii="Times New Roman" w:hAnsi="Times New Roman"/>
          <w:color w:val="262626"/>
          <w:sz w:val="28"/>
          <w:szCs w:val="28"/>
        </w:rPr>
      </w:pPr>
      <w:r w:rsidRPr="00D708AA">
        <w:rPr>
          <w:rFonts w:ascii="Times New Roman" w:hAnsi="Times New Roman"/>
          <w:color w:val="262626"/>
          <w:sz w:val="28"/>
          <w:szCs w:val="28"/>
        </w:rPr>
        <w:t xml:space="preserve">В результате проведения данных методик мы выяснили, что </w:t>
      </w:r>
      <w:r>
        <w:rPr>
          <w:rFonts w:ascii="Times New Roman" w:hAnsi="Times New Roman"/>
          <w:color w:val="262626"/>
          <w:sz w:val="28"/>
          <w:szCs w:val="28"/>
        </w:rPr>
        <w:t xml:space="preserve">половина класса (15 человек), что составляет 50 % от общего числа учащихся, находятся на среднем уровне сформированности и 15 человек, что составляет 50 % от общего количества учащихся находятся на низком уровне сформированности системы понятий картины мира. </w:t>
      </w:r>
      <w:r w:rsidR="008A681B">
        <w:rPr>
          <w:rFonts w:ascii="Times New Roman" w:hAnsi="Times New Roman"/>
          <w:color w:val="262626"/>
          <w:sz w:val="28"/>
          <w:szCs w:val="28"/>
        </w:rPr>
        <w:t>Высокого уровня сформированности не выявлено в данном классе.</w:t>
      </w:r>
    </w:p>
    <w:p w:rsidR="00450E67" w:rsidRDefault="00450E67" w:rsidP="00FE0E8B">
      <w:pPr>
        <w:spacing w:after="0" w:line="360" w:lineRule="auto"/>
        <w:ind w:firstLine="425"/>
        <w:jc w:val="both"/>
        <w:rPr>
          <w:rFonts w:ascii="Times New Roman" w:hAnsi="Times New Roman"/>
          <w:color w:val="262626"/>
          <w:sz w:val="28"/>
          <w:szCs w:val="28"/>
        </w:rPr>
      </w:pPr>
      <w:r>
        <w:rPr>
          <w:rFonts w:ascii="Times New Roman" w:hAnsi="Times New Roman"/>
          <w:color w:val="262626"/>
          <w:sz w:val="28"/>
          <w:szCs w:val="28"/>
        </w:rPr>
        <w:t>В ходе констатирующего эксперимента, была поставлена цель о повышении уровня сформированности системы понятий картины мира у учащихся</w:t>
      </w:r>
      <w:r w:rsidR="008A681B">
        <w:rPr>
          <w:rFonts w:ascii="Times New Roman" w:hAnsi="Times New Roman"/>
          <w:color w:val="262626"/>
          <w:sz w:val="28"/>
          <w:szCs w:val="28"/>
        </w:rPr>
        <w:t xml:space="preserve"> данного </w:t>
      </w:r>
      <w:r>
        <w:rPr>
          <w:rFonts w:ascii="Times New Roman" w:hAnsi="Times New Roman"/>
          <w:color w:val="262626"/>
          <w:sz w:val="28"/>
          <w:szCs w:val="28"/>
        </w:rPr>
        <w:t>класса.</w:t>
      </w:r>
    </w:p>
    <w:p w:rsidR="00450E67" w:rsidRPr="002559D0" w:rsidRDefault="00450E67" w:rsidP="002559D0">
      <w:pPr>
        <w:spacing w:after="0" w:line="360" w:lineRule="auto"/>
        <w:ind w:firstLine="425"/>
        <w:jc w:val="both"/>
        <w:rPr>
          <w:rFonts w:ascii="Times New Roman" w:hAnsi="Times New Roman"/>
          <w:color w:val="262626"/>
          <w:sz w:val="28"/>
          <w:szCs w:val="28"/>
        </w:rPr>
      </w:pPr>
      <w:r w:rsidRPr="00D708AA">
        <w:rPr>
          <w:rFonts w:ascii="Times New Roman" w:hAnsi="Times New Roman"/>
          <w:color w:val="262626"/>
          <w:sz w:val="28"/>
          <w:szCs w:val="28"/>
        </w:rPr>
        <w:t>С этой целью нами были</w:t>
      </w:r>
      <w:r>
        <w:rPr>
          <w:rFonts w:ascii="Times New Roman" w:hAnsi="Times New Roman"/>
          <w:color w:val="262626"/>
          <w:sz w:val="28"/>
          <w:szCs w:val="28"/>
        </w:rPr>
        <w:t xml:space="preserve"> выделены </w:t>
      </w:r>
      <w:r w:rsidR="004333B1">
        <w:rPr>
          <w:rFonts w:ascii="Times New Roman" w:hAnsi="Times New Roman"/>
          <w:color w:val="262626"/>
          <w:sz w:val="28"/>
          <w:szCs w:val="28"/>
        </w:rPr>
        <w:t xml:space="preserve">и </w:t>
      </w:r>
      <w:r w:rsidR="004333B1" w:rsidRPr="00D708AA">
        <w:rPr>
          <w:rFonts w:ascii="Times New Roman" w:hAnsi="Times New Roman"/>
          <w:color w:val="262626"/>
          <w:sz w:val="28"/>
          <w:szCs w:val="28"/>
        </w:rPr>
        <w:t>реализованы</w:t>
      </w:r>
      <w:r w:rsidRPr="00D708AA">
        <w:rPr>
          <w:rFonts w:ascii="Times New Roman" w:hAnsi="Times New Roman"/>
          <w:color w:val="262626"/>
          <w:sz w:val="28"/>
          <w:szCs w:val="28"/>
        </w:rPr>
        <w:t xml:space="preserve"> сле</w:t>
      </w:r>
      <w:r w:rsidR="002559D0">
        <w:rPr>
          <w:rFonts w:ascii="Times New Roman" w:hAnsi="Times New Roman"/>
          <w:color w:val="262626"/>
          <w:sz w:val="28"/>
          <w:szCs w:val="28"/>
        </w:rPr>
        <w:t xml:space="preserve">дующие педагогические условия: </w:t>
      </w:r>
      <w:r w:rsidR="004333B1" w:rsidRPr="00355641">
        <w:rPr>
          <w:rFonts w:ascii="Times New Roman" w:hAnsi="Times New Roman" w:cs="Times New Roman"/>
          <w:sz w:val="28"/>
          <w:szCs w:val="28"/>
        </w:rPr>
        <w:t>совместный подбор текстов по овладению лок</w:t>
      </w:r>
      <w:r w:rsidR="002559D0">
        <w:rPr>
          <w:rFonts w:ascii="Times New Roman" w:hAnsi="Times New Roman" w:cs="Times New Roman"/>
          <w:sz w:val="28"/>
          <w:szCs w:val="28"/>
        </w:rPr>
        <w:t>альными понятиями картины мира;</w:t>
      </w:r>
      <w:r w:rsidR="004333B1" w:rsidRPr="00355641">
        <w:rPr>
          <w:rFonts w:ascii="Times New Roman" w:hAnsi="Times New Roman" w:cs="Times New Roman"/>
          <w:sz w:val="28"/>
          <w:szCs w:val="28"/>
        </w:rPr>
        <w:t>соотнесение субъектных представлений младших школьников с текстом об изучаемом понятии;</w:t>
      </w:r>
      <w:r w:rsidR="002559D0">
        <w:rPr>
          <w:rFonts w:ascii="Times New Roman" w:hAnsi="Times New Roman" w:cs="Times New Roman"/>
          <w:sz w:val="28"/>
          <w:szCs w:val="28"/>
        </w:rPr>
        <w:t xml:space="preserve"> </w:t>
      </w:r>
      <w:r w:rsidR="004333B1" w:rsidRPr="00355641">
        <w:rPr>
          <w:rFonts w:ascii="Times New Roman" w:hAnsi="Times New Roman" w:cs="Times New Roman"/>
          <w:sz w:val="28"/>
          <w:szCs w:val="28"/>
        </w:rPr>
        <w:t xml:space="preserve">систематическая опора на тексты, при закреплении </w:t>
      </w:r>
      <w:r w:rsidR="004333B1">
        <w:rPr>
          <w:rFonts w:ascii="Times New Roman" w:hAnsi="Times New Roman" w:cs="Times New Roman"/>
          <w:sz w:val="28"/>
          <w:szCs w:val="28"/>
        </w:rPr>
        <w:t>понятий системы «Космос».</w:t>
      </w:r>
    </w:p>
    <w:p w:rsidR="00450E67" w:rsidRPr="00D708AA" w:rsidRDefault="00450E67" w:rsidP="00FE0E8B">
      <w:pPr>
        <w:spacing w:after="0" w:line="360" w:lineRule="auto"/>
        <w:ind w:firstLine="425"/>
        <w:jc w:val="both"/>
        <w:rPr>
          <w:rFonts w:ascii="Times New Roman" w:hAnsi="Times New Roman"/>
          <w:color w:val="262626"/>
          <w:sz w:val="28"/>
          <w:szCs w:val="28"/>
        </w:rPr>
      </w:pPr>
      <w:r w:rsidRPr="00D708AA">
        <w:rPr>
          <w:rFonts w:ascii="Times New Roman" w:hAnsi="Times New Roman"/>
          <w:color w:val="262626"/>
          <w:sz w:val="28"/>
          <w:szCs w:val="28"/>
        </w:rPr>
        <w:t xml:space="preserve">Проведенная работа дала положительные результаты: количество детей, находящихся на высоком уровне сформированности действий учебного сотрудничества, возросло на </w:t>
      </w:r>
      <w:r w:rsidR="008A681B">
        <w:rPr>
          <w:rFonts w:ascii="Times New Roman" w:hAnsi="Times New Roman"/>
          <w:color w:val="262626"/>
          <w:sz w:val="28"/>
          <w:szCs w:val="28"/>
        </w:rPr>
        <w:t>8 человек (27 %), а на низком уровне уменьшилось было 50 % (15 человек) класса, стало 21 % (6 человек).</w:t>
      </w:r>
    </w:p>
    <w:p w:rsidR="008A681B" w:rsidRPr="002559D0" w:rsidRDefault="00450E67" w:rsidP="002559D0">
      <w:pPr>
        <w:spacing w:after="0" w:line="360" w:lineRule="auto"/>
        <w:ind w:firstLine="425"/>
        <w:jc w:val="both"/>
        <w:rPr>
          <w:rFonts w:ascii="Times New Roman" w:eastAsia="Times New Roman" w:hAnsi="Times New Roman"/>
          <w:b/>
          <w:bCs/>
          <w:color w:val="262626"/>
          <w:sz w:val="28"/>
          <w:szCs w:val="28"/>
        </w:rPr>
      </w:pPr>
      <w:r w:rsidRPr="00005679">
        <w:rPr>
          <w:rFonts w:ascii="Times New Roman" w:hAnsi="Times New Roman"/>
          <w:sz w:val="28"/>
        </w:rPr>
        <w:t xml:space="preserve">Таким образом, по результатам проведенного эксперимента можно судить о эффективности </w:t>
      </w:r>
      <w:r w:rsidR="008A681B">
        <w:rPr>
          <w:rFonts w:ascii="Times New Roman" w:hAnsi="Times New Roman"/>
          <w:sz w:val="28"/>
        </w:rPr>
        <w:t>изучения учебных и научно-популярных текстов</w:t>
      </w:r>
      <w:r w:rsidRPr="00005679">
        <w:rPr>
          <w:rFonts w:ascii="Times New Roman" w:hAnsi="Times New Roman"/>
          <w:sz w:val="28"/>
        </w:rPr>
        <w:t xml:space="preserve">. Замечена положительная динамика уровня сформированности </w:t>
      </w:r>
      <w:r w:rsidR="008A681B">
        <w:rPr>
          <w:rFonts w:ascii="Times New Roman" w:hAnsi="Times New Roman"/>
          <w:sz w:val="28"/>
        </w:rPr>
        <w:t xml:space="preserve">системы понятий картины мира у учащихся </w:t>
      </w:r>
      <w:r w:rsidRPr="00005679">
        <w:rPr>
          <w:rFonts w:ascii="Times New Roman" w:hAnsi="Times New Roman"/>
          <w:sz w:val="28"/>
        </w:rPr>
        <w:t>экспе</w:t>
      </w:r>
      <w:r>
        <w:rPr>
          <w:rFonts w:ascii="Times New Roman" w:hAnsi="Times New Roman"/>
          <w:sz w:val="28"/>
        </w:rPr>
        <w:t>риментального класса</w:t>
      </w:r>
      <w:r w:rsidRPr="00005679">
        <w:rPr>
          <w:rFonts w:ascii="Times New Roman" w:hAnsi="Times New Roman"/>
          <w:sz w:val="28"/>
        </w:rPr>
        <w:t>. Д</w:t>
      </w:r>
      <w:r w:rsidR="008A681B">
        <w:rPr>
          <w:rFonts w:ascii="Times New Roman" w:hAnsi="Times New Roman"/>
          <w:sz w:val="28"/>
        </w:rPr>
        <w:t>анный вывод подтвержден методом пед</w:t>
      </w:r>
      <w:r w:rsidR="00AB0606">
        <w:rPr>
          <w:rFonts w:ascii="Times New Roman" w:hAnsi="Times New Roman"/>
          <w:sz w:val="28"/>
        </w:rPr>
        <w:t>а</w:t>
      </w:r>
      <w:r w:rsidR="008A681B">
        <w:rPr>
          <w:rFonts w:ascii="Times New Roman" w:hAnsi="Times New Roman"/>
          <w:sz w:val="28"/>
        </w:rPr>
        <w:t>гогического</w:t>
      </w:r>
      <w:r w:rsidRPr="00005679">
        <w:rPr>
          <w:rFonts w:ascii="Times New Roman" w:hAnsi="Times New Roman"/>
          <w:sz w:val="28"/>
        </w:rPr>
        <w:t xml:space="preserve"> наблюд</w:t>
      </w:r>
      <w:r w:rsidR="008A681B">
        <w:rPr>
          <w:rFonts w:ascii="Times New Roman" w:hAnsi="Times New Roman"/>
          <w:sz w:val="28"/>
        </w:rPr>
        <w:t>ения</w:t>
      </w:r>
    </w:p>
    <w:p w:rsidR="002559D0" w:rsidRDefault="002559D0" w:rsidP="00FE0E8B">
      <w:pPr>
        <w:pStyle w:val="1"/>
        <w:ind w:firstLine="425"/>
        <w:jc w:val="center"/>
        <w:rPr>
          <w:rFonts w:ascii="Times New Roman" w:hAnsi="Times New Roman" w:cs="Times New Roman"/>
          <w:b/>
          <w:color w:val="auto"/>
          <w:sz w:val="28"/>
          <w:szCs w:val="28"/>
        </w:rPr>
      </w:pPr>
    </w:p>
    <w:p w:rsidR="00147C92" w:rsidRDefault="0001692E" w:rsidP="00FE0E8B">
      <w:pPr>
        <w:pStyle w:val="1"/>
        <w:ind w:firstLine="425"/>
        <w:jc w:val="center"/>
        <w:rPr>
          <w:rFonts w:ascii="Times New Roman" w:hAnsi="Times New Roman" w:cs="Times New Roman"/>
          <w:b/>
          <w:color w:val="auto"/>
          <w:sz w:val="28"/>
          <w:szCs w:val="28"/>
        </w:rPr>
      </w:pPr>
      <w:bookmarkStart w:id="34" w:name="_Toc452395254"/>
      <w:r w:rsidRPr="00355641">
        <w:rPr>
          <w:rFonts w:ascii="Times New Roman" w:hAnsi="Times New Roman" w:cs="Times New Roman"/>
          <w:b/>
          <w:color w:val="auto"/>
          <w:sz w:val="28"/>
          <w:szCs w:val="28"/>
        </w:rPr>
        <w:t>Заключение</w:t>
      </w:r>
      <w:bookmarkEnd w:id="34"/>
    </w:p>
    <w:p w:rsidR="00E9073C" w:rsidRDefault="00E9073C" w:rsidP="00FE0E8B">
      <w:pPr>
        <w:spacing w:after="0"/>
        <w:ind w:firstLine="425"/>
      </w:pPr>
    </w:p>
    <w:p w:rsidR="004D3CB3" w:rsidRPr="00E9073C" w:rsidRDefault="004D3CB3" w:rsidP="00FE0E8B">
      <w:pPr>
        <w:spacing w:after="0"/>
        <w:ind w:firstLine="425"/>
      </w:pPr>
    </w:p>
    <w:p w:rsidR="0001692E" w:rsidRPr="00355641" w:rsidRDefault="0001692E"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Учёт целей и задач, ожидаемых результатов обучения на современном этапе, а так же переос</w:t>
      </w:r>
      <w:r w:rsidR="005C1D28" w:rsidRPr="00355641">
        <w:rPr>
          <w:rFonts w:ascii="Times New Roman" w:hAnsi="Times New Roman" w:cs="Times New Roman"/>
          <w:sz w:val="28"/>
          <w:szCs w:val="28"/>
        </w:rPr>
        <w:t>мысление педагогического наслед</w:t>
      </w:r>
      <w:r w:rsidRPr="00355641">
        <w:rPr>
          <w:rFonts w:ascii="Times New Roman" w:hAnsi="Times New Roman" w:cs="Times New Roman"/>
          <w:sz w:val="28"/>
          <w:szCs w:val="28"/>
        </w:rPr>
        <w:t>ия учёных – педагогов, методистов, психологов, привёл нас к выводу о необходимости сосредоточить главное внимание на процесс обучения, т.е. на выбор методов, приёмов обучения с целью формирования системы понятий картины мира у младших школьников.</w:t>
      </w:r>
    </w:p>
    <w:p w:rsidR="0001692E" w:rsidRPr="00355641" w:rsidRDefault="0001692E"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Для нашего исследования важным являлось формирование у младших школьников системы понятий картины мира при использовании учебных и научно-популярных текстов.</w:t>
      </w:r>
    </w:p>
    <w:p w:rsidR="0001692E" w:rsidRPr="00355641" w:rsidRDefault="0001692E"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В нашей работе под «системой понятий картины мира» понимается -</w:t>
      </w:r>
      <w:r w:rsidRPr="00355641">
        <w:rPr>
          <w:rFonts w:ascii="Times New Roman" w:hAnsi="Times New Roman" w:cs="Times New Roman"/>
        </w:rPr>
        <w:t xml:space="preserve"> </w:t>
      </w:r>
      <w:r w:rsidR="00DD6C5C" w:rsidRPr="00355641">
        <w:rPr>
          <w:rFonts w:ascii="Times New Roman" w:hAnsi="Times New Roman" w:cs="Times New Roman"/>
          <w:sz w:val="28"/>
          <w:szCs w:val="28"/>
        </w:rPr>
        <w:t>форма научного знания человека о свойствах и закономерностях действительности; совокупность наглядных образов культуры, человека и его места в мире, взаимоотношений с миром и другими людьми, а также чувственно – эмоциональные и волевые переживания в сочетании с его верой и знаниями, закрепляемая специальными терминами или обозначениями, находящиеся в отношениях и связях друг с другом и образующие определённую целостность, единство.</w:t>
      </w:r>
    </w:p>
    <w:p w:rsidR="001B2DA3" w:rsidRPr="00355641" w:rsidRDefault="001B2DA3" w:rsidP="00FE0E8B">
      <w:pPr>
        <w:spacing w:after="0" w:line="360" w:lineRule="auto"/>
        <w:ind w:firstLine="425"/>
        <w:jc w:val="both"/>
        <w:rPr>
          <w:rFonts w:ascii="Times New Roman" w:eastAsia="Times New Roman" w:hAnsi="Times New Roman" w:cs="Times New Roman"/>
          <w:sz w:val="28"/>
          <w:szCs w:val="28"/>
        </w:rPr>
      </w:pPr>
      <w:r w:rsidRPr="00355641">
        <w:rPr>
          <w:rFonts w:ascii="Times New Roman" w:eastAsia="Times New Roman" w:hAnsi="Times New Roman" w:cs="Times New Roman"/>
          <w:sz w:val="28"/>
          <w:szCs w:val="28"/>
        </w:rPr>
        <w:t>Под текстом в науке герменевтике, на современном этапе понимается то, что понимает кажд</w:t>
      </w:r>
      <w:r w:rsidR="005C1D28" w:rsidRPr="00355641">
        <w:rPr>
          <w:rFonts w:ascii="Times New Roman" w:eastAsia="Times New Roman" w:hAnsi="Times New Roman" w:cs="Times New Roman"/>
          <w:sz w:val="28"/>
          <w:szCs w:val="28"/>
        </w:rPr>
        <w:t xml:space="preserve">ый из нас, а именно письменное </w:t>
      </w:r>
      <w:r w:rsidRPr="00355641">
        <w:rPr>
          <w:rFonts w:ascii="Times New Roman" w:eastAsia="Times New Roman" w:hAnsi="Times New Roman" w:cs="Times New Roman"/>
          <w:sz w:val="28"/>
          <w:szCs w:val="28"/>
        </w:rPr>
        <w:t>или устное законченное, внутренне организованное, осмысленное высказывание. Однако наряду с этим узким значением, понятие «текст» может использоваться и в широком смысле и охватывать как знаковые записи, так и неписанную «книгу природы», прочтение которой есть дело науки. А что же такое учебный и научно-популярный текст? Учебным текстом можно назвать любой текст, полезный при освоении определённой учебной дисциплины. В широком понимании – это вся доступная информация, представленная в учебнике. Научно-популярный текст, в отличие от учебного, представляет собой интегральный рассредоточенный объект, предметно-</w:t>
      </w:r>
      <w:r w:rsidRPr="00355641">
        <w:rPr>
          <w:rFonts w:ascii="Times New Roman" w:eastAsia="Times New Roman" w:hAnsi="Times New Roman" w:cs="Times New Roman"/>
          <w:sz w:val="28"/>
          <w:szCs w:val="28"/>
        </w:rPr>
        <w:lastRenderedPageBreak/>
        <w:t>знаковую модель сопряжённых коммуникативных деятельностей представителей научного социума, вербализующий фрагменты научного знания, специального подъязыка, национальной культуры и профессионального социального пространства в их глобальном единстве и взаимообусловленности.</w:t>
      </w:r>
    </w:p>
    <w:p w:rsidR="00AB0606" w:rsidRPr="00355641" w:rsidRDefault="001B2DA3" w:rsidP="00FE0E8B">
      <w:pPr>
        <w:spacing w:after="0" w:line="360" w:lineRule="auto"/>
        <w:ind w:firstLine="425"/>
        <w:rPr>
          <w:rFonts w:ascii="Times New Roman" w:hAnsi="Times New Roman" w:cs="Times New Roman"/>
          <w:bCs/>
          <w:sz w:val="28"/>
          <w:szCs w:val="28"/>
        </w:rPr>
      </w:pPr>
      <w:r w:rsidRPr="00355641">
        <w:rPr>
          <w:rFonts w:ascii="Times New Roman" w:hAnsi="Times New Roman" w:cs="Times New Roman"/>
          <w:sz w:val="28"/>
          <w:szCs w:val="28"/>
        </w:rPr>
        <w:t>В ходе анализа психолого-педагогической литературы было установлено, что проблемой формирования у младших школьников системы понятий картины мира занимались такие авторы как: Л. И. Бурова, П. Я. Гальперин, В. В. Давыдов, Н. Г. Медведева, Е. В. Нефёдова и другие. Проблемами понимания и интерпретацией текста занимается наука герменевтика, а так же данная проблема рассматривалась в работах</w:t>
      </w:r>
      <w:r w:rsidRPr="00355641">
        <w:rPr>
          <w:rFonts w:ascii="Times New Roman" w:hAnsi="Times New Roman" w:cs="Times New Roman"/>
          <w:color w:val="000000" w:themeColor="text1"/>
          <w:kern w:val="24"/>
          <w:sz w:val="48"/>
          <w:szCs w:val="48"/>
        </w:rPr>
        <w:t xml:space="preserve"> </w:t>
      </w:r>
      <w:r w:rsidRPr="00355641">
        <w:rPr>
          <w:rFonts w:ascii="Times New Roman" w:hAnsi="Times New Roman" w:cs="Times New Roman"/>
          <w:sz w:val="28"/>
          <w:szCs w:val="28"/>
        </w:rPr>
        <w:t xml:space="preserve">таких педагогов, как </w:t>
      </w:r>
      <w:r w:rsidRPr="00355641">
        <w:rPr>
          <w:rFonts w:ascii="Times New Roman" w:hAnsi="Times New Roman" w:cs="Times New Roman"/>
          <w:bCs/>
          <w:sz w:val="28"/>
          <w:szCs w:val="28"/>
        </w:rPr>
        <w:t>Л. В. Занков, Д. Б. Эльконин, В.В. Давыдов и др.</w:t>
      </w:r>
      <w:r w:rsidR="007E49D3" w:rsidRPr="00355641">
        <w:rPr>
          <w:rFonts w:ascii="Times New Roman" w:hAnsi="Times New Roman" w:cs="Times New Roman"/>
          <w:bCs/>
          <w:sz w:val="28"/>
          <w:szCs w:val="28"/>
        </w:rPr>
        <w:t>, однако в педагогической науке исследование данной проблемы не достаточно.</w:t>
      </w:r>
    </w:p>
    <w:p w:rsidR="007E49D3" w:rsidRDefault="007E49D3" w:rsidP="00FE0E8B">
      <w:pPr>
        <w:spacing w:after="0" w:line="360" w:lineRule="auto"/>
        <w:ind w:firstLine="425"/>
        <w:rPr>
          <w:rFonts w:ascii="Times New Roman" w:hAnsi="Times New Roman" w:cs="Times New Roman"/>
          <w:bCs/>
          <w:sz w:val="28"/>
          <w:szCs w:val="28"/>
        </w:rPr>
      </w:pPr>
      <w:r w:rsidRPr="00355641">
        <w:rPr>
          <w:rFonts w:ascii="Times New Roman" w:hAnsi="Times New Roman" w:cs="Times New Roman"/>
          <w:bCs/>
          <w:sz w:val="28"/>
          <w:szCs w:val="28"/>
        </w:rPr>
        <w:t xml:space="preserve">Нами были выявлены возможности формирования у младших школьников системы понятий картины мира при изучении учебных и научно-популярных </w:t>
      </w:r>
      <w:r w:rsidR="00AB0606">
        <w:rPr>
          <w:rFonts w:ascii="Times New Roman" w:hAnsi="Times New Roman" w:cs="Times New Roman"/>
          <w:bCs/>
          <w:sz w:val="28"/>
          <w:szCs w:val="28"/>
        </w:rPr>
        <w:t>текстов в УМК «Гармония». Анализ учебников по разным предметам позволил выделить разнообразность учебных и научно-популярных текстов в учебниках и методов, приёмов и средств работы с ними.</w:t>
      </w:r>
    </w:p>
    <w:p w:rsidR="00AB0606" w:rsidRDefault="00AB0606" w:rsidP="00FE0E8B">
      <w:pPr>
        <w:spacing w:after="0" w:line="360" w:lineRule="auto"/>
        <w:ind w:firstLine="425"/>
        <w:rPr>
          <w:rFonts w:ascii="Times New Roman" w:hAnsi="Times New Roman" w:cs="Times New Roman"/>
          <w:bCs/>
          <w:sz w:val="28"/>
          <w:szCs w:val="28"/>
        </w:rPr>
      </w:pPr>
      <w:r>
        <w:rPr>
          <w:rFonts w:ascii="Times New Roman" w:hAnsi="Times New Roman" w:cs="Times New Roman"/>
          <w:bCs/>
          <w:sz w:val="28"/>
          <w:szCs w:val="28"/>
        </w:rPr>
        <w:t>Непосредственное наблюдение за деятельностью учителя и учащихся позволил сделать вывод о недостаточно эффективной работе с учебными и научно-популярными текстами в качестве средства формирования у младших школьников системы понятий картины мира.</w:t>
      </w:r>
    </w:p>
    <w:p w:rsidR="00322C76" w:rsidRPr="00322C76" w:rsidRDefault="00322C76" w:rsidP="00FE0E8B">
      <w:pPr>
        <w:spacing w:after="0" w:line="360" w:lineRule="auto"/>
        <w:ind w:firstLine="425"/>
        <w:jc w:val="both"/>
        <w:rPr>
          <w:rFonts w:ascii="Times New Roman" w:hAnsi="Times New Roman"/>
          <w:color w:val="262626"/>
          <w:sz w:val="28"/>
          <w:szCs w:val="28"/>
        </w:rPr>
      </w:pPr>
      <w:r w:rsidRPr="00D708AA">
        <w:rPr>
          <w:rFonts w:ascii="Times New Roman" w:hAnsi="Times New Roman"/>
          <w:color w:val="262626"/>
          <w:sz w:val="28"/>
          <w:szCs w:val="28"/>
        </w:rPr>
        <w:t>После изучения психолого-педагогической литературы по проблеме исследования, выявления противоречия и педагогических условий для его преодоления нами была разработана опытно-экспериментальная работа, которая состояла из констатирующего эксперимента и формирующего эксперимента</w:t>
      </w:r>
      <w:r>
        <w:rPr>
          <w:rFonts w:ascii="Times New Roman" w:hAnsi="Times New Roman"/>
          <w:color w:val="262626"/>
          <w:sz w:val="28"/>
          <w:szCs w:val="28"/>
        </w:rPr>
        <w:t>.</w:t>
      </w:r>
    </w:p>
    <w:p w:rsidR="00322C76" w:rsidRDefault="007E49D3" w:rsidP="00FE0E8B">
      <w:pPr>
        <w:spacing w:after="0" w:line="360" w:lineRule="auto"/>
        <w:ind w:firstLine="425"/>
        <w:jc w:val="both"/>
        <w:rPr>
          <w:rFonts w:ascii="Times New Roman" w:hAnsi="Times New Roman" w:cs="Times New Roman"/>
          <w:bCs/>
          <w:sz w:val="28"/>
          <w:szCs w:val="28"/>
        </w:rPr>
      </w:pPr>
      <w:r w:rsidRPr="00355641">
        <w:rPr>
          <w:rFonts w:ascii="Times New Roman" w:hAnsi="Times New Roman" w:cs="Times New Roman"/>
          <w:bCs/>
          <w:sz w:val="28"/>
          <w:szCs w:val="28"/>
        </w:rPr>
        <w:t>На этапе констатирующего эксперимента были проведены диагностические методики, и по и результатам было выявлено, что практически по всем критериям, класс находится</w:t>
      </w:r>
      <w:r w:rsidR="00156228">
        <w:rPr>
          <w:rFonts w:ascii="Times New Roman" w:hAnsi="Times New Roman" w:cs="Times New Roman"/>
          <w:bCs/>
          <w:sz w:val="28"/>
          <w:szCs w:val="28"/>
        </w:rPr>
        <w:t xml:space="preserve"> (</w:t>
      </w:r>
      <w:r w:rsidR="00322C76">
        <w:rPr>
          <w:rFonts w:ascii="Times New Roman" w:hAnsi="Times New Roman" w:cs="Times New Roman"/>
          <w:bCs/>
          <w:sz w:val="28"/>
          <w:szCs w:val="28"/>
        </w:rPr>
        <w:t>50 %</w:t>
      </w:r>
      <w:r w:rsidR="00156228">
        <w:rPr>
          <w:rFonts w:ascii="Times New Roman" w:hAnsi="Times New Roman" w:cs="Times New Roman"/>
          <w:bCs/>
          <w:sz w:val="28"/>
          <w:szCs w:val="28"/>
        </w:rPr>
        <w:t>)</w:t>
      </w:r>
      <w:r w:rsidRPr="00355641">
        <w:rPr>
          <w:rFonts w:ascii="Times New Roman" w:hAnsi="Times New Roman" w:cs="Times New Roman"/>
          <w:bCs/>
          <w:sz w:val="28"/>
          <w:szCs w:val="28"/>
        </w:rPr>
        <w:t xml:space="preserve"> на среднем и низком</w:t>
      </w:r>
      <w:r w:rsidR="00322C76">
        <w:rPr>
          <w:rFonts w:ascii="Times New Roman" w:hAnsi="Times New Roman" w:cs="Times New Roman"/>
          <w:bCs/>
          <w:sz w:val="28"/>
          <w:szCs w:val="28"/>
        </w:rPr>
        <w:t xml:space="preserve"> (50 %) </w:t>
      </w:r>
      <w:r w:rsidRPr="00355641">
        <w:rPr>
          <w:rFonts w:ascii="Times New Roman" w:hAnsi="Times New Roman" w:cs="Times New Roman"/>
          <w:bCs/>
          <w:sz w:val="28"/>
          <w:szCs w:val="28"/>
        </w:rPr>
        <w:t xml:space="preserve">уровнях сформированности системы понятий картины мира. Анализ результатов диагностики доказал, что существует необходимость в повышении уровня. </w:t>
      </w:r>
    </w:p>
    <w:p w:rsidR="009C0EC8" w:rsidRPr="00322C76" w:rsidRDefault="00322C76" w:rsidP="00FE0E8B">
      <w:pPr>
        <w:spacing w:after="0" w:line="360" w:lineRule="auto"/>
        <w:ind w:firstLine="425"/>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На основе полученных данных был разработан и частично реализован проект формирующего эксперимента, который включал в себя реализацию педагогических условий: </w:t>
      </w:r>
      <w:r w:rsidR="009C0EC8" w:rsidRPr="00355641">
        <w:rPr>
          <w:rFonts w:ascii="Times New Roman" w:hAnsi="Times New Roman" w:cs="Times New Roman"/>
          <w:sz w:val="28"/>
          <w:szCs w:val="28"/>
        </w:rPr>
        <w:t>совместный подбор текстов по овладению локальными понятиями картины мира; соотнесение субъектных представлений младших школьников с текстом об изучаемом понятии; систематическая опора на тексты, при закреплении понятий системы «Космо</w:t>
      </w:r>
      <w:r w:rsidR="00805FFF" w:rsidRPr="00355641">
        <w:rPr>
          <w:rFonts w:ascii="Times New Roman" w:hAnsi="Times New Roman" w:cs="Times New Roman"/>
          <w:sz w:val="28"/>
          <w:szCs w:val="28"/>
        </w:rPr>
        <w:t>с».</w:t>
      </w:r>
    </w:p>
    <w:p w:rsidR="00805FFF" w:rsidRPr="00355641" w:rsidRDefault="00805FFF" w:rsidP="00FE0E8B">
      <w:pPr>
        <w:spacing w:after="0" w:line="360" w:lineRule="auto"/>
        <w:ind w:firstLine="425"/>
        <w:jc w:val="both"/>
        <w:rPr>
          <w:rFonts w:ascii="Times New Roman" w:hAnsi="Times New Roman" w:cs="Times New Roman"/>
          <w:sz w:val="28"/>
          <w:szCs w:val="28"/>
        </w:rPr>
      </w:pPr>
      <w:r w:rsidRPr="00355641">
        <w:rPr>
          <w:rFonts w:ascii="Times New Roman" w:hAnsi="Times New Roman" w:cs="Times New Roman"/>
          <w:sz w:val="28"/>
          <w:szCs w:val="28"/>
        </w:rPr>
        <w:t>Результатами формирующего эксперимента являются разработанные конспекты уроков и локальная система понятий при рассмотрении базового</w:t>
      </w:r>
      <w:r w:rsidR="00322C76">
        <w:rPr>
          <w:rFonts w:ascii="Times New Roman" w:hAnsi="Times New Roman" w:cs="Times New Roman"/>
          <w:sz w:val="28"/>
          <w:szCs w:val="28"/>
        </w:rPr>
        <w:t xml:space="preserve"> понятия «человек» (социальный аспект). </w:t>
      </w:r>
      <w:r w:rsidRPr="00355641">
        <w:rPr>
          <w:rFonts w:ascii="Times New Roman" w:hAnsi="Times New Roman" w:cs="Times New Roman"/>
          <w:sz w:val="28"/>
          <w:szCs w:val="28"/>
        </w:rPr>
        <w:t>В составленных нами конспектах уроков, отражена реализация всех выделенных нами педагогических условий, которые по нашему предположению будут способствовать повышению уровня сформировнности системы понятий картины мира у четвероклассников.</w:t>
      </w:r>
    </w:p>
    <w:p w:rsidR="007E49D3" w:rsidRDefault="00322C76" w:rsidP="00FE0E8B">
      <w:pPr>
        <w:spacing w:after="0" w:line="360" w:lineRule="auto"/>
        <w:ind w:firstLine="425"/>
        <w:rPr>
          <w:rFonts w:ascii="Times New Roman" w:hAnsi="Times New Roman" w:cs="Times New Roman"/>
          <w:sz w:val="28"/>
          <w:szCs w:val="28"/>
        </w:rPr>
      </w:pPr>
      <w:r>
        <w:rPr>
          <w:rFonts w:ascii="Times New Roman" w:hAnsi="Times New Roman" w:cs="Times New Roman"/>
          <w:sz w:val="28"/>
          <w:szCs w:val="28"/>
        </w:rPr>
        <w:t>На заключительном этапе опытно-экспериментальной работы, с помощью педагогического наблюдения была выявлена положительная динамика уровней сформированности системы понятий картины мира при изучении учебных и научно-популярных текстов. Произошло увеличение количества детей, находящихся на высоком уровне: с 0 до 8 человек, а так же снижения числа учащихся на низком уровне с 15 до 6 человек, на среднем уровне 15 человек.</w:t>
      </w:r>
    </w:p>
    <w:p w:rsidR="00322C76" w:rsidRDefault="00322C76" w:rsidP="00FE0E8B">
      <w:pPr>
        <w:spacing w:after="0" w:line="360" w:lineRule="auto"/>
        <w:ind w:firstLine="425"/>
        <w:rPr>
          <w:rFonts w:ascii="Times New Roman" w:hAnsi="Times New Roman" w:cs="Times New Roman"/>
          <w:sz w:val="28"/>
          <w:szCs w:val="28"/>
        </w:rPr>
      </w:pPr>
      <w:r>
        <w:rPr>
          <w:rFonts w:ascii="Times New Roman" w:hAnsi="Times New Roman" w:cs="Times New Roman"/>
          <w:sz w:val="28"/>
          <w:szCs w:val="28"/>
        </w:rPr>
        <w:t xml:space="preserve">Подводя итог, можно сделать вывод, что выделенные нами педагогические условия использования учебных и научно-популярных текстов в </w:t>
      </w:r>
      <w:r w:rsidR="003B3D1B">
        <w:rPr>
          <w:rFonts w:ascii="Times New Roman" w:hAnsi="Times New Roman" w:cs="Times New Roman"/>
          <w:sz w:val="28"/>
          <w:szCs w:val="28"/>
        </w:rPr>
        <w:t>учебном процессе оказывает положительное влияние на формирование у младших школьников системы понятий картины мира.</w:t>
      </w:r>
    </w:p>
    <w:p w:rsidR="003B3D1B" w:rsidRDefault="003B3D1B" w:rsidP="00FE0E8B">
      <w:pPr>
        <w:spacing w:after="0" w:line="360" w:lineRule="auto"/>
        <w:ind w:firstLine="425"/>
        <w:rPr>
          <w:rFonts w:ascii="Times New Roman" w:hAnsi="Times New Roman" w:cs="Times New Roman"/>
          <w:sz w:val="28"/>
          <w:szCs w:val="28"/>
        </w:rPr>
      </w:pPr>
      <w:r>
        <w:rPr>
          <w:rFonts w:ascii="Times New Roman" w:hAnsi="Times New Roman" w:cs="Times New Roman"/>
          <w:sz w:val="28"/>
          <w:szCs w:val="28"/>
        </w:rPr>
        <w:t xml:space="preserve">В результате работы над данной проблемой, мы выяснил, что проблема формирования у младших школьников системы понятий картины миры «заброшена» в науке и занимаются данной проблемой единицы учёных-педагогов. Методов, приёмов и средств работы над учебными и научно-популярными текстами разработано методистами достаточное количество в связи с этим, мы видим, перспективу дальнейшего развития работы над данной проблемой. </w:t>
      </w:r>
    </w:p>
    <w:p w:rsidR="00156228" w:rsidRDefault="00156228" w:rsidP="00FE0E8B">
      <w:pPr>
        <w:spacing w:after="0"/>
        <w:ind w:firstLine="425"/>
        <w:jc w:val="both"/>
        <w:rPr>
          <w:rFonts w:ascii="Times New Roman" w:eastAsia="Times New Roman" w:hAnsi="Times New Roman"/>
          <w:b/>
          <w:bCs/>
          <w:kern w:val="28"/>
          <w:sz w:val="28"/>
          <w:szCs w:val="28"/>
        </w:rPr>
      </w:pPr>
    </w:p>
    <w:p w:rsidR="00156228" w:rsidRPr="00156228" w:rsidRDefault="00156228" w:rsidP="00FE0E8B">
      <w:pPr>
        <w:spacing w:after="0" w:line="360" w:lineRule="auto"/>
        <w:ind w:firstLine="425"/>
        <w:rPr>
          <w:rFonts w:ascii="Times New Roman" w:hAnsi="Times New Roman" w:cs="Times New Roman"/>
          <w:sz w:val="28"/>
          <w:szCs w:val="28"/>
        </w:rPr>
      </w:pPr>
      <w:r>
        <w:br w:type="page"/>
      </w:r>
    </w:p>
    <w:p w:rsidR="00147C92" w:rsidRDefault="00147C92" w:rsidP="00FE0E8B">
      <w:pPr>
        <w:pStyle w:val="1"/>
        <w:ind w:firstLine="425"/>
        <w:jc w:val="center"/>
        <w:rPr>
          <w:rFonts w:ascii="Times New Roman" w:hAnsi="Times New Roman" w:cs="Times New Roman"/>
          <w:b/>
          <w:color w:val="auto"/>
          <w:sz w:val="28"/>
          <w:szCs w:val="28"/>
        </w:rPr>
      </w:pPr>
      <w:bookmarkStart w:id="35" w:name="_Toc452395255"/>
      <w:r w:rsidRPr="00355641">
        <w:rPr>
          <w:rFonts w:ascii="Times New Roman" w:hAnsi="Times New Roman" w:cs="Times New Roman"/>
          <w:b/>
          <w:color w:val="auto"/>
          <w:sz w:val="28"/>
          <w:szCs w:val="28"/>
        </w:rPr>
        <w:lastRenderedPageBreak/>
        <w:t>Список литературы</w:t>
      </w:r>
      <w:bookmarkEnd w:id="35"/>
    </w:p>
    <w:p w:rsidR="00456627" w:rsidRPr="00456627" w:rsidRDefault="00456627" w:rsidP="00FE0E8B">
      <w:pPr>
        <w:ind w:firstLine="425"/>
      </w:pPr>
    </w:p>
    <w:p w:rsidR="00456627" w:rsidRPr="00960F68" w:rsidRDefault="00456627" w:rsidP="00FE0E8B">
      <w:pPr>
        <w:spacing w:after="0" w:line="360" w:lineRule="auto"/>
        <w:ind w:firstLine="425"/>
        <w:jc w:val="both"/>
        <w:rPr>
          <w:rFonts w:ascii="Times New Roman" w:hAnsi="Times New Roman" w:cs="Times New Roman"/>
          <w:iCs/>
          <w:sz w:val="28"/>
          <w:szCs w:val="28"/>
          <w:shd w:val="clear" w:color="auto" w:fill="FFFFFF"/>
        </w:rPr>
      </w:pPr>
      <w:r w:rsidRPr="00960F68">
        <w:rPr>
          <w:rFonts w:ascii="Times New Roman" w:hAnsi="Times New Roman" w:cs="Times New Roman"/>
          <w:iCs/>
          <w:sz w:val="28"/>
          <w:szCs w:val="28"/>
          <w:shd w:val="clear" w:color="auto" w:fill="FFFFFF"/>
        </w:rPr>
        <w:t>1. Ананьев, Б.Г., Сорокина А.И. Подготовительный период в первом классе и формирование готовности детей к обучению. – М.: АПН РСФСР, 1955. – 48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2. Анохин, П. К. Философские аспекты теории функциональной системы // Избранные труды. – М., 1970 . – 400 с.</w:t>
      </w:r>
    </w:p>
    <w:p w:rsidR="00456627" w:rsidRPr="00960F68" w:rsidRDefault="00456627" w:rsidP="00FE0E8B">
      <w:pPr>
        <w:spacing w:after="0" w:line="360" w:lineRule="auto"/>
        <w:ind w:firstLine="425"/>
        <w:jc w:val="both"/>
        <w:rPr>
          <w:rFonts w:ascii="Times New Roman" w:eastAsiaTheme="minorHAnsi" w:hAnsi="Times New Roman" w:cs="Times New Roman"/>
          <w:sz w:val="28"/>
          <w:szCs w:val="28"/>
        </w:rPr>
      </w:pPr>
      <w:r w:rsidRPr="00960F68">
        <w:rPr>
          <w:rFonts w:ascii="Times New Roman" w:hAnsi="Times New Roman" w:cs="Times New Roman"/>
          <w:sz w:val="28"/>
          <w:szCs w:val="28"/>
        </w:rPr>
        <w:t xml:space="preserve">3. </w:t>
      </w:r>
      <w:r w:rsidRPr="00960F68">
        <w:rPr>
          <w:rStyle w:val="hl"/>
          <w:rFonts w:ascii="Times New Roman" w:hAnsi="Times New Roman" w:cs="Times New Roman"/>
          <w:sz w:val="28"/>
          <w:szCs w:val="28"/>
        </w:rPr>
        <w:t>Баранов, С.П.</w:t>
      </w:r>
      <w:r w:rsidRPr="00960F68">
        <w:rPr>
          <w:rFonts w:ascii="Times New Roman" w:hAnsi="Times New Roman" w:cs="Times New Roman"/>
          <w:sz w:val="28"/>
          <w:szCs w:val="28"/>
          <w:shd w:val="clear" w:color="auto" w:fill="FFFFFF"/>
        </w:rPr>
        <w:t>, Бурова Л.И. Окружающий мир: авторская учебная программа для</w:t>
      </w:r>
      <w:r w:rsidRPr="00960F68">
        <w:rPr>
          <w:rStyle w:val="apple-converted-space"/>
          <w:rFonts w:ascii="Times New Roman" w:hAnsi="Times New Roman" w:cs="Times New Roman"/>
          <w:sz w:val="28"/>
          <w:szCs w:val="28"/>
          <w:shd w:val="clear" w:color="auto" w:fill="FFFFFF"/>
        </w:rPr>
        <w:t> </w:t>
      </w:r>
      <w:r w:rsidRPr="00960F68">
        <w:rPr>
          <w:rStyle w:val="hl"/>
          <w:rFonts w:ascii="Times New Roman" w:hAnsi="Times New Roman" w:cs="Times New Roman"/>
          <w:sz w:val="28"/>
          <w:szCs w:val="28"/>
        </w:rPr>
        <w:t>общеобразовательных</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sz w:val="28"/>
          <w:szCs w:val="28"/>
          <w:shd w:val="clear" w:color="auto" w:fill="FFFFFF"/>
        </w:rPr>
        <w:t>начальных школ, гимназий, прогимназий. Череповец, 1997. - 56с.</w:t>
      </w:r>
      <w:r>
        <w:rPr>
          <w:rFonts w:ascii="Times New Roman" w:hAnsi="Times New Roman" w:cs="Times New Roman"/>
          <w:sz w:val="28"/>
          <w:szCs w:val="28"/>
        </w:rPr>
        <w:br/>
      </w:r>
      <w:r w:rsidRPr="00960F68">
        <w:rPr>
          <w:rFonts w:ascii="Times New Roman" w:hAnsi="Times New Roman" w:cs="Times New Roman"/>
          <w:sz w:val="28"/>
          <w:szCs w:val="28"/>
        </w:rPr>
        <w:t xml:space="preserve">4. </w:t>
      </w:r>
      <w:r w:rsidRPr="00960F68">
        <w:rPr>
          <w:rFonts w:ascii="Times New Roman" w:eastAsia="Times New Roman" w:hAnsi="Times New Roman" w:cs="Times New Roman"/>
          <w:sz w:val="28"/>
          <w:szCs w:val="28"/>
        </w:rPr>
        <w:t>Безрукова, В. С. Основы духовной культуры: Энциклопедический словарь педагога. Екатеринбург, 2000. 937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 xml:space="preserve">5. Безух, К. Е. Как научить осознанному чтению// Педагогическая мастерская учителя. -  № 6. -  2015. – С. 18 – 20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6. Безух, К. Е. Развиваем творче</w:t>
      </w:r>
      <w:r w:rsidRPr="00960F68">
        <w:rPr>
          <w:rFonts w:ascii="Times New Roman" w:hAnsi="Times New Roman" w:cs="Times New Roman"/>
          <w:sz w:val="28"/>
          <w:szCs w:val="28"/>
        </w:rPr>
        <w:softHyphen/>
        <w:t>ские способности: совершенствование текстовой компетенции [Текст] // Биология / Первое сентября. — № 1. — 2012. — С. 24–30</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7. Бертафаладни, Л. История и статус общей теории систем // Системные исследования: (Ежегодник). – М.: Наука, 1973.</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8. Бурова, Л. И. Личностно-ориентированная технология формирования картины окружающего мира у младших школьников: Учеб.пособие. – Череповец: ГОУ ВПО ЧГУ, 2004. - 130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9. Бурова, Л. И. Система изучения природы детьми младшего школьного возраста. – М.; Череповец: Из-во «Прометей» МПГУ; ЧГУ, 1997. – 163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10. Бурова, Л. И. Формирование у младших школьников первоначальной системы знаний о природе: Учеб. Пособие к спецкурсу. – М.; Череповец: Из-во «Прометей» МПГУ, ЧГПИ им.</w:t>
      </w:r>
      <w:r w:rsidR="00E9073C">
        <w:rPr>
          <w:rFonts w:ascii="Times New Roman" w:hAnsi="Times New Roman" w:cs="Times New Roman"/>
          <w:sz w:val="28"/>
          <w:szCs w:val="28"/>
        </w:rPr>
        <w:t xml:space="preserve"> </w:t>
      </w:r>
      <w:r w:rsidRPr="00960F68">
        <w:rPr>
          <w:rFonts w:ascii="Times New Roman" w:hAnsi="Times New Roman" w:cs="Times New Roman"/>
          <w:sz w:val="28"/>
          <w:szCs w:val="28"/>
        </w:rPr>
        <w:t>А.В. Луначарского, 1995. – 123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11. Васильева, А. Н. Курс лекций по стилистике русского языка. Научный стиль. М.: Русский язык, 1976. – 192 с.</w:t>
      </w:r>
    </w:p>
    <w:p w:rsidR="00456627" w:rsidRPr="00960F68" w:rsidRDefault="00456627" w:rsidP="00FE0E8B">
      <w:pPr>
        <w:autoSpaceDE w:val="0"/>
        <w:autoSpaceDN w:val="0"/>
        <w:adjustRightInd w:val="0"/>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lastRenderedPageBreak/>
        <w:t>12. Верещагин, Е.М., Костомаров, В.Г. Язык и культура. Лингвострановедение в преподавании русского языка как иностранного / Е.М. Верещагин, В.Г. Костомаров. – М.: Русский язык, 1990. – 246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13. Всесвятский, Б. В. Системный подход к биологическому образованию в средней школе. – М.: Просвещение, 1985. – 190 с.</w:t>
      </w:r>
    </w:p>
    <w:p w:rsidR="00456627" w:rsidRPr="00960F68" w:rsidRDefault="00456627" w:rsidP="00FE0E8B">
      <w:pPr>
        <w:shd w:val="clear" w:color="auto" w:fill="FFFFFF"/>
        <w:spacing w:after="0" w:line="360" w:lineRule="auto"/>
        <w:ind w:firstLine="425"/>
        <w:jc w:val="both"/>
        <w:outlineLvl w:val="1"/>
        <w:rPr>
          <w:rFonts w:ascii="Times New Roman" w:eastAsia="Times New Roman" w:hAnsi="Times New Roman" w:cs="Times New Roman"/>
          <w:sz w:val="28"/>
          <w:szCs w:val="28"/>
        </w:rPr>
      </w:pPr>
      <w:bookmarkStart w:id="36" w:name="_Toc452295877"/>
      <w:bookmarkStart w:id="37" w:name="_Toc452395256"/>
      <w:r w:rsidRPr="00960F68">
        <w:rPr>
          <w:rFonts w:ascii="Times New Roman" w:eastAsia="Times New Roman" w:hAnsi="Times New Roman" w:cs="Times New Roman"/>
          <w:sz w:val="28"/>
          <w:szCs w:val="28"/>
        </w:rPr>
        <w:t xml:space="preserve">14. </w:t>
      </w:r>
      <w:r w:rsidRPr="00D0145B">
        <w:rPr>
          <w:rFonts w:ascii="Times New Roman" w:eastAsia="Times New Roman" w:hAnsi="Times New Roman" w:cs="Times New Roman"/>
          <w:sz w:val="28"/>
          <w:szCs w:val="28"/>
        </w:rPr>
        <w:t>Выготский</w:t>
      </w:r>
      <w:r w:rsidRPr="00960F68">
        <w:rPr>
          <w:rFonts w:ascii="Times New Roman" w:eastAsia="Times New Roman" w:hAnsi="Times New Roman" w:cs="Times New Roman"/>
          <w:sz w:val="28"/>
          <w:szCs w:val="28"/>
        </w:rPr>
        <w:t>,</w:t>
      </w:r>
      <w:r w:rsidRPr="00D0145B">
        <w:rPr>
          <w:rFonts w:ascii="Times New Roman" w:eastAsia="Times New Roman" w:hAnsi="Times New Roman" w:cs="Times New Roman"/>
          <w:sz w:val="28"/>
          <w:szCs w:val="28"/>
        </w:rPr>
        <w:t xml:space="preserve"> Л.</w:t>
      </w:r>
      <w:r w:rsidRPr="00960F68">
        <w:rPr>
          <w:rFonts w:ascii="Times New Roman" w:eastAsia="Times New Roman" w:hAnsi="Times New Roman" w:cs="Times New Roman"/>
          <w:sz w:val="28"/>
          <w:szCs w:val="28"/>
        </w:rPr>
        <w:t xml:space="preserve"> </w:t>
      </w:r>
      <w:r w:rsidRPr="00D0145B">
        <w:rPr>
          <w:rFonts w:ascii="Times New Roman" w:eastAsia="Times New Roman" w:hAnsi="Times New Roman" w:cs="Times New Roman"/>
          <w:sz w:val="28"/>
          <w:szCs w:val="28"/>
        </w:rPr>
        <w:t>С., Сахаров</w:t>
      </w:r>
      <w:r w:rsidRPr="00960F68">
        <w:rPr>
          <w:rFonts w:ascii="Times New Roman" w:eastAsia="Times New Roman" w:hAnsi="Times New Roman" w:cs="Times New Roman"/>
          <w:sz w:val="28"/>
          <w:szCs w:val="28"/>
        </w:rPr>
        <w:t>,</w:t>
      </w:r>
      <w:r w:rsidRPr="00D0145B">
        <w:rPr>
          <w:rFonts w:ascii="Times New Roman" w:eastAsia="Times New Roman" w:hAnsi="Times New Roman" w:cs="Times New Roman"/>
          <w:sz w:val="28"/>
          <w:szCs w:val="28"/>
        </w:rPr>
        <w:t xml:space="preserve"> Л.С. Исследование образования понятий: методика двойной стимуляции</w:t>
      </w:r>
      <w:r w:rsidRPr="00960F68">
        <w:rPr>
          <w:rFonts w:ascii="Times New Roman" w:eastAsia="Times New Roman" w:hAnsi="Times New Roman" w:cs="Times New Roman"/>
          <w:sz w:val="28"/>
          <w:szCs w:val="28"/>
        </w:rPr>
        <w:t xml:space="preserve"> </w:t>
      </w:r>
      <w:r w:rsidRPr="00D0145B">
        <w:rPr>
          <w:rFonts w:ascii="Times New Roman" w:eastAsia="Times New Roman" w:hAnsi="Times New Roman" w:cs="Times New Roman"/>
          <w:sz w:val="28"/>
          <w:szCs w:val="28"/>
        </w:rPr>
        <w:t>// Хрестоматия по общей психологии. Выпуск III. Субъект познания/ Ответственный редактор В.В.Петухов, Редакторы-составители Ю.</w:t>
      </w:r>
      <w:r w:rsidRPr="00960F68">
        <w:rPr>
          <w:rFonts w:ascii="Times New Roman" w:eastAsia="Times New Roman" w:hAnsi="Times New Roman" w:cs="Times New Roman"/>
          <w:sz w:val="28"/>
          <w:szCs w:val="28"/>
        </w:rPr>
        <w:t xml:space="preserve"> </w:t>
      </w:r>
      <w:r w:rsidRPr="00D0145B">
        <w:rPr>
          <w:rFonts w:ascii="Times New Roman" w:eastAsia="Times New Roman" w:hAnsi="Times New Roman" w:cs="Times New Roman"/>
          <w:sz w:val="28"/>
          <w:szCs w:val="28"/>
        </w:rPr>
        <w:t>Б.</w:t>
      </w:r>
      <w:r w:rsidRPr="00960F68">
        <w:rPr>
          <w:rFonts w:ascii="Times New Roman" w:eastAsia="Times New Roman" w:hAnsi="Times New Roman" w:cs="Times New Roman"/>
          <w:sz w:val="28"/>
          <w:szCs w:val="28"/>
        </w:rPr>
        <w:t xml:space="preserve"> </w:t>
      </w:r>
      <w:r w:rsidRPr="00D0145B">
        <w:rPr>
          <w:rFonts w:ascii="Times New Roman" w:eastAsia="Times New Roman" w:hAnsi="Times New Roman" w:cs="Times New Roman"/>
          <w:sz w:val="28"/>
          <w:szCs w:val="28"/>
        </w:rPr>
        <w:t>Дормашев, С.</w:t>
      </w:r>
      <w:r w:rsidRPr="00960F68">
        <w:rPr>
          <w:rFonts w:ascii="Times New Roman" w:eastAsia="Times New Roman" w:hAnsi="Times New Roman" w:cs="Times New Roman"/>
          <w:sz w:val="28"/>
          <w:szCs w:val="28"/>
        </w:rPr>
        <w:t xml:space="preserve"> </w:t>
      </w:r>
      <w:r w:rsidRPr="00D0145B">
        <w:rPr>
          <w:rFonts w:ascii="Times New Roman" w:eastAsia="Times New Roman" w:hAnsi="Times New Roman" w:cs="Times New Roman"/>
          <w:sz w:val="28"/>
          <w:szCs w:val="28"/>
        </w:rPr>
        <w:t>А.</w:t>
      </w:r>
      <w:r w:rsidRPr="00960F68">
        <w:rPr>
          <w:rFonts w:ascii="Times New Roman" w:eastAsia="Times New Roman" w:hAnsi="Times New Roman" w:cs="Times New Roman"/>
          <w:sz w:val="28"/>
          <w:szCs w:val="28"/>
        </w:rPr>
        <w:t xml:space="preserve"> </w:t>
      </w:r>
      <w:r w:rsidRPr="00D0145B">
        <w:rPr>
          <w:rFonts w:ascii="Times New Roman" w:eastAsia="Times New Roman" w:hAnsi="Times New Roman" w:cs="Times New Roman"/>
          <w:sz w:val="28"/>
          <w:szCs w:val="28"/>
        </w:rPr>
        <w:t>Капустин. – М., 1998</w:t>
      </w:r>
      <w:r w:rsidRPr="00960F68">
        <w:rPr>
          <w:rFonts w:ascii="Times New Roman" w:eastAsia="Times New Roman" w:hAnsi="Times New Roman" w:cs="Times New Roman"/>
          <w:sz w:val="28"/>
          <w:szCs w:val="28"/>
        </w:rPr>
        <w:t>. – 515 с.</w:t>
      </w:r>
      <w:bookmarkEnd w:id="36"/>
      <w:bookmarkEnd w:id="37"/>
    </w:p>
    <w:p w:rsidR="00456627" w:rsidRPr="00960F68" w:rsidRDefault="00456627" w:rsidP="00FE0E8B">
      <w:pPr>
        <w:spacing w:after="0" w:line="360" w:lineRule="auto"/>
        <w:ind w:firstLine="425"/>
        <w:jc w:val="both"/>
        <w:rPr>
          <w:rFonts w:ascii="Times New Roman" w:hAnsi="Times New Roman" w:cs="Times New Roman"/>
          <w:sz w:val="28"/>
          <w:szCs w:val="28"/>
          <w:shd w:val="clear" w:color="auto" w:fill="FFFFFF"/>
        </w:rPr>
      </w:pPr>
      <w:r w:rsidRPr="00960F68">
        <w:rPr>
          <w:rFonts w:ascii="Times New Roman" w:hAnsi="Times New Roman" w:cs="Times New Roman"/>
          <w:bCs/>
          <w:sz w:val="28"/>
          <w:szCs w:val="28"/>
          <w:shd w:val="clear" w:color="auto" w:fill="FFFFFF"/>
        </w:rPr>
        <w:t>15. Выготский, Л.С.</w:t>
      </w:r>
      <w:r w:rsidRPr="00960F68">
        <w:rPr>
          <w:rStyle w:val="apple-converted-space"/>
          <w:rFonts w:ascii="Times New Roman" w:hAnsi="Times New Roman" w:cs="Times New Roman"/>
          <w:b/>
          <w:bCs/>
          <w:sz w:val="28"/>
          <w:szCs w:val="28"/>
          <w:shd w:val="clear" w:color="auto" w:fill="FFFFFF"/>
        </w:rPr>
        <w:t> </w:t>
      </w:r>
      <w:r w:rsidRPr="00960F68">
        <w:rPr>
          <w:rFonts w:ascii="Times New Roman" w:hAnsi="Times New Roman" w:cs="Times New Roman"/>
          <w:sz w:val="28"/>
          <w:szCs w:val="28"/>
          <w:shd w:val="clear" w:color="auto" w:fill="FFFFFF"/>
        </w:rPr>
        <w:t xml:space="preserve">Психология /Л.С. Выготский. – М.: Изд-во ЭКСМО-Пресс, 2000. – 1008 с. </w:t>
      </w:r>
    </w:p>
    <w:p w:rsidR="00456627" w:rsidRPr="00960F68" w:rsidRDefault="00456627" w:rsidP="00FE0E8B">
      <w:pPr>
        <w:spacing w:after="0" w:line="360" w:lineRule="auto"/>
        <w:ind w:firstLine="425"/>
        <w:jc w:val="both"/>
        <w:rPr>
          <w:rStyle w:val="apple-converted-space"/>
          <w:rFonts w:ascii="Times New Roman" w:hAnsi="Times New Roman" w:cs="Times New Roman"/>
          <w:sz w:val="28"/>
          <w:szCs w:val="28"/>
        </w:rPr>
      </w:pPr>
      <w:r w:rsidRPr="00960F68">
        <w:rPr>
          <w:rFonts w:ascii="Times New Roman" w:hAnsi="Times New Roman" w:cs="Times New Roman"/>
          <w:sz w:val="28"/>
          <w:szCs w:val="28"/>
        </w:rPr>
        <w:t>16. Ганзен, В. А. Системные описания в психологии. - Л.: Изд-во Ленингр. ун-та, 1984. - 176 с.</w:t>
      </w:r>
      <w:r w:rsidRPr="00960F68">
        <w:rPr>
          <w:rStyle w:val="apple-converted-space"/>
          <w:rFonts w:ascii="Times New Roman" w:hAnsi="Times New Roman" w:cs="Times New Roman"/>
          <w:sz w:val="28"/>
          <w:szCs w:val="28"/>
        </w:rPr>
        <w:t>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17. Герд, А. Я. Избранные педагогические труды. – М.: Изд-во АПН РСФСР, 1953. – 431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18. Горский, Д. П. Проблемы общей методологии науки и диалектической логики. – М.: Наука, 1966. – 364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19. Грицанов, А. А. Новейший философский словарь. Под ред. Грицанова А. А. – М.: Книжный дом, 2003,- 1280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bCs/>
          <w:sz w:val="28"/>
          <w:szCs w:val="28"/>
          <w:shd w:val="clear" w:color="auto" w:fill="FFFFFF"/>
        </w:rPr>
        <w:t>20. Давыдов,</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В</w:t>
      </w:r>
      <w:r w:rsidRPr="00960F68">
        <w:rPr>
          <w:rFonts w:ascii="Times New Roman" w:hAnsi="Times New Roman" w:cs="Times New Roman"/>
          <w:sz w:val="28"/>
          <w:szCs w:val="28"/>
          <w:shd w:val="clear" w:color="auto" w:fill="FFFFFF"/>
        </w:rPr>
        <w:t>.</w:t>
      </w:r>
      <w:r w:rsidRPr="00960F68">
        <w:rPr>
          <w:rFonts w:ascii="Times New Roman" w:hAnsi="Times New Roman" w:cs="Times New Roman"/>
          <w:bCs/>
          <w:sz w:val="28"/>
          <w:szCs w:val="28"/>
          <w:shd w:val="clear" w:color="auto" w:fill="FFFFFF"/>
        </w:rPr>
        <w:t>В</w:t>
      </w:r>
      <w:r w:rsidRPr="00960F68">
        <w:rPr>
          <w:rFonts w:ascii="Times New Roman" w:hAnsi="Times New Roman" w:cs="Times New Roman"/>
          <w:sz w:val="28"/>
          <w:szCs w:val="28"/>
          <w:shd w:val="clear" w:color="auto" w:fill="FFFFFF"/>
        </w:rPr>
        <w:t>.</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Проблемы</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развивающего</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обучения</w:t>
      </w:r>
      <w:r w:rsidRPr="00960F68">
        <w:rPr>
          <w:rFonts w:ascii="Times New Roman" w:hAnsi="Times New Roman" w:cs="Times New Roman"/>
          <w:sz w:val="28"/>
          <w:szCs w:val="28"/>
          <w:shd w:val="clear" w:color="auto" w:fill="FFFFFF"/>
        </w:rPr>
        <w:t>:</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Опыт теоретического</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и</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экспериментального</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психологического исследования</w:t>
      </w:r>
      <w:r w:rsidRPr="00960F68">
        <w:rPr>
          <w:rFonts w:ascii="Times New Roman" w:hAnsi="Times New Roman" w:cs="Times New Roman"/>
          <w:sz w:val="28"/>
          <w:szCs w:val="28"/>
          <w:shd w:val="clear" w:color="auto" w:fill="FFFFFF"/>
        </w:rPr>
        <w:t>. –</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М</w:t>
      </w:r>
      <w:r w:rsidRPr="00960F68">
        <w:rPr>
          <w:rFonts w:ascii="Times New Roman" w:hAnsi="Times New Roman" w:cs="Times New Roman"/>
          <w:sz w:val="28"/>
          <w:szCs w:val="28"/>
          <w:shd w:val="clear" w:color="auto" w:fill="FFFFFF"/>
        </w:rPr>
        <w:t>.:</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Педагогика</w:t>
      </w:r>
      <w:r w:rsidRPr="00960F68">
        <w:rPr>
          <w:rFonts w:ascii="Times New Roman" w:hAnsi="Times New Roman" w:cs="Times New Roman"/>
          <w:sz w:val="28"/>
          <w:szCs w:val="28"/>
          <w:shd w:val="clear" w:color="auto" w:fill="FFFFFF"/>
        </w:rPr>
        <w:t>,</w:t>
      </w:r>
      <w:r w:rsidRPr="00960F68">
        <w:rPr>
          <w:rStyle w:val="apple-converted-space"/>
          <w:rFonts w:ascii="Times New Roman" w:hAnsi="Times New Roman" w:cs="Times New Roman"/>
          <w:sz w:val="28"/>
          <w:szCs w:val="28"/>
          <w:shd w:val="clear" w:color="auto" w:fill="FFFFFF"/>
        </w:rPr>
        <w:t> </w:t>
      </w:r>
      <w:r w:rsidRPr="00960F68">
        <w:rPr>
          <w:rFonts w:ascii="Times New Roman" w:hAnsi="Times New Roman" w:cs="Times New Roman"/>
          <w:bCs/>
          <w:sz w:val="28"/>
          <w:szCs w:val="28"/>
          <w:shd w:val="clear" w:color="auto" w:fill="FFFFFF"/>
        </w:rPr>
        <w:t>1986</w:t>
      </w:r>
      <w:r w:rsidRPr="00960F68">
        <w:rPr>
          <w:rFonts w:ascii="Times New Roman" w:hAnsi="Times New Roman" w:cs="Times New Roman"/>
          <w:sz w:val="28"/>
          <w:szCs w:val="28"/>
          <w:shd w:val="clear" w:color="auto" w:fill="FFFFFF"/>
        </w:rPr>
        <w:t xml:space="preserve">. – 240 с.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21. Данилов, М. А. Процесс обучения в советской школе. – М., 1960.- 30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22. Доблаев, Л. П. Смысловая структура учебного текста и проблемы его понимания / Под ред. В. В. Давыдова. М.: Педагогика, 1982. – 176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 xml:space="preserve">23. Зорина, Л. Я. Системность – качество знаний. – М.: Знание. Сер. Педагогика и Психология. – 1976. - №1.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24. Ильина, Т. А. Структурно-системный подход к организации обучения. – М.: Педагогика, 1973. – 78 с.</w:t>
      </w:r>
    </w:p>
    <w:p w:rsidR="00456627" w:rsidRPr="00960F68" w:rsidRDefault="00456627" w:rsidP="00FE0E8B">
      <w:pPr>
        <w:autoSpaceDE w:val="0"/>
        <w:autoSpaceDN w:val="0"/>
        <w:adjustRightInd w:val="0"/>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lastRenderedPageBreak/>
        <w:t xml:space="preserve">25. </w:t>
      </w:r>
      <w:r w:rsidRPr="00960F68">
        <w:rPr>
          <w:rFonts w:ascii="Times New Roman" w:hAnsi="Times New Roman" w:cs="Times New Roman"/>
          <w:bCs/>
          <w:sz w:val="28"/>
          <w:szCs w:val="28"/>
        </w:rPr>
        <w:t>Как проектировать</w:t>
      </w:r>
      <w:r w:rsidRPr="00960F68">
        <w:rPr>
          <w:rFonts w:ascii="Times New Roman" w:hAnsi="Times New Roman" w:cs="Times New Roman"/>
          <w:b/>
          <w:bCs/>
          <w:sz w:val="28"/>
          <w:szCs w:val="28"/>
        </w:rPr>
        <w:t xml:space="preserve"> </w:t>
      </w:r>
      <w:r w:rsidRPr="00960F68">
        <w:rPr>
          <w:rFonts w:ascii="Times New Roman" w:hAnsi="Times New Roman" w:cs="Times New Roman"/>
          <w:sz w:val="28"/>
          <w:szCs w:val="28"/>
        </w:rPr>
        <w:t xml:space="preserve">универсальные учебные действия в начальной школе : от действия к мысли: пособие для учителя / [А.Г. Асмолов, Г.В. Бурменская, И.А. Володарская и др.]; под ред. А.Г. Асмолова. — М. : Просвещение, 2008. — 151 с.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 xml:space="preserve"> 26. </w:t>
      </w:r>
      <w:r w:rsidRPr="00960F68">
        <w:rPr>
          <w:rFonts w:ascii="Times New Roman" w:hAnsi="Times New Roman" w:cs="Times New Roman"/>
          <w:bCs/>
          <w:sz w:val="28"/>
          <w:szCs w:val="28"/>
        </w:rPr>
        <w:t>Коджаспирова, Г. М., Коджаспиров, А. Ю</w:t>
      </w:r>
      <w:r w:rsidRPr="00960F68">
        <w:rPr>
          <w:rFonts w:ascii="Times New Roman" w:hAnsi="Times New Roman" w:cs="Times New Roman"/>
          <w:b/>
          <w:bCs/>
          <w:sz w:val="28"/>
          <w:szCs w:val="28"/>
        </w:rPr>
        <w:t>.</w:t>
      </w:r>
      <w:r w:rsidRPr="00960F68">
        <w:rPr>
          <w:rFonts w:ascii="Times New Roman" w:hAnsi="Times New Roman" w:cs="Times New Roman"/>
          <w:sz w:val="28"/>
          <w:szCs w:val="28"/>
        </w:rPr>
        <w:t xml:space="preserve"> Педагогический словарь: Для студ. высш. и сред. пед. учеб. заведений. — М.: Издательский центр «Академия», 2003. — 176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27. Кубасова, О. В. Литературное чтении: Любимые страницы. 4 класс. Учебник. Изд-во «Ассоциация ХХΙ век», 2012. – 184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28. Леонтьев, А. Н. Проблемы развития психики. – Изд-во МГПУ,</w:t>
      </w:r>
      <w:r>
        <w:rPr>
          <w:rFonts w:ascii="Times New Roman" w:hAnsi="Times New Roman" w:cs="Times New Roman"/>
          <w:sz w:val="28"/>
          <w:szCs w:val="28"/>
        </w:rPr>
        <w:t xml:space="preserve"> </w:t>
      </w:r>
      <w:r w:rsidRPr="00960F68">
        <w:rPr>
          <w:rFonts w:ascii="Times New Roman" w:hAnsi="Times New Roman" w:cs="Times New Roman"/>
          <w:sz w:val="28"/>
          <w:szCs w:val="28"/>
        </w:rPr>
        <w:t>1981.- 548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29. Лернер, И. Я. Каким быть учебнику: Дид</w:t>
      </w:r>
      <w:r>
        <w:rPr>
          <w:rFonts w:ascii="Times New Roman" w:hAnsi="Times New Roman" w:cs="Times New Roman"/>
          <w:sz w:val="28"/>
          <w:szCs w:val="28"/>
        </w:rPr>
        <w:t>акт.</w:t>
      </w:r>
      <w:r w:rsidRPr="00960F68">
        <w:rPr>
          <w:rFonts w:ascii="Times New Roman" w:hAnsi="Times New Roman" w:cs="Times New Roman"/>
          <w:sz w:val="28"/>
          <w:szCs w:val="28"/>
        </w:rPr>
        <w:t>принципы построения / Под.ред И. Я. Лернер, Н. М. Шахмаева. М.: РАО, 1992. – 169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30. Лихачёв, Б. Т. Философия воспитания. – М.: Прометей, 1995.</w:t>
      </w:r>
      <w:r>
        <w:rPr>
          <w:rFonts w:ascii="Times New Roman" w:hAnsi="Times New Roman" w:cs="Times New Roman"/>
          <w:sz w:val="28"/>
          <w:szCs w:val="28"/>
        </w:rPr>
        <w:t xml:space="preserve"> </w:t>
      </w:r>
      <w:r w:rsidRPr="00960F68">
        <w:rPr>
          <w:rFonts w:ascii="Times New Roman" w:hAnsi="Times New Roman" w:cs="Times New Roman"/>
          <w:sz w:val="28"/>
          <w:szCs w:val="28"/>
        </w:rPr>
        <w:t>- 304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31. Методологические и теоретические проблемы психологии. – 2009. - Выпуск 2, / Под редакцией Л. А. Цветковой, В. М. Аллахвердова. – СПб.</w:t>
      </w:r>
      <w:r>
        <w:rPr>
          <w:rFonts w:ascii="Times New Roman" w:hAnsi="Times New Roman" w:cs="Times New Roman"/>
          <w:sz w:val="28"/>
          <w:szCs w:val="28"/>
        </w:rPr>
        <w:t xml:space="preserve"> </w:t>
      </w:r>
      <w:r w:rsidRPr="00960F68">
        <w:rPr>
          <w:rFonts w:ascii="Times New Roman" w:hAnsi="Times New Roman" w:cs="Times New Roman"/>
          <w:sz w:val="28"/>
          <w:szCs w:val="28"/>
        </w:rPr>
        <w:t>: Издательство С.-Петербургского университета, 2009. – 622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32. Мещеряков, В. Г., Зинченко, В. П. Большой психологический словарь / Под ред. Б. Г. Мещерякова, В. П. Зинченко. – СПб.</w:t>
      </w:r>
      <w:r>
        <w:rPr>
          <w:rFonts w:ascii="Times New Roman" w:hAnsi="Times New Roman" w:cs="Times New Roman"/>
          <w:sz w:val="28"/>
          <w:szCs w:val="28"/>
        </w:rPr>
        <w:t xml:space="preserve"> </w:t>
      </w:r>
      <w:r w:rsidRPr="00960F68">
        <w:rPr>
          <w:rFonts w:ascii="Times New Roman" w:hAnsi="Times New Roman" w:cs="Times New Roman"/>
          <w:sz w:val="28"/>
          <w:szCs w:val="28"/>
        </w:rPr>
        <w:t>: «Прайм – Еврознак».- 2007. – 632 с.]. [Психологический словарь / под ред. В. П. Зинченко, Б. Г. Мещерякова. – 2 – е изд. ,перераб и доп. – М.: Астрель:АСТ:Хранитель, 2007. – 479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33. Неменская, Л. А. Изобразительное искусство: каждый народ – художник: учеб. Для 4 кл.нач. шк. / Л. А. Неменская; под ред. Б. М. Неменского . – 7 – е изд., дораб – М. : Просвящение, 2007. – 158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shd w:val="clear" w:color="auto" w:fill="FFFFFF"/>
        </w:rPr>
        <w:t xml:space="preserve">34. Новая философская энциклопедия / Под. Ред. В. С. Степина, А. А. Гусейнова Г. Ю. Семигина и др.М.: Мысль, 2010.- 744 с.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35. Педагогика: учебное пособие для студентов педагогиче</w:t>
      </w:r>
      <w:r w:rsidRPr="00960F68">
        <w:rPr>
          <w:rFonts w:ascii="Times New Roman" w:hAnsi="Times New Roman" w:cs="Times New Roman"/>
          <w:sz w:val="28"/>
          <w:szCs w:val="28"/>
        </w:rPr>
        <w:softHyphen/>
        <w:t>ских учебных заведений [Текст] / В. А. Сластенин, И. Ф. Исаев, А. И. Мищенко, Е. Н. Шия- нов. — 3-е изд. — М.: Школа-Пресс, 2000. — 512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36. Поварнин, С.И. Как читать книги. – М.- 1971. – 79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lastRenderedPageBreak/>
        <w:t>37. Поглазова, О. Т. Окружающий мир: учебник для 4 кл.общеобразоват. учреждений. В 2 ч. Ч.1 / О. Т. Поглазова, В. Д. Шилин. – 3-е изд. – Смоленск: Ассоциация 21 век, 2006. – 159 с.</w:t>
      </w:r>
    </w:p>
    <w:p w:rsidR="00456627" w:rsidRPr="00960F68" w:rsidRDefault="00456627" w:rsidP="00FE0E8B">
      <w:pPr>
        <w:spacing w:after="0" w:line="360" w:lineRule="auto"/>
        <w:ind w:firstLine="425"/>
        <w:jc w:val="both"/>
        <w:rPr>
          <w:rFonts w:ascii="Times New Roman" w:eastAsia="Times New Roman" w:hAnsi="Times New Roman" w:cs="Times New Roman"/>
          <w:sz w:val="28"/>
          <w:szCs w:val="28"/>
        </w:rPr>
      </w:pPr>
      <w:r w:rsidRPr="00960F68">
        <w:rPr>
          <w:rFonts w:ascii="Times New Roman" w:eastAsia="Times New Roman" w:hAnsi="Times New Roman" w:cs="Times New Roman"/>
          <w:sz w:val="28"/>
          <w:szCs w:val="28"/>
        </w:rPr>
        <w:t>38. Проскурякова, Г. И. Лексикологические основы интерпретации учебного текста</w:t>
      </w:r>
      <w:r w:rsidRPr="00960F68">
        <w:rPr>
          <w:rFonts w:ascii="Times New Roman" w:hAnsi="Times New Roman" w:cs="Times New Roman"/>
          <w:sz w:val="28"/>
          <w:szCs w:val="28"/>
        </w:rPr>
        <w:t xml:space="preserve"> </w:t>
      </w:r>
      <w:r w:rsidRPr="00960F68">
        <w:rPr>
          <w:rFonts w:ascii="Times New Roman" w:eastAsia="Times New Roman" w:hAnsi="Times New Roman" w:cs="Times New Roman"/>
          <w:sz w:val="28"/>
          <w:szCs w:val="28"/>
        </w:rPr>
        <w:t>, РТП РГПУ им. А.И. Герцена, 1994. – 340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39. Розенталь, М. М., Юдина, П. Ф. Философский словарь/ Под ред. М. М. Розенталя, П. Ф. Юдина М., Политиздат, 1963. – 544с.</w:t>
      </w:r>
    </w:p>
    <w:p w:rsidR="00456627" w:rsidRPr="00960F68" w:rsidRDefault="00456627" w:rsidP="00FE0E8B">
      <w:pPr>
        <w:spacing w:after="0" w:line="360" w:lineRule="auto"/>
        <w:ind w:firstLine="425"/>
        <w:jc w:val="both"/>
        <w:rPr>
          <w:rFonts w:ascii="Times New Roman" w:eastAsia="Times New Roman" w:hAnsi="Times New Roman" w:cs="Times New Roman"/>
          <w:sz w:val="28"/>
          <w:szCs w:val="28"/>
        </w:rPr>
      </w:pPr>
      <w:r w:rsidRPr="00960F68">
        <w:rPr>
          <w:rFonts w:ascii="Times New Roman" w:hAnsi="Times New Roman" w:cs="Times New Roman"/>
          <w:sz w:val="28"/>
          <w:szCs w:val="28"/>
        </w:rPr>
        <w:t xml:space="preserve">40. </w:t>
      </w:r>
      <w:r w:rsidRPr="00960F68">
        <w:rPr>
          <w:rFonts w:ascii="Times New Roman" w:eastAsia="Times New Roman" w:hAnsi="Times New Roman" w:cs="Times New Roman"/>
          <w:sz w:val="28"/>
          <w:szCs w:val="28"/>
        </w:rPr>
        <w:t xml:space="preserve">Соболева, М.Е. Философская герменевтика: понятия и позиции. — М.: Академический Проект, 2013. — 151 с.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shd w:val="clear" w:color="auto" w:fill="FFFFFF"/>
        </w:rPr>
        <w:t>41. Сухомлинский, В.А. Сердце отдаю детям, Мн., 1982, - 199 с.</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42. Ушинский, К. Д. Собрание сочинений: В 11 т.- М.; Л., 1950. - Т. 10. – 373 с.</w:t>
      </w:r>
    </w:p>
    <w:p w:rsidR="00456627" w:rsidRPr="00960F68" w:rsidRDefault="00456627" w:rsidP="00FE0E8B">
      <w:pPr>
        <w:spacing w:after="0" w:line="360" w:lineRule="auto"/>
        <w:ind w:firstLine="425"/>
        <w:jc w:val="both"/>
        <w:rPr>
          <w:rFonts w:ascii="Times New Roman" w:eastAsia="Times New Roman" w:hAnsi="Times New Roman" w:cs="Times New Roman"/>
          <w:sz w:val="28"/>
          <w:szCs w:val="28"/>
        </w:rPr>
      </w:pPr>
      <w:r w:rsidRPr="00960F68">
        <w:rPr>
          <w:rFonts w:ascii="Times New Roman" w:hAnsi="Times New Roman" w:cs="Times New Roman"/>
          <w:sz w:val="28"/>
          <w:szCs w:val="28"/>
        </w:rPr>
        <w:t xml:space="preserve">43. </w:t>
      </w:r>
      <w:r w:rsidRPr="00960F68">
        <w:rPr>
          <w:rFonts w:ascii="Times New Roman" w:eastAsia="Times New Roman" w:hAnsi="Times New Roman" w:cs="Times New Roman"/>
          <w:sz w:val="28"/>
          <w:szCs w:val="28"/>
        </w:rPr>
        <w:t>Хомутова, Т. Н. Научный текст: интегральный подход: моногр. / Т. Н. Хомутова.- Челябинск: Издат.центр Юур ГУ, 2010.- 333с.</w:t>
      </w:r>
    </w:p>
    <w:p w:rsidR="00456627" w:rsidRPr="00960F68" w:rsidRDefault="00456627" w:rsidP="00FE0E8B">
      <w:pPr>
        <w:spacing w:after="0" w:line="360" w:lineRule="auto"/>
        <w:ind w:firstLine="425"/>
        <w:jc w:val="both"/>
        <w:rPr>
          <w:rFonts w:ascii="Times New Roman" w:eastAsia="Times New Roman" w:hAnsi="Times New Roman" w:cs="Times New Roman"/>
          <w:sz w:val="28"/>
          <w:szCs w:val="28"/>
        </w:rPr>
      </w:pPr>
      <w:r w:rsidRPr="00960F68">
        <w:rPr>
          <w:rFonts w:ascii="Times New Roman" w:hAnsi="Times New Roman" w:cs="Times New Roman"/>
          <w:sz w:val="28"/>
          <w:szCs w:val="28"/>
        </w:rPr>
        <w:t>44. Храмкова, Е. Ю, Кусова М. Л. .</w:t>
      </w:r>
      <w:hyperlink r:id="rId29" w:tooltip="Список публикаций этого автора" w:history="1"/>
      <w:r w:rsidRPr="00960F68">
        <w:rPr>
          <w:rFonts w:ascii="Times New Roman" w:hAnsi="Times New Roman" w:cs="Times New Roman"/>
          <w:sz w:val="28"/>
          <w:szCs w:val="28"/>
        </w:rPr>
        <w:t xml:space="preserve">Формирование у мл.шк. умений работать с учебно – научным текстом на уроках предметной области «Окр.мир» //Педагогическое образование в России. -  2011. - №2.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 xml:space="preserve">44. «Журнал научных публикаций» [электронный ресурс] </w:t>
      </w:r>
      <w:r w:rsidRPr="00960F68">
        <w:rPr>
          <w:rFonts w:ascii="Times New Roman" w:hAnsi="Times New Roman" w:cs="Times New Roman"/>
          <w:sz w:val="28"/>
          <w:szCs w:val="28"/>
          <w:lang w:val="en-US"/>
        </w:rPr>
        <w:t>http</w:t>
      </w:r>
      <w:r w:rsidRPr="00960F68">
        <w:rPr>
          <w:rFonts w:ascii="Times New Roman" w:hAnsi="Times New Roman" w:cs="Times New Roman"/>
          <w:sz w:val="28"/>
          <w:szCs w:val="28"/>
        </w:rPr>
        <w:t>://</w:t>
      </w:r>
      <w:r w:rsidRPr="00960F68">
        <w:rPr>
          <w:rFonts w:ascii="Times New Roman" w:hAnsi="Times New Roman" w:cs="Times New Roman"/>
          <w:sz w:val="28"/>
          <w:szCs w:val="28"/>
          <w:lang w:val="en-US"/>
        </w:rPr>
        <w:t>www</w:t>
      </w:r>
      <w:r w:rsidRPr="00960F68">
        <w:rPr>
          <w:rFonts w:ascii="Times New Roman" w:hAnsi="Times New Roman" w:cs="Times New Roman"/>
          <w:sz w:val="28"/>
          <w:szCs w:val="28"/>
        </w:rPr>
        <w:t>.</w:t>
      </w:r>
      <w:r w:rsidRPr="00960F68">
        <w:rPr>
          <w:rFonts w:ascii="Times New Roman" w:hAnsi="Times New Roman" w:cs="Times New Roman"/>
          <w:sz w:val="28"/>
          <w:szCs w:val="28"/>
          <w:lang w:val="en-US"/>
        </w:rPr>
        <w:t>jurnal</w:t>
      </w:r>
      <w:r w:rsidRPr="00960F68">
        <w:rPr>
          <w:rFonts w:ascii="Times New Roman" w:hAnsi="Times New Roman" w:cs="Times New Roman"/>
          <w:sz w:val="28"/>
          <w:szCs w:val="28"/>
        </w:rPr>
        <w:t>.</w:t>
      </w:r>
      <w:r w:rsidRPr="00960F68">
        <w:rPr>
          <w:rFonts w:ascii="Times New Roman" w:hAnsi="Times New Roman" w:cs="Times New Roman"/>
          <w:sz w:val="28"/>
          <w:szCs w:val="28"/>
          <w:lang w:val="en-US"/>
        </w:rPr>
        <w:t>org</w:t>
      </w:r>
      <w:r w:rsidRPr="00960F68">
        <w:rPr>
          <w:rFonts w:ascii="Times New Roman" w:hAnsi="Times New Roman" w:cs="Times New Roman"/>
          <w:sz w:val="28"/>
          <w:szCs w:val="28"/>
        </w:rPr>
        <w:t>/</w:t>
      </w:r>
      <w:r w:rsidRPr="00960F68">
        <w:rPr>
          <w:rFonts w:ascii="Times New Roman" w:hAnsi="Times New Roman" w:cs="Times New Roman"/>
          <w:sz w:val="28"/>
          <w:szCs w:val="28"/>
          <w:lang w:val="en-US"/>
        </w:rPr>
        <w:t>articles</w:t>
      </w:r>
      <w:r w:rsidRPr="00960F68">
        <w:rPr>
          <w:rFonts w:ascii="Times New Roman" w:hAnsi="Times New Roman" w:cs="Times New Roman"/>
          <w:sz w:val="28"/>
          <w:szCs w:val="28"/>
        </w:rPr>
        <w:t>/2007/</w:t>
      </w:r>
      <w:r w:rsidRPr="00960F68">
        <w:rPr>
          <w:rFonts w:ascii="Times New Roman" w:hAnsi="Times New Roman" w:cs="Times New Roman"/>
          <w:sz w:val="28"/>
          <w:szCs w:val="28"/>
          <w:lang w:val="en-US"/>
        </w:rPr>
        <w:t>ped</w:t>
      </w:r>
      <w:r w:rsidRPr="00960F68">
        <w:rPr>
          <w:rFonts w:ascii="Times New Roman" w:hAnsi="Times New Roman" w:cs="Times New Roman"/>
          <w:sz w:val="28"/>
          <w:szCs w:val="28"/>
        </w:rPr>
        <w:t xml:space="preserve"> 1.</w:t>
      </w:r>
      <w:r w:rsidRPr="00960F68">
        <w:rPr>
          <w:rFonts w:ascii="Times New Roman" w:hAnsi="Times New Roman" w:cs="Times New Roman"/>
          <w:sz w:val="28"/>
          <w:szCs w:val="28"/>
          <w:lang w:val="en-US"/>
        </w:rPr>
        <w:t>html</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 xml:space="preserve">45. «Термин система. Трактовка и виды» [электронный ресурс] http://sci.house/informatsionnyie-sistemy/ponyatie-sistemyi-64306.html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 xml:space="preserve">46. </w:t>
      </w:r>
      <w:r w:rsidRPr="00960F68">
        <w:rPr>
          <w:rFonts w:ascii="Times New Roman" w:hAnsi="Times New Roman" w:cs="Times New Roman"/>
          <w:iCs/>
          <w:sz w:val="28"/>
          <w:szCs w:val="28"/>
          <w:shd w:val="clear" w:color="auto" w:fill="FFFFFF"/>
        </w:rPr>
        <w:t xml:space="preserve">Малиновская Н. Н </w:t>
      </w:r>
      <w:r w:rsidRPr="00960F68">
        <w:rPr>
          <w:rFonts w:ascii="Times New Roman" w:hAnsi="Times New Roman" w:cs="Times New Roman"/>
          <w:sz w:val="28"/>
          <w:szCs w:val="28"/>
        </w:rPr>
        <w:t xml:space="preserve">[электронный ресурс] </w:t>
      </w:r>
      <w:r w:rsidRPr="00960F68">
        <w:rPr>
          <w:rFonts w:ascii="Times New Roman" w:hAnsi="Times New Roman" w:cs="Times New Roman"/>
          <w:iCs/>
          <w:sz w:val="28"/>
          <w:szCs w:val="28"/>
          <w:shd w:val="clear" w:color="auto" w:fill="FFFFFF"/>
        </w:rPr>
        <w:t xml:space="preserve">Логика и содержание этапом развития представлений и понятий у младших школьников http://refdb.ru/look/2025806.html. </w:t>
      </w:r>
    </w:p>
    <w:p w:rsidR="00456627" w:rsidRPr="00960F68" w:rsidRDefault="00456627" w:rsidP="00FE0E8B">
      <w:pPr>
        <w:spacing w:after="0" w:line="360" w:lineRule="auto"/>
        <w:ind w:firstLine="425"/>
        <w:jc w:val="both"/>
        <w:rPr>
          <w:rFonts w:ascii="Times New Roman" w:eastAsia="Times New Roman" w:hAnsi="Times New Roman" w:cs="Times New Roman"/>
          <w:sz w:val="28"/>
          <w:szCs w:val="28"/>
        </w:rPr>
      </w:pPr>
      <w:r w:rsidRPr="00960F68">
        <w:rPr>
          <w:rFonts w:ascii="Times New Roman" w:eastAsia="Times New Roman" w:hAnsi="Times New Roman" w:cs="Times New Roman"/>
          <w:sz w:val="28"/>
          <w:szCs w:val="28"/>
        </w:rPr>
        <w:t xml:space="preserve">47. Программа по окружающему миру УМК «Гармония» </w:t>
      </w:r>
      <w:r w:rsidRPr="00960F68">
        <w:rPr>
          <w:rFonts w:ascii="Times New Roman" w:hAnsi="Times New Roman" w:cs="Times New Roman"/>
          <w:sz w:val="28"/>
          <w:szCs w:val="28"/>
        </w:rPr>
        <w:t>[электронный ресурс]</w:t>
      </w:r>
      <w:r w:rsidRPr="00960F68">
        <w:rPr>
          <w:rFonts w:ascii="Times New Roman" w:eastAsia="Times New Roman" w:hAnsi="Times New Roman" w:cs="Times New Roman"/>
          <w:sz w:val="28"/>
          <w:szCs w:val="28"/>
        </w:rPr>
        <w:t xml:space="preserve"> </w:t>
      </w:r>
      <w:r w:rsidRPr="00960F68">
        <w:rPr>
          <w:rFonts w:ascii="Times New Roman" w:hAnsi="Times New Roman" w:cs="Times New Roman"/>
          <w:sz w:val="28"/>
          <w:szCs w:val="28"/>
        </w:rPr>
        <w:t>http://nsportal.ru/nachalnaya-shkola/okruzhayushchii-mir/2014/10/20/rabochaya-programma-po-okruzhayushchemu-miru-umk «</w:t>
      </w:r>
    </w:p>
    <w:p w:rsidR="00456627" w:rsidRPr="00960F68" w:rsidRDefault="00456627" w:rsidP="00FE0E8B">
      <w:pPr>
        <w:spacing w:after="0" w:line="360" w:lineRule="auto"/>
        <w:ind w:firstLine="425"/>
        <w:jc w:val="both"/>
        <w:rPr>
          <w:rFonts w:ascii="Times New Roman" w:hAnsi="Times New Roman" w:cs="Times New Roman"/>
          <w:sz w:val="28"/>
          <w:szCs w:val="28"/>
        </w:rPr>
      </w:pPr>
      <w:r w:rsidRPr="00960F68">
        <w:rPr>
          <w:rFonts w:ascii="Times New Roman" w:hAnsi="Times New Roman" w:cs="Times New Roman"/>
          <w:sz w:val="28"/>
          <w:szCs w:val="28"/>
        </w:rPr>
        <w:t xml:space="preserve">48. Программа по ИЗО УМК «Гармония» [электронный ресурс] </w:t>
      </w:r>
      <w:r w:rsidRPr="00960F68">
        <w:rPr>
          <w:rFonts w:ascii="Times New Roman" w:hAnsi="Times New Roman" w:cs="Times New Roman"/>
          <w:sz w:val="28"/>
          <w:szCs w:val="28"/>
          <w:shd w:val="clear" w:color="auto" w:fill="FFFFFF"/>
        </w:rPr>
        <w:t>http://nsportal.ru/nachalnaya-shkola/izo/2013/07/19/rabochaya-programma-po-izo-dlya-3-klassa-umk-garmoniya-fgos ИЗО</w:t>
      </w:r>
    </w:p>
    <w:p w:rsidR="00456627" w:rsidRPr="00960F68" w:rsidRDefault="00456627" w:rsidP="00FE0E8B">
      <w:pPr>
        <w:spacing w:after="0" w:line="360" w:lineRule="auto"/>
        <w:ind w:firstLine="425"/>
        <w:jc w:val="both"/>
        <w:rPr>
          <w:rFonts w:ascii="Times New Roman" w:hAnsi="Times New Roman" w:cs="Times New Roman"/>
          <w:sz w:val="28"/>
          <w:szCs w:val="28"/>
          <w:shd w:val="clear" w:color="auto" w:fill="FFFFFF"/>
        </w:rPr>
      </w:pPr>
      <w:r w:rsidRPr="00960F68">
        <w:rPr>
          <w:rFonts w:ascii="Times New Roman" w:hAnsi="Times New Roman" w:cs="Times New Roman"/>
          <w:sz w:val="28"/>
          <w:szCs w:val="28"/>
          <w:shd w:val="clear" w:color="auto" w:fill="FFFFFF"/>
        </w:rPr>
        <w:lastRenderedPageBreak/>
        <w:t>49. Программа по литературному чтению УМК «Гармония» http://nsportal.ru/nachalnaya-shkola/chtenie/2014/10/20/rabochaya-programma-po-literaturnomu-chteniyu-umk-garmoniya - литературное чтение</w:t>
      </w:r>
    </w:p>
    <w:p w:rsidR="00456627" w:rsidRPr="00960F68" w:rsidRDefault="00456627" w:rsidP="00FE0E8B">
      <w:pPr>
        <w:pStyle w:val="a8"/>
        <w:shd w:val="clear" w:color="auto" w:fill="FFFFFF"/>
        <w:spacing w:before="0" w:beforeAutospacing="0" w:after="0" w:afterAutospacing="0" w:line="360" w:lineRule="auto"/>
        <w:ind w:firstLine="425"/>
        <w:jc w:val="both"/>
        <w:rPr>
          <w:sz w:val="28"/>
          <w:szCs w:val="28"/>
        </w:rPr>
      </w:pPr>
      <w:r w:rsidRPr="00960F68">
        <w:rPr>
          <w:rFonts w:eastAsiaTheme="minorHAnsi"/>
          <w:sz w:val="28"/>
          <w:szCs w:val="28"/>
          <w:lang w:eastAsia="en-US"/>
        </w:rPr>
        <w:t xml:space="preserve">50. </w:t>
      </w:r>
      <w:r w:rsidRPr="00960F68">
        <w:rPr>
          <w:sz w:val="28"/>
          <w:szCs w:val="28"/>
        </w:rPr>
        <w:t>«ФГОС НОО» [электронный ресурс] http://минобрнауки.рф/документы/922/файл/748/ФГОС_НОО.pdf.</w:t>
      </w:r>
    </w:p>
    <w:p w:rsidR="00456627" w:rsidRPr="00960F68" w:rsidRDefault="00456627" w:rsidP="00FE0E8B">
      <w:pPr>
        <w:spacing w:after="0" w:line="360" w:lineRule="auto"/>
        <w:ind w:firstLine="425"/>
        <w:jc w:val="both"/>
        <w:rPr>
          <w:rFonts w:ascii="Times New Roman" w:hAnsi="Times New Roman" w:cs="Times New Roman"/>
          <w:b/>
          <w:sz w:val="28"/>
          <w:szCs w:val="28"/>
        </w:rPr>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0A214E" w:rsidRDefault="000A214E" w:rsidP="00FE0E8B">
      <w:pPr>
        <w:ind w:firstLine="425"/>
      </w:pPr>
    </w:p>
    <w:p w:rsidR="005F6E7F" w:rsidRDefault="005F6E7F" w:rsidP="00FE0E8B">
      <w:pPr>
        <w:ind w:firstLine="425"/>
      </w:pPr>
    </w:p>
    <w:p w:rsidR="001D5CA9" w:rsidRPr="001D5CA9" w:rsidRDefault="001D5CA9" w:rsidP="001D5CA9">
      <w:pPr>
        <w:spacing w:after="0" w:line="240" w:lineRule="auto"/>
        <w:rPr>
          <w:rFonts w:ascii="Times New Roman" w:hAnsi="Times New Roman" w:cs="Times New Roman"/>
          <w:sz w:val="24"/>
          <w:szCs w:val="24"/>
          <w:lang w:eastAsia="en-US"/>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p w:rsidR="001D5CA9" w:rsidRDefault="001D5CA9" w:rsidP="001D5CA9">
      <w:pPr>
        <w:spacing w:after="0" w:line="240" w:lineRule="auto"/>
        <w:jc w:val="both"/>
        <w:rPr>
          <w:rFonts w:ascii="Times New Roman" w:hAnsi="Times New Roman" w:cs="Times New Roman"/>
          <w:i/>
          <w:sz w:val="24"/>
          <w:szCs w:val="24"/>
        </w:rPr>
      </w:pPr>
    </w:p>
    <w:sectPr w:rsidR="001D5CA9" w:rsidSect="00FE0E8B">
      <w:headerReference w:type="default" r:id="rId30"/>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5B1B" w:rsidRDefault="009C5B1B" w:rsidP="00233436">
      <w:pPr>
        <w:spacing w:after="0" w:line="240" w:lineRule="auto"/>
      </w:pPr>
      <w:r>
        <w:separator/>
      </w:r>
    </w:p>
  </w:endnote>
  <w:endnote w:type="continuationSeparator" w:id="0">
    <w:p w:rsidR="009C5B1B" w:rsidRDefault="009C5B1B" w:rsidP="002334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5B1B" w:rsidRDefault="009C5B1B" w:rsidP="00233436">
      <w:pPr>
        <w:spacing w:after="0" w:line="240" w:lineRule="auto"/>
      </w:pPr>
      <w:r>
        <w:separator/>
      </w:r>
    </w:p>
  </w:footnote>
  <w:footnote w:type="continuationSeparator" w:id="0">
    <w:p w:rsidR="009C5B1B" w:rsidRDefault="009C5B1B" w:rsidP="002334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6851386"/>
      <w:docPartObj>
        <w:docPartGallery w:val="Page Numbers (Top of Page)"/>
        <w:docPartUnique/>
      </w:docPartObj>
    </w:sdtPr>
    <w:sdtEndPr/>
    <w:sdtContent>
      <w:p w:rsidR="00FB65F2" w:rsidRDefault="00FB65F2">
        <w:pPr>
          <w:pStyle w:val="a3"/>
          <w:jc w:val="center"/>
        </w:pPr>
        <w:r>
          <w:fldChar w:fldCharType="begin"/>
        </w:r>
        <w:r>
          <w:instrText>PAGE   \* MERGEFORMAT</w:instrText>
        </w:r>
        <w:r>
          <w:fldChar w:fldCharType="separate"/>
        </w:r>
        <w:r w:rsidR="005818E4">
          <w:rPr>
            <w:noProof/>
          </w:rPr>
          <w:t>8</w:t>
        </w:r>
        <w:r>
          <w:fldChar w:fldCharType="end"/>
        </w:r>
      </w:p>
    </w:sdtContent>
  </w:sdt>
  <w:p w:rsidR="00FB65F2" w:rsidRDefault="00FB65F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AE7A11"/>
    <w:multiLevelType w:val="hybridMultilevel"/>
    <w:tmpl w:val="76F4EF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01A6325"/>
    <w:multiLevelType w:val="multilevel"/>
    <w:tmpl w:val="A34E5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4523F93"/>
    <w:multiLevelType w:val="hybridMultilevel"/>
    <w:tmpl w:val="C1625100"/>
    <w:lvl w:ilvl="0" w:tplc="91887046">
      <w:start w:val="1"/>
      <w:numFmt w:val="decimal"/>
      <w:lvlText w:val="%1."/>
      <w:lvlJc w:val="left"/>
      <w:pPr>
        <w:tabs>
          <w:tab w:val="num" w:pos="1211"/>
        </w:tabs>
        <w:ind w:left="1211" w:hanging="360"/>
      </w:pPr>
      <w:rPr>
        <w:rFonts w:cs="Times New Roman" w:hint="default"/>
      </w:rPr>
    </w:lvl>
    <w:lvl w:ilvl="1" w:tplc="04190019" w:tentative="1">
      <w:start w:val="1"/>
      <w:numFmt w:val="lowerLetter"/>
      <w:lvlText w:val="%2."/>
      <w:lvlJc w:val="left"/>
      <w:pPr>
        <w:tabs>
          <w:tab w:val="num" w:pos="1931"/>
        </w:tabs>
        <w:ind w:left="1931" w:hanging="360"/>
      </w:pPr>
      <w:rPr>
        <w:rFonts w:cs="Times New Roman"/>
      </w:rPr>
    </w:lvl>
    <w:lvl w:ilvl="2" w:tplc="0419001B" w:tentative="1">
      <w:start w:val="1"/>
      <w:numFmt w:val="lowerRoman"/>
      <w:lvlText w:val="%3."/>
      <w:lvlJc w:val="right"/>
      <w:pPr>
        <w:tabs>
          <w:tab w:val="num" w:pos="2651"/>
        </w:tabs>
        <w:ind w:left="2651" w:hanging="180"/>
      </w:pPr>
      <w:rPr>
        <w:rFonts w:cs="Times New Roman"/>
      </w:rPr>
    </w:lvl>
    <w:lvl w:ilvl="3" w:tplc="0419000F" w:tentative="1">
      <w:start w:val="1"/>
      <w:numFmt w:val="decimal"/>
      <w:lvlText w:val="%4."/>
      <w:lvlJc w:val="left"/>
      <w:pPr>
        <w:tabs>
          <w:tab w:val="num" w:pos="3371"/>
        </w:tabs>
        <w:ind w:left="3371" w:hanging="360"/>
      </w:pPr>
      <w:rPr>
        <w:rFonts w:cs="Times New Roman"/>
      </w:rPr>
    </w:lvl>
    <w:lvl w:ilvl="4" w:tplc="04190019" w:tentative="1">
      <w:start w:val="1"/>
      <w:numFmt w:val="lowerLetter"/>
      <w:lvlText w:val="%5."/>
      <w:lvlJc w:val="left"/>
      <w:pPr>
        <w:tabs>
          <w:tab w:val="num" w:pos="4091"/>
        </w:tabs>
        <w:ind w:left="4091" w:hanging="360"/>
      </w:pPr>
      <w:rPr>
        <w:rFonts w:cs="Times New Roman"/>
      </w:rPr>
    </w:lvl>
    <w:lvl w:ilvl="5" w:tplc="0419001B" w:tentative="1">
      <w:start w:val="1"/>
      <w:numFmt w:val="lowerRoman"/>
      <w:lvlText w:val="%6."/>
      <w:lvlJc w:val="right"/>
      <w:pPr>
        <w:tabs>
          <w:tab w:val="num" w:pos="4811"/>
        </w:tabs>
        <w:ind w:left="4811" w:hanging="180"/>
      </w:pPr>
      <w:rPr>
        <w:rFonts w:cs="Times New Roman"/>
      </w:rPr>
    </w:lvl>
    <w:lvl w:ilvl="6" w:tplc="0419000F" w:tentative="1">
      <w:start w:val="1"/>
      <w:numFmt w:val="decimal"/>
      <w:lvlText w:val="%7."/>
      <w:lvlJc w:val="left"/>
      <w:pPr>
        <w:tabs>
          <w:tab w:val="num" w:pos="5531"/>
        </w:tabs>
        <w:ind w:left="5531" w:hanging="360"/>
      </w:pPr>
      <w:rPr>
        <w:rFonts w:cs="Times New Roman"/>
      </w:rPr>
    </w:lvl>
    <w:lvl w:ilvl="7" w:tplc="04190019" w:tentative="1">
      <w:start w:val="1"/>
      <w:numFmt w:val="lowerLetter"/>
      <w:lvlText w:val="%8."/>
      <w:lvlJc w:val="left"/>
      <w:pPr>
        <w:tabs>
          <w:tab w:val="num" w:pos="6251"/>
        </w:tabs>
        <w:ind w:left="6251" w:hanging="360"/>
      </w:pPr>
      <w:rPr>
        <w:rFonts w:cs="Times New Roman"/>
      </w:rPr>
    </w:lvl>
    <w:lvl w:ilvl="8" w:tplc="0419001B" w:tentative="1">
      <w:start w:val="1"/>
      <w:numFmt w:val="lowerRoman"/>
      <w:lvlText w:val="%9."/>
      <w:lvlJc w:val="right"/>
      <w:pPr>
        <w:tabs>
          <w:tab w:val="num" w:pos="6971"/>
        </w:tabs>
        <w:ind w:left="6971" w:hanging="180"/>
      </w:pPr>
      <w:rPr>
        <w:rFonts w:cs="Times New Roman"/>
      </w:rPr>
    </w:lvl>
  </w:abstractNum>
  <w:abstractNum w:abstractNumId="3">
    <w:nsid w:val="17821E1D"/>
    <w:multiLevelType w:val="hybridMultilevel"/>
    <w:tmpl w:val="AD3ED016"/>
    <w:lvl w:ilvl="0" w:tplc="96DC013C">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4">
    <w:nsid w:val="422D7B41"/>
    <w:multiLevelType w:val="multilevel"/>
    <w:tmpl w:val="6AC6A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FF416A0"/>
    <w:multiLevelType w:val="multilevel"/>
    <w:tmpl w:val="DBAAABC8"/>
    <w:lvl w:ilvl="0">
      <w:start w:val="1"/>
      <w:numFmt w:val="decimal"/>
      <w:lvlText w:val="%1."/>
      <w:lvlJc w:val="left"/>
      <w:pPr>
        <w:tabs>
          <w:tab w:val="num" w:pos="720"/>
        </w:tabs>
        <w:ind w:left="720" w:hanging="360"/>
      </w:pPr>
      <w:rPr>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48B0FFD"/>
    <w:multiLevelType w:val="hybridMultilevel"/>
    <w:tmpl w:val="BB9861D2"/>
    <w:lvl w:ilvl="0" w:tplc="4E4AD2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563871B6"/>
    <w:multiLevelType w:val="hybridMultilevel"/>
    <w:tmpl w:val="13563BBC"/>
    <w:lvl w:ilvl="0" w:tplc="FD3ED078">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8">
    <w:nsid w:val="5CF60DA3"/>
    <w:multiLevelType w:val="hybridMultilevel"/>
    <w:tmpl w:val="762CF08A"/>
    <w:lvl w:ilvl="0" w:tplc="D4F0A6C6">
      <w:start w:val="1"/>
      <w:numFmt w:val="decimal"/>
      <w:lvlText w:val="%1."/>
      <w:lvlJc w:val="left"/>
      <w:pPr>
        <w:tabs>
          <w:tab w:val="num" w:pos="347"/>
        </w:tabs>
        <w:ind w:left="347" w:hanging="360"/>
      </w:pPr>
    </w:lvl>
    <w:lvl w:ilvl="1" w:tplc="04190019">
      <w:start w:val="1"/>
      <w:numFmt w:val="lowerLetter"/>
      <w:lvlText w:val="%2."/>
      <w:lvlJc w:val="left"/>
      <w:pPr>
        <w:tabs>
          <w:tab w:val="num" w:pos="1067"/>
        </w:tabs>
        <w:ind w:left="1067" w:hanging="360"/>
      </w:pPr>
    </w:lvl>
    <w:lvl w:ilvl="2" w:tplc="0419001B">
      <w:start w:val="1"/>
      <w:numFmt w:val="lowerRoman"/>
      <w:lvlText w:val="%3."/>
      <w:lvlJc w:val="right"/>
      <w:pPr>
        <w:tabs>
          <w:tab w:val="num" w:pos="1787"/>
        </w:tabs>
        <w:ind w:left="1787" w:hanging="180"/>
      </w:pPr>
    </w:lvl>
    <w:lvl w:ilvl="3" w:tplc="0419000F">
      <w:start w:val="1"/>
      <w:numFmt w:val="decimal"/>
      <w:lvlText w:val="%4."/>
      <w:lvlJc w:val="left"/>
      <w:pPr>
        <w:tabs>
          <w:tab w:val="num" w:pos="2507"/>
        </w:tabs>
        <w:ind w:left="2507" w:hanging="360"/>
      </w:pPr>
    </w:lvl>
    <w:lvl w:ilvl="4" w:tplc="04190019">
      <w:start w:val="1"/>
      <w:numFmt w:val="lowerLetter"/>
      <w:lvlText w:val="%5."/>
      <w:lvlJc w:val="left"/>
      <w:pPr>
        <w:tabs>
          <w:tab w:val="num" w:pos="3227"/>
        </w:tabs>
        <w:ind w:left="3227" w:hanging="360"/>
      </w:pPr>
    </w:lvl>
    <w:lvl w:ilvl="5" w:tplc="0419001B">
      <w:start w:val="1"/>
      <w:numFmt w:val="lowerRoman"/>
      <w:lvlText w:val="%6."/>
      <w:lvlJc w:val="right"/>
      <w:pPr>
        <w:tabs>
          <w:tab w:val="num" w:pos="3947"/>
        </w:tabs>
        <w:ind w:left="3947" w:hanging="180"/>
      </w:pPr>
    </w:lvl>
    <w:lvl w:ilvl="6" w:tplc="0419000F">
      <w:start w:val="1"/>
      <w:numFmt w:val="decimal"/>
      <w:lvlText w:val="%7."/>
      <w:lvlJc w:val="left"/>
      <w:pPr>
        <w:tabs>
          <w:tab w:val="num" w:pos="4667"/>
        </w:tabs>
        <w:ind w:left="4667" w:hanging="360"/>
      </w:pPr>
    </w:lvl>
    <w:lvl w:ilvl="7" w:tplc="04190019">
      <w:start w:val="1"/>
      <w:numFmt w:val="lowerLetter"/>
      <w:lvlText w:val="%8."/>
      <w:lvlJc w:val="left"/>
      <w:pPr>
        <w:tabs>
          <w:tab w:val="num" w:pos="5387"/>
        </w:tabs>
        <w:ind w:left="5387" w:hanging="360"/>
      </w:pPr>
    </w:lvl>
    <w:lvl w:ilvl="8" w:tplc="0419001B">
      <w:start w:val="1"/>
      <w:numFmt w:val="lowerRoman"/>
      <w:lvlText w:val="%9."/>
      <w:lvlJc w:val="right"/>
      <w:pPr>
        <w:tabs>
          <w:tab w:val="num" w:pos="6107"/>
        </w:tabs>
        <w:ind w:left="6107" w:hanging="180"/>
      </w:pPr>
    </w:lvl>
  </w:abstractNum>
  <w:abstractNum w:abstractNumId="9">
    <w:nsid w:val="63310A21"/>
    <w:multiLevelType w:val="hybridMultilevel"/>
    <w:tmpl w:val="8F180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3910659"/>
    <w:multiLevelType w:val="hybridMultilevel"/>
    <w:tmpl w:val="F1443C32"/>
    <w:lvl w:ilvl="0" w:tplc="90243732">
      <w:start w:val="1"/>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11">
    <w:nsid w:val="6B04405B"/>
    <w:multiLevelType w:val="multilevel"/>
    <w:tmpl w:val="335C99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B9E65DB"/>
    <w:multiLevelType w:val="hybridMultilevel"/>
    <w:tmpl w:val="7C204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E6D23D2"/>
    <w:multiLevelType w:val="hybridMultilevel"/>
    <w:tmpl w:val="E16A4B40"/>
    <w:lvl w:ilvl="0" w:tplc="6A968F18">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70FC3908"/>
    <w:multiLevelType w:val="hybridMultilevel"/>
    <w:tmpl w:val="EE9A2FB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73500CBB"/>
    <w:multiLevelType w:val="hybridMultilevel"/>
    <w:tmpl w:val="389E51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5"/>
  </w:num>
  <w:num w:numId="4">
    <w:abstractNumId w:val="13"/>
  </w:num>
  <w:num w:numId="5">
    <w:abstractNumId w:val="2"/>
  </w:num>
  <w:num w:numId="6">
    <w:abstractNumId w:val="10"/>
  </w:num>
  <w:num w:numId="7">
    <w:abstractNumId w:val="7"/>
  </w:num>
  <w:num w:numId="8">
    <w:abstractNumId w:val="1"/>
  </w:num>
  <w:num w:numId="9">
    <w:abstractNumId w:val="3"/>
  </w:num>
  <w:num w:numId="10">
    <w:abstractNumId w:val="9"/>
  </w:num>
  <w:num w:numId="11">
    <w:abstractNumId w:val="0"/>
  </w:num>
  <w:num w:numId="12">
    <w:abstractNumId w:val="12"/>
  </w:num>
  <w:num w:numId="13">
    <w:abstractNumId w:val="1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2BE"/>
    <w:rsid w:val="000009B4"/>
    <w:rsid w:val="00000B47"/>
    <w:rsid w:val="00001423"/>
    <w:rsid w:val="000015A9"/>
    <w:rsid w:val="0001219C"/>
    <w:rsid w:val="0001247F"/>
    <w:rsid w:val="00013292"/>
    <w:rsid w:val="00013334"/>
    <w:rsid w:val="0001353A"/>
    <w:rsid w:val="00013E0E"/>
    <w:rsid w:val="00015F38"/>
    <w:rsid w:val="0001692E"/>
    <w:rsid w:val="00020B45"/>
    <w:rsid w:val="000210CD"/>
    <w:rsid w:val="000231B8"/>
    <w:rsid w:val="00024670"/>
    <w:rsid w:val="00024A22"/>
    <w:rsid w:val="00025495"/>
    <w:rsid w:val="000261A9"/>
    <w:rsid w:val="00026DA6"/>
    <w:rsid w:val="000275C0"/>
    <w:rsid w:val="00032417"/>
    <w:rsid w:val="00033017"/>
    <w:rsid w:val="000335C6"/>
    <w:rsid w:val="000341DD"/>
    <w:rsid w:val="00035585"/>
    <w:rsid w:val="00035B29"/>
    <w:rsid w:val="00036B92"/>
    <w:rsid w:val="0004267E"/>
    <w:rsid w:val="00042F95"/>
    <w:rsid w:val="00044A9B"/>
    <w:rsid w:val="00044D73"/>
    <w:rsid w:val="00045297"/>
    <w:rsid w:val="000453E1"/>
    <w:rsid w:val="00046485"/>
    <w:rsid w:val="00046BAE"/>
    <w:rsid w:val="00047884"/>
    <w:rsid w:val="00050469"/>
    <w:rsid w:val="000518EB"/>
    <w:rsid w:val="00051FAA"/>
    <w:rsid w:val="00052500"/>
    <w:rsid w:val="0005346E"/>
    <w:rsid w:val="00053A2E"/>
    <w:rsid w:val="00054C2F"/>
    <w:rsid w:val="000551FA"/>
    <w:rsid w:val="0005686D"/>
    <w:rsid w:val="00060ABC"/>
    <w:rsid w:val="00062337"/>
    <w:rsid w:val="0006298B"/>
    <w:rsid w:val="00063522"/>
    <w:rsid w:val="00065B4A"/>
    <w:rsid w:val="00065CFA"/>
    <w:rsid w:val="00066EAF"/>
    <w:rsid w:val="000672E6"/>
    <w:rsid w:val="00070722"/>
    <w:rsid w:val="00071A01"/>
    <w:rsid w:val="000741C9"/>
    <w:rsid w:val="00074A56"/>
    <w:rsid w:val="00074EDC"/>
    <w:rsid w:val="000756CE"/>
    <w:rsid w:val="00075DDA"/>
    <w:rsid w:val="0007740C"/>
    <w:rsid w:val="000774EF"/>
    <w:rsid w:val="000775BC"/>
    <w:rsid w:val="00081E7A"/>
    <w:rsid w:val="00083725"/>
    <w:rsid w:val="000844F6"/>
    <w:rsid w:val="000851AF"/>
    <w:rsid w:val="00090071"/>
    <w:rsid w:val="000901A9"/>
    <w:rsid w:val="00090C54"/>
    <w:rsid w:val="00096117"/>
    <w:rsid w:val="00096185"/>
    <w:rsid w:val="000963A9"/>
    <w:rsid w:val="0009726E"/>
    <w:rsid w:val="000A214E"/>
    <w:rsid w:val="000A22F8"/>
    <w:rsid w:val="000A4A5E"/>
    <w:rsid w:val="000A4C70"/>
    <w:rsid w:val="000A5576"/>
    <w:rsid w:val="000A574B"/>
    <w:rsid w:val="000A6590"/>
    <w:rsid w:val="000A6FF1"/>
    <w:rsid w:val="000A759C"/>
    <w:rsid w:val="000B0055"/>
    <w:rsid w:val="000B3E8C"/>
    <w:rsid w:val="000B495F"/>
    <w:rsid w:val="000B627E"/>
    <w:rsid w:val="000C03F8"/>
    <w:rsid w:val="000C0CB5"/>
    <w:rsid w:val="000C22A5"/>
    <w:rsid w:val="000C3213"/>
    <w:rsid w:val="000C519A"/>
    <w:rsid w:val="000C652F"/>
    <w:rsid w:val="000C7944"/>
    <w:rsid w:val="000D0609"/>
    <w:rsid w:val="000D1F00"/>
    <w:rsid w:val="000D2620"/>
    <w:rsid w:val="000D469B"/>
    <w:rsid w:val="000D4D54"/>
    <w:rsid w:val="000D5573"/>
    <w:rsid w:val="000D6A79"/>
    <w:rsid w:val="000D6E35"/>
    <w:rsid w:val="000D78C9"/>
    <w:rsid w:val="000E1465"/>
    <w:rsid w:val="000E285B"/>
    <w:rsid w:val="000E345D"/>
    <w:rsid w:val="000E3767"/>
    <w:rsid w:val="000E4049"/>
    <w:rsid w:val="000E6692"/>
    <w:rsid w:val="000E6F89"/>
    <w:rsid w:val="000E759B"/>
    <w:rsid w:val="000F0B61"/>
    <w:rsid w:val="000F0F38"/>
    <w:rsid w:val="000F0F47"/>
    <w:rsid w:val="000F2608"/>
    <w:rsid w:val="000F2662"/>
    <w:rsid w:val="000F4794"/>
    <w:rsid w:val="000F54E5"/>
    <w:rsid w:val="000F69AA"/>
    <w:rsid w:val="000F739B"/>
    <w:rsid w:val="000F7C19"/>
    <w:rsid w:val="000F7D73"/>
    <w:rsid w:val="000F7ED7"/>
    <w:rsid w:val="00100D15"/>
    <w:rsid w:val="00107999"/>
    <w:rsid w:val="001113ED"/>
    <w:rsid w:val="00111AB1"/>
    <w:rsid w:val="001121CD"/>
    <w:rsid w:val="00112B53"/>
    <w:rsid w:val="00112DE5"/>
    <w:rsid w:val="001137EB"/>
    <w:rsid w:val="00113B92"/>
    <w:rsid w:val="001140D8"/>
    <w:rsid w:val="00114777"/>
    <w:rsid w:val="00117EE8"/>
    <w:rsid w:val="00120099"/>
    <w:rsid w:val="00122327"/>
    <w:rsid w:val="00122673"/>
    <w:rsid w:val="00123146"/>
    <w:rsid w:val="00124A36"/>
    <w:rsid w:val="00125287"/>
    <w:rsid w:val="0012683D"/>
    <w:rsid w:val="001268E3"/>
    <w:rsid w:val="00127138"/>
    <w:rsid w:val="00132760"/>
    <w:rsid w:val="0013332D"/>
    <w:rsid w:val="00133C48"/>
    <w:rsid w:val="00135287"/>
    <w:rsid w:val="00135A43"/>
    <w:rsid w:val="00135FFC"/>
    <w:rsid w:val="00137939"/>
    <w:rsid w:val="00140883"/>
    <w:rsid w:val="00141476"/>
    <w:rsid w:val="0014209C"/>
    <w:rsid w:val="00142230"/>
    <w:rsid w:val="00143245"/>
    <w:rsid w:val="00145270"/>
    <w:rsid w:val="0014698E"/>
    <w:rsid w:val="00146B77"/>
    <w:rsid w:val="00146D79"/>
    <w:rsid w:val="00147C92"/>
    <w:rsid w:val="0015047A"/>
    <w:rsid w:val="001512DF"/>
    <w:rsid w:val="001527C1"/>
    <w:rsid w:val="00154181"/>
    <w:rsid w:val="00155858"/>
    <w:rsid w:val="00156228"/>
    <w:rsid w:val="001613DA"/>
    <w:rsid w:val="001614BA"/>
    <w:rsid w:val="00162E7A"/>
    <w:rsid w:val="00163C37"/>
    <w:rsid w:val="0016411C"/>
    <w:rsid w:val="00164B49"/>
    <w:rsid w:val="00164C05"/>
    <w:rsid w:val="001660F8"/>
    <w:rsid w:val="00166104"/>
    <w:rsid w:val="00167311"/>
    <w:rsid w:val="00170A4A"/>
    <w:rsid w:val="00170FE4"/>
    <w:rsid w:val="001712FC"/>
    <w:rsid w:val="001720F5"/>
    <w:rsid w:val="0017226A"/>
    <w:rsid w:val="00173B07"/>
    <w:rsid w:val="00175B4C"/>
    <w:rsid w:val="00184C03"/>
    <w:rsid w:val="001856F6"/>
    <w:rsid w:val="00185EFB"/>
    <w:rsid w:val="00192860"/>
    <w:rsid w:val="00194C18"/>
    <w:rsid w:val="00196271"/>
    <w:rsid w:val="00197194"/>
    <w:rsid w:val="001977ED"/>
    <w:rsid w:val="001A0647"/>
    <w:rsid w:val="001A40A3"/>
    <w:rsid w:val="001A4DA8"/>
    <w:rsid w:val="001A4DDB"/>
    <w:rsid w:val="001A5010"/>
    <w:rsid w:val="001A5617"/>
    <w:rsid w:val="001A56A5"/>
    <w:rsid w:val="001A56F3"/>
    <w:rsid w:val="001A6271"/>
    <w:rsid w:val="001A7144"/>
    <w:rsid w:val="001B22F8"/>
    <w:rsid w:val="001B2BF9"/>
    <w:rsid w:val="001B2DA3"/>
    <w:rsid w:val="001B4523"/>
    <w:rsid w:val="001B4BF3"/>
    <w:rsid w:val="001B5083"/>
    <w:rsid w:val="001C038F"/>
    <w:rsid w:val="001C13B7"/>
    <w:rsid w:val="001C1AD0"/>
    <w:rsid w:val="001C2147"/>
    <w:rsid w:val="001C3136"/>
    <w:rsid w:val="001C31FE"/>
    <w:rsid w:val="001C39BC"/>
    <w:rsid w:val="001C6C3A"/>
    <w:rsid w:val="001C7339"/>
    <w:rsid w:val="001D07C5"/>
    <w:rsid w:val="001D1758"/>
    <w:rsid w:val="001D1D91"/>
    <w:rsid w:val="001D492B"/>
    <w:rsid w:val="001D4A9C"/>
    <w:rsid w:val="001D4F5C"/>
    <w:rsid w:val="001D5400"/>
    <w:rsid w:val="001D5CA9"/>
    <w:rsid w:val="001E09A6"/>
    <w:rsid w:val="001E23BD"/>
    <w:rsid w:val="001E25F7"/>
    <w:rsid w:val="001E532C"/>
    <w:rsid w:val="001E6850"/>
    <w:rsid w:val="001F2847"/>
    <w:rsid w:val="001F2E2B"/>
    <w:rsid w:val="001F4CC8"/>
    <w:rsid w:val="001F52D3"/>
    <w:rsid w:val="00200050"/>
    <w:rsid w:val="00200E32"/>
    <w:rsid w:val="00203DDD"/>
    <w:rsid w:val="00203E13"/>
    <w:rsid w:val="0020426F"/>
    <w:rsid w:val="00204F2A"/>
    <w:rsid w:val="00206DF6"/>
    <w:rsid w:val="00210A51"/>
    <w:rsid w:val="002112A0"/>
    <w:rsid w:val="00213AC5"/>
    <w:rsid w:val="002146CF"/>
    <w:rsid w:val="002150A4"/>
    <w:rsid w:val="0021590F"/>
    <w:rsid w:val="00217DB1"/>
    <w:rsid w:val="00222FC3"/>
    <w:rsid w:val="002231A7"/>
    <w:rsid w:val="002248B0"/>
    <w:rsid w:val="002267C9"/>
    <w:rsid w:val="00230F37"/>
    <w:rsid w:val="0023178F"/>
    <w:rsid w:val="00232B82"/>
    <w:rsid w:val="00233436"/>
    <w:rsid w:val="00234D9D"/>
    <w:rsid w:val="00234FB1"/>
    <w:rsid w:val="00237616"/>
    <w:rsid w:val="0023775F"/>
    <w:rsid w:val="00237C01"/>
    <w:rsid w:val="002422B8"/>
    <w:rsid w:val="002429EA"/>
    <w:rsid w:val="00243AB6"/>
    <w:rsid w:val="0024485B"/>
    <w:rsid w:val="00244BF3"/>
    <w:rsid w:val="00246415"/>
    <w:rsid w:val="0025020A"/>
    <w:rsid w:val="002512E7"/>
    <w:rsid w:val="00251540"/>
    <w:rsid w:val="002524BB"/>
    <w:rsid w:val="00254077"/>
    <w:rsid w:val="00254AC1"/>
    <w:rsid w:val="00254D04"/>
    <w:rsid w:val="00254FC6"/>
    <w:rsid w:val="002554CA"/>
    <w:rsid w:val="002559D0"/>
    <w:rsid w:val="00256356"/>
    <w:rsid w:val="00257201"/>
    <w:rsid w:val="0026170F"/>
    <w:rsid w:val="00261B76"/>
    <w:rsid w:val="00262716"/>
    <w:rsid w:val="00262E44"/>
    <w:rsid w:val="0026406E"/>
    <w:rsid w:val="00266B70"/>
    <w:rsid w:val="002676B2"/>
    <w:rsid w:val="00267F51"/>
    <w:rsid w:val="0027025C"/>
    <w:rsid w:val="00270C37"/>
    <w:rsid w:val="00272C46"/>
    <w:rsid w:val="002731FD"/>
    <w:rsid w:val="00276A79"/>
    <w:rsid w:val="00276C41"/>
    <w:rsid w:val="00281B92"/>
    <w:rsid w:val="00283004"/>
    <w:rsid w:val="00290766"/>
    <w:rsid w:val="00291142"/>
    <w:rsid w:val="0029788C"/>
    <w:rsid w:val="002978E9"/>
    <w:rsid w:val="002A2961"/>
    <w:rsid w:val="002A37AB"/>
    <w:rsid w:val="002A4FCF"/>
    <w:rsid w:val="002A59E9"/>
    <w:rsid w:val="002A78CA"/>
    <w:rsid w:val="002A7CEE"/>
    <w:rsid w:val="002A7D8B"/>
    <w:rsid w:val="002B1798"/>
    <w:rsid w:val="002B3331"/>
    <w:rsid w:val="002B406D"/>
    <w:rsid w:val="002B57EE"/>
    <w:rsid w:val="002B5CA5"/>
    <w:rsid w:val="002B64FA"/>
    <w:rsid w:val="002B701E"/>
    <w:rsid w:val="002B773C"/>
    <w:rsid w:val="002B7AB1"/>
    <w:rsid w:val="002C1FA2"/>
    <w:rsid w:val="002C425D"/>
    <w:rsid w:val="002C5A4E"/>
    <w:rsid w:val="002C6A95"/>
    <w:rsid w:val="002D0052"/>
    <w:rsid w:val="002D0B44"/>
    <w:rsid w:val="002D11B0"/>
    <w:rsid w:val="002D14B5"/>
    <w:rsid w:val="002D1F98"/>
    <w:rsid w:val="002D3C2D"/>
    <w:rsid w:val="002D4C3D"/>
    <w:rsid w:val="002D4C93"/>
    <w:rsid w:val="002D5EFB"/>
    <w:rsid w:val="002D6CAC"/>
    <w:rsid w:val="002E00F4"/>
    <w:rsid w:val="002E0195"/>
    <w:rsid w:val="002E23AC"/>
    <w:rsid w:val="002E275B"/>
    <w:rsid w:val="002E4DCE"/>
    <w:rsid w:val="002E6C49"/>
    <w:rsid w:val="002F23FA"/>
    <w:rsid w:val="002F3141"/>
    <w:rsid w:val="002F5144"/>
    <w:rsid w:val="002F543A"/>
    <w:rsid w:val="002F6A7B"/>
    <w:rsid w:val="00300AE0"/>
    <w:rsid w:val="0030123C"/>
    <w:rsid w:val="00302C0C"/>
    <w:rsid w:val="00303F4C"/>
    <w:rsid w:val="003041CF"/>
    <w:rsid w:val="00304287"/>
    <w:rsid w:val="00304FB1"/>
    <w:rsid w:val="00305D35"/>
    <w:rsid w:val="00306660"/>
    <w:rsid w:val="0031081F"/>
    <w:rsid w:val="0031085B"/>
    <w:rsid w:val="00311765"/>
    <w:rsid w:val="003117EF"/>
    <w:rsid w:val="00311B7E"/>
    <w:rsid w:val="00311D97"/>
    <w:rsid w:val="00311FB6"/>
    <w:rsid w:val="00312504"/>
    <w:rsid w:val="003169EA"/>
    <w:rsid w:val="00317243"/>
    <w:rsid w:val="00317F40"/>
    <w:rsid w:val="003215B8"/>
    <w:rsid w:val="00321BB7"/>
    <w:rsid w:val="003224A4"/>
    <w:rsid w:val="00322C76"/>
    <w:rsid w:val="00324BE3"/>
    <w:rsid w:val="0032595E"/>
    <w:rsid w:val="00325F70"/>
    <w:rsid w:val="0032646E"/>
    <w:rsid w:val="00326664"/>
    <w:rsid w:val="00327BC7"/>
    <w:rsid w:val="00330D84"/>
    <w:rsid w:val="0033229C"/>
    <w:rsid w:val="00332804"/>
    <w:rsid w:val="003340F6"/>
    <w:rsid w:val="00334901"/>
    <w:rsid w:val="0033688B"/>
    <w:rsid w:val="003402BB"/>
    <w:rsid w:val="00341CBA"/>
    <w:rsid w:val="003433BC"/>
    <w:rsid w:val="00343FBE"/>
    <w:rsid w:val="00344394"/>
    <w:rsid w:val="00344DCD"/>
    <w:rsid w:val="00344EDC"/>
    <w:rsid w:val="0034505B"/>
    <w:rsid w:val="003452E1"/>
    <w:rsid w:val="00345B8F"/>
    <w:rsid w:val="0034707C"/>
    <w:rsid w:val="00347606"/>
    <w:rsid w:val="003505D9"/>
    <w:rsid w:val="00350BCA"/>
    <w:rsid w:val="00351188"/>
    <w:rsid w:val="00355641"/>
    <w:rsid w:val="003557E6"/>
    <w:rsid w:val="0035672F"/>
    <w:rsid w:val="0035724D"/>
    <w:rsid w:val="0035790B"/>
    <w:rsid w:val="00360224"/>
    <w:rsid w:val="003626FA"/>
    <w:rsid w:val="00362CAA"/>
    <w:rsid w:val="00363FDF"/>
    <w:rsid w:val="00364220"/>
    <w:rsid w:val="00364D4B"/>
    <w:rsid w:val="003671A4"/>
    <w:rsid w:val="00370860"/>
    <w:rsid w:val="00370E25"/>
    <w:rsid w:val="003717BB"/>
    <w:rsid w:val="00372102"/>
    <w:rsid w:val="003734F0"/>
    <w:rsid w:val="00374C01"/>
    <w:rsid w:val="00376CD9"/>
    <w:rsid w:val="00377FC8"/>
    <w:rsid w:val="003812D6"/>
    <w:rsid w:val="00381C60"/>
    <w:rsid w:val="00386414"/>
    <w:rsid w:val="00386453"/>
    <w:rsid w:val="00386EF6"/>
    <w:rsid w:val="00391290"/>
    <w:rsid w:val="00392D20"/>
    <w:rsid w:val="0039373F"/>
    <w:rsid w:val="00393C07"/>
    <w:rsid w:val="00395543"/>
    <w:rsid w:val="00397DAD"/>
    <w:rsid w:val="003A00BF"/>
    <w:rsid w:val="003A03C8"/>
    <w:rsid w:val="003A05AD"/>
    <w:rsid w:val="003A18AE"/>
    <w:rsid w:val="003A3780"/>
    <w:rsid w:val="003A3B61"/>
    <w:rsid w:val="003A491B"/>
    <w:rsid w:val="003A567A"/>
    <w:rsid w:val="003A6FC8"/>
    <w:rsid w:val="003A7D17"/>
    <w:rsid w:val="003B0530"/>
    <w:rsid w:val="003B08CF"/>
    <w:rsid w:val="003B2A93"/>
    <w:rsid w:val="003B3A62"/>
    <w:rsid w:val="003B3D1B"/>
    <w:rsid w:val="003B6078"/>
    <w:rsid w:val="003B6EAE"/>
    <w:rsid w:val="003B71DC"/>
    <w:rsid w:val="003C015E"/>
    <w:rsid w:val="003C13B9"/>
    <w:rsid w:val="003C1CB4"/>
    <w:rsid w:val="003C3EC9"/>
    <w:rsid w:val="003C6467"/>
    <w:rsid w:val="003D0277"/>
    <w:rsid w:val="003D0892"/>
    <w:rsid w:val="003D0C22"/>
    <w:rsid w:val="003D2E1E"/>
    <w:rsid w:val="003D33C0"/>
    <w:rsid w:val="003D3CCD"/>
    <w:rsid w:val="003D58B1"/>
    <w:rsid w:val="003E01F3"/>
    <w:rsid w:val="003E0559"/>
    <w:rsid w:val="003E07A0"/>
    <w:rsid w:val="003E16C3"/>
    <w:rsid w:val="003E1850"/>
    <w:rsid w:val="003E19B3"/>
    <w:rsid w:val="003E2DE2"/>
    <w:rsid w:val="003E528D"/>
    <w:rsid w:val="003E6E4B"/>
    <w:rsid w:val="003E7E4C"/>
    <w:rsid w:val="003F0677"/>
    <w:rsid w:val="003F1099"/>
    <w:rsid w:val="003F2C22"/>
    <w:rsid w:val="003F3590"/>
    <w:rsid w:val="003F35AE"/>
    <w:rsid w:val="003F53FE"/>
    <w:rsid w:val="003F7153"/>
    <w:rsid w:val="003F7B97"/>
    <w:rsid w:val="00401061"/>
    <w:rsid w:val="004026F6"/>
    <w:rsid w:val="00403461"/>
    <w:rsid w:val="00403E69"/>
    <w:rsid w:val="004049CF"/>
    <w:rsid w:val="00406FB9"/>
    <w:rsid w:val="00407E58"/>
    <w:rsid w:val="004100D0"/>
    <w:rsid w:val="0041096E"/>
    <w:rsid w:val="00411287"/>
    <w:rsid w:val="00412EC2"/>
    <w:rsid w:val="00416416"/>
    <w:rsid w:val="00416B63"/>
    <w:rsid w:val="00416B81"/>
    <w:rsid w:val="00417248"/>
    <w:rsid w:val="004176BB"/>
    <w:rsid w:val="00417FCF"/>
    <w:rsid w:val="00421332"/>
    <w:rsid w:val="004220FE"/>
    <w:rsid w:val="0042232B"/>
    <w:rsid w:val="00422F49"/>
    <w:rsid w:val="0042409D"/>
    <w:rsid w:val="00425A45"/>
    <w:rsid w:val="004268F0"/>
    <w:rsid w:val="00427889"/>
    <w:rsid w:val="00427BAA"/>
    <w:rsid w:val="0043031A"/>
    <w:rsid w:val="0043139F"/>
    <w:rsid w:val="00432097"/>
    <w:rsid w:val="0043212B"/>
    <w:rsid w:val="004322FE"/>
    <w:rsid w:val="0043266E"/>
    <w:rsid w:val="00432DFC"/>
    <w:rsid w:val="004333B1"/>
    <w:rsid w:val="00436935"/>
    <w:rsid w:val="00436AEF"/>
    <w:rsid w:val="00436E91"/>
    <w:rsid w:val="00437F90"/>
    <w:rsid w:val="004402B7"/>
    <w:rsid w:val="0044052F"/>
    <w:rsid w:val="00442B37"/>
    <w:rsid w:val="00443B9E"/>
    <w:rsid w:val="00444043"/>
    <w:rsid w:val="00444F4D"/>
    <w:rsid w:val="004452B4"/>
    <w:rsid w:val="00445ACF"/>
    <w:rsid w:val="00447477"/>
    <w:rsid w:val="0044784F"/>
    <w:rsid w:val="00450B18"/>
    <w:rsid w:val="00450B20"/>
    <w:rsid w:val="00450E67"/>
    <w:rsid w:val="0045247B"/>
    <w:rsid w:val="00452B6F"/>
    <w:rsid w:val="00452E36"/>
    <w:rsid w:val="00456289"/>
    <w:rsid w:val="00456439"/>
    <w:rsid w:val="00456627"/>
    <w:rsid w:val="00456C5F"/>
    <w:rsid w:val="00456EB1"/>
    <w:rsid w:val="004573FA"/>
    <w:rsid w:val="004601C7"/>
    <w:rsid w:val="004603B3"/>
    <w:rsid w:val="00460CE2"/>
    <w:rsid w:val="00462A71"/>
    <w:rsid w:val="004631D2"/>
    <w:rsid w:val="00466463"/>
    <w:rsid w:val="00467FB9"/>
    <w:rsid w:val="00472403"/>
    <w:rsid w:val="004738B0"/>
    <w:rsid w:val="004738E7"/>
    <w:rsid w:val="00474730"/>
    <w:rsid w:val="00474F29"/>
    <w:rsid w:val="0047652A"/>
    <w:rsid w:val="00476A1B"/>
    <w:rsid w:val="00477B11"/>
    <w:rsid w:val="00477C76"/>
    <w:rsid w:val="004809B2"/>
    <w:rsid w:val="0048198C"/>
    <w:rsid w:val="00481B95"/>
    <w:rsid w:val="00481D60"/>
    <w:rsid w:val="004820BE"/>
    <w:rsid w:val="00482838"/>
    <w:rsid w:val="00482D56"/>
    <w:rsid w:val="004844B3"/>
    <w:rsid w:val="00485CB8"/>
    <w:rsid w:val="00485EC7"/>
    <w:rsid w:val="0048635E"/>
    <w:rsid w:val="00486500"/>
    <w:rsid w:val="00486DC9"/>
    <w:rsid w:val="004914F2"/>
    <w:rsid w:val="004916B8"/>
    <w:rsid w:val="00491DF6"/>
    <w:rsid w:val="004924ED"/>
    <w:rsid w:val="00493527"/>
    <w:rsid w:val="00495C93"/>
    <w:rsid w:val="004964E3"/>
    <w:rsid w:val="00497161"/>
    <w:rsid w:val="004975F9"/>
    <w:rsid w:val="00497F04"/>
    <w:rsid w:val="004A219C"/>
    <w:rsid w:val="004A3A1A"/>
    <w:rsid w:val="004A3B87"/>
    <w:rsid w:val="004A486B"/>
    <w:rsid w:val="004A51E5"/>
    <w:rsid w:val="004A799E"/>
    <w:rsid w:val="004B03CB"/>
    <w:rsid w:val="004B07D7"/>
    <w:rsid w:val="004B0C72"/>
    <w:rsid w:val="004B24F2"/>
    <w:rsid w:val="004B2D69"/>
    <w:rsid w:val="004B61E8"/>
    <w:rsid w:val="004B7CCB"/>
    <w:rsid w:val="004C0147"/>
    <w:rsid w:val="004C03ED"/>
    <w:rsid w:val="004C1F37"/>
    <w:rsid w:val="004C2988"/>
    <w:rsid w:val="004C5370"/>
    <w:rsid w:val="004C5419"/>
    <w:rsid w:val="004C5F89"/>
    <w:rsid w:val="004C7552"/>
    <w:rsid w:val="004C78DA"/>
    <w:rsid w:val="004D09B5"/>
    <w:rsid w:val="004D0B5C"/>
    <w:rsid w:val="004D0D64"/>
    <w:rsid w:val="004D2257"/>
    <w:rsid w:val="004D3CB3"/>
    <w:rsid w:val="004D4993"/>
    <w:rsid w:val="004D5A3A"/>
    <w:rsid w:val="004D5DDF"/>
    <w:rsid w:val="004D60B5"/>
    <w:rsid w:val="004D704E"/>
    <w:rsid w:val="004E0E8E"/>
    <w:rsid w:val="004E0EB3"/>
    <w:rsid w:val="004E1945"/>
    <w:rsid w:val="004E1957"/>
    <w:rsid w:val="004E48ED"/>
    <w:rsid w:val="004E4BBC"/>
    <w:rsid w:val="004E5F18"/>
    <w:rsid w:val="004F0403"/>
    <w:rsid w:val="004F0EC9"/>
    <w:rsid w:val="004F2483"/>
    <w:rsid w:val="004F2D34"/>
    <w:rsid w:val="004F39B1"/>
    <w:rsid w:val="004F3DE9"/>
    <w:rsid w:val="004F4253"/>
    <w:rsid w:val="004F4662"/>
    <w:rsid w:val="004F70CE"/>
    <w:rsid w:val="004F716C"/>
    <w:rsid w:val="00500687"/>
    <w:rsid w:val="00500D11"/>
    <w:rsid w:val="00501861"/>
    <w:rsid w:val="00503746"/>
    <w:rsid w:val="00503BB5"/>
    <w:rsid w:val="00506AD4"/>
    <w:rsid w:val="00511EE1"/>
    <w:rsid w:val="00512C04"/>
    <w:rsid w:val="00512D03"/>
    <w:rsid w:val="00513AAA"/>
    <w:rsid w:val="0051418A"/>
    <w:rsid w:val="00516CBE"/>
    <w:rsid w:val="00520632"/>
    <w:rsid w:val="0052229E"/>
    <w:rsid w:val="0052279A"/>
    <w:rsid w:val="00522907"/>
    <w:rsid w:val="00523D3F"/>
    <w:rsid w:val="00524FA1"/>
    <w:rsid w:val="005252C5"/>
    <w:rsid w:val="005253BC"/>
    <w:rsid w:val="00525DAD"/>
    <w:rsid w:val="00527967"/>
    <w:rsid w:val="005312AF"/>
    <w:rsid w:val="005330C0"/>
    <w:rsid w:val="0053473A"/>
    <w:rsid w:val="0053499F"/>
    <w:rsid w:val="005354DE"/>
    <w:rsid w:val="005355D6"/>
    <w:rsid w:val="005356A0"/>
    <w:rsid w:val="00535929"/>
    <w:rsid w:val="00535EF1"/>
    <w:rsid w:val="00535FE6"/>
    <w:rsid w:val="005370DE"/>
    <w:rsid w:val="00537983"/>
    <w:rsid w:val="00540CDF"/>
    <w:rsid w:val="00541E79"/>
    <w:rsid w:val="0054201A"/>
    <w:rsid w:val="00542121"/>
    <w:rsid w:val="00542416"/>
    <w:rsid w:val="005433EB"/>
    <w:rsid w:val="00543C4F"/>
    <w:rsid w:val="00544A53"/>
    <w:rsid w:val="00545DA6"/>
    <w:rsid w:val="00545EC3"/>
    <w:rsid w:val="005463FE"/>
    <w:rsid w:val="00547961"/>
    <w:rsid w:val="0055104F"/>
    <w:rsid w:val="00551414"/>
    <w:rsid w:val="005526D4"/>
    <w:rsid w:val="005535DB"/>
    <w:rsid w:val="00553924"/>
    <w:rsid w:val="00553C96"/>
    <w:rsid w:val="00553DF9"/>
    <w:rsid w:val="00554727"/>
    <w:rsid w:val="00554E76"/>
    <w:rsid w:val="00556103"/>
    <w:rsid w:val="00560BD5"/>
    <w:rsid w:val="00564C29"/>
    <w:rsid w:val="005662D8"/>
    <w:rsid w:val="00566D3E"/>
    <w:rsid w:val="00567627"/>
    <w:rsid w:val="00567BF2"/>
    <w:rsid w:val="00571AA5"/>
    <w:rsid w:val="00571DE9"/>
    <w:rsid w:val="00572408"/>
    <w:rsid w:val="00573459"/>
    <w:rsid w:val="00574779"/>
    <w:rsid w:val="0057572A"/>
    <w:rsid w:val="005757BF"/>
    <w:rsid w:val="00576288"/>
    <w:rsid w:val="00577B6F"/>
    <w:rsid w:val="00580DAB"/>
    <w:rsid w:val="00581288"/>
    <w:rsid w:val="005815D9"/>
    <w:rsid w:val="005818E4"/>
    <w:rsid w:val="00583112"/>
    <w:rsid w:val="005856EF"/>
    <w:rsid w:val="00585CB2"/>
    <w:rsid w:val="00592344"/>
    <w:rsid w:val="00594D2E"/>
    <w:rsid w:val="00596130"/>
    <w:rsid w:val="005A0ABE"/>
    <w:rsid w:val="005A1BA7"/>
    <w:rsid w:val="005A2076"/>
    <w:rsid w:val="005A3C55"/>
    <w:rsid w:val="005A406F"/>
    <w:rsid w:val="005A5510"/>
    <w:rsid w:val="005A6FE4"/>
    <w:rsid w:val="005A72D7"/>
    <w:rsid w:val="005A75EF"/>
    <w:rsid w:val="005B0495"/>
    <w:rsid w:val="005B0778"/>
    <w:rsid w:val="005B07B9"/>
    <w:rsid w:val="005B0B4C"/>
    <w:rsid w:val="005B0D95"/>
    <w:rsid w:val="005B17F4"/>
    <w:rsid w:val="005C05BC"/>
    <w:rsid w:val="005C1679"/>
    <w:rsid w:val="005C1D28"/>
    <w:rsid w:val="005C3FC1"/>
    <w:rsid w:val="005C42C2"/>
    <w:rsid w:val="005C4E8E"/>
    <w:rsid w:val="005C5B7A"/>
    <w:rsid w:val="005C6498"/>
    <w:rsid w:val="005C69BA"/>
    <w:rsid w:val="005C6B15"/>
    <w:rsid w:val="005D0AA3"/>
    <w:rsid w:val="005D0F13"/>
    <w:rsid w:val="005D5D1D"/>
    <w:rsid w:val="005E00DF"/>
    <w:rsid w:val="005E1387"/>
    <w:rsid w:val="005E19BB"/>
    <w:rsid w:val="005E20F5"/>
    <w:rsid w:val="005E231F"/>
    <w:rsid w:val="005E29D0"/>
    <w:rsid w:val="005E4C13"/>
    <w:rsid w:val="005E5C82"/>
    <w:rsid w:val="005E69EE"/>
    <w:rsid w:val="005E6BAF"/>
    <w:rsid w:val="005E75E4"/>
    <w:rsid w:val="005F13CB"/>
    <w:rsid w:val="005F1BD4"/>
    <w:rsid w:val="005F1BF8"/>
    <w:rsid w:val="005F30A4"/>
    <w:rsid w:val="005F3D95"/>
    <w:rsid w:val="005F3E32"/>
    <w:rsid w:val="005F4207"/>
    <w:rsid w:val="005F50CE"/>
    <w:rsid w:val="005F529B"/>
    <w:rsid w:val="005F6E56"/>
    <w:rsid w:val="005F6E7F"/>
    <w:rsid w:val="00601F8B"/>
    <w:rsid w:val="006033A4"/>
    <w:rsid w:val="00605690"/>
    <w:rsid w:val="0060587A"/>
    <w:rsid w:val="006077C5"/>
    <w:rsid w:val="006126D1"/>
    <w:rsid w:val="006130F8"/>
    <w:rsid w:val="00613699"/>
    <w:rsid w:val="00613ABB"/>
    <w:rsid w:val="00614F32"/>
    <w:rsid w:val="00615275"/>
    <w:rsid w:val="006153E2"/>
    <w:rsid w:val="00616559"/>
    <w:rsid w:val="0061753D"/>
    <w:rsid w:val="0062098E"/>
    <w:rsid w:val="006209E7"/>
    <w:rsid w:val="0062124E"/>
    <w:rsid w:val="006219C3"/>
    <w:rsid w:val="00621E7B"/>
    <w:rsid w:val="00622FFB"/>
    <w:rsid w:val="0062312F"/>
    <w:rsid w:val="006232F7"/>
    <w:rsid w:val="00624F48"/>
    <w:rsid w:val="00633CEA"/>
    <w:rsid w:val="0063412B"/>
    <w:rsid w:val="00634625"/>
    <w:rsid w:val="0063519C"/>
    <w:rsid w:val="0063597A"/>
    <w:rsid w:val="0063598D"/>
    <w:rsid w:val="0064065B"/>
    <w:rsid w:val="006423F4"/>
    <w:rsid w:val="00642BC4"/>
    <w:rsid w:val="006442AC"/>
    <w:rsid w:val="00647A9A"/>
    <w:rsid w:val="00650945"/>
    <w:rsid w:val="00650A34"/>
    <w:rsid w:val="006520A4"/>
    <w:rsid w:val="00652D01"/>
    <w:rsid w:val="0065344B"/>
    <w:rsid w:val="0065346F"/>
    <w:rsid w:val="00653F85"/>
    <w:rsid w:val="00655290"/>
    <w:rsid w:val="006552EB"/>
    <w:rsid w:val="00655CBA"/>
    <w:rsid w:val="00657EB8"/>
    <w:rsid w:val="006619A9"/>
    <w:rsid w:val="00662606"/>
    <w:rsid w:val="006629A8"/>
    <w:rsid w:val="006647F8"/>
    <w:rsid w:val="00664AAC"/>
    <w:rsid w:val="00665A36"/>
    <w:rsid w:val="00665F8F"/>
    <w:rsid w:val="00670833"/>
    <w:rsid w:val="006709A9"/>
    <w:rsid w:val="00671746"/>
    <w:rsid w:val="00671E64"/>
    <w:rsid w:val="006731A5"/>
    <w:rsid w:val="0067332C"/>
    <w:rsid w:val="006745CE"/>
    <w:rsid w:val="00681E9E"/>
    <w:rsid w:val="00683F6F"/>
    <w:rsid w:val="00684BBC"/>
    <w:rsid w:val="00684D88"/>
    <w:rsid w:val="00685993"/>
    <w:rsid w:val="00685CD1"/>
    <w:rsid w:val="00690EF4"/>
    <w:rsid w:val="006912CC"/>
    <w:rsid w:val="00691C54"/>
    <w:rsid w:val="00691E7B"/>
    <w:rsid w:val="00692603"/>
    <w:rsid w:val="0069280C"/>
    <w:rsid w:val="00694C1F"/>
    <w:rsid w:val="00695852"/>
    <w:rsid w:val="00696E35"/>
    <w:rsid w:val="006A122F"/>
    <w:rsid w:val="006A1FD8"/>
    <w:rsid w:val="006A2790"/>
    <w:rsid w:val="006A2EEB"/>
    <w:rsid w:val="006A304E"/>
    <w:rsid w:val="006A38BB"/>
    <w:rsid w:val="006A3DEF"/>
    <w:rsid w:val="006A3FF5"/>
    <w:rsid w:val="006A4217"/>
    <w:rsid w:val="006A426C"/>
    <w:rsid w:val="006A7938"/>
    <w:rsid w:val="006A7C67"/>
    <w:rsid w:val="006A7DD5"/>
    <w:rsid w:val="006B0C80"/>
    <w:rsid w:val="006B26D4"/>
    <w:rsid w:val="006B2C41"/>
    <w:rsid w:val="006B64E4"/>
    <w:rsid w:val="006B71E2"/>
    <w:rsid w:val="006C0000"/>
    <w:rsid w:val="006C06B9"/>
    <w:rsid w:val="006C137B"/>
    <w:rsid w:val="006C139E"/>
    <w:rsid w:val="006C1672"/>
    <w:rsid w:val="006C2459"/>
    <w:rsid w:val="006C2BC4"/>
    <w:rsid w:val="006C300C"/>
    <w:rsid w:val="006C34E2"/>
    <w:rsid w:val="006C3601"/>
    <w:rsid w:val="006C4720"/>
    <w:rsid w:val="006C5455"/>
    <w:rsid w:val="006C77EA"/>
    <w:rsid w:val="006D238F"/>
    <w:rsid w:val="006D269A"/>
    <w:rsid w:val="006D3BE6"/>
    <w:rsid w:val="006D576F"/>
    <w:rsid w:val="006D74A5"/>
    <w:rsid w:val="006D7CE6"/>
    <w:rsid w:val="006E218F"/>
    <w:rsid w:val="006E44D8"/>
    <w:rsid w:val="006E7897"/>
    <w:rsid w:val="006F0A94"/>
    <w:rsid w:val="006F1A20"/>
    <w:rsid w:val="006F27CD"/>
    <w:rsid w:val="006F3D8D"/>
    <w:rsid w:val="006F7FD4"/>
    <w:rsid w:val="00700CD9"/>
    <w:rsid w:val="00700D0E"/>
    <w:rsid w:val="00701169"/>
    <w:rsid w:val="0070137B"/>
    <w:rsid w:val="00710A70"/>
    <w:rsid w:val="007117F2"/>
    <w:rsid w:val="007122C6"/>
    <w:rsid w:val="00713D6D"/>
    <w:rsid w:val="00717724"/>
    <w:rsid w:val="00721081"/>
    <w:rsid w:val="00724B89"/>
    <w:rsid w:val="00725237"/>
    <w:rsid w:val="0072560F"/>
    <w:rsid w:val="007256D7"/>
    <w:rsid w:val="0072739F"/>
    <w:rsid w:val="00727442"/>
    <w:rsid w:val="00727821"/>
    <w:rsid w:val="00727AF7"/>
    <w:rsid w:val="00727EE1"/>
    <w:rsid w:val="00727F72"/>
    <w:rsid w:val="00727FE5"/>
    <w:rsid w:val="007314E3"/>
    <w:rsid w:val="00732D17"/>
    <w:rsid w:val="00734D15"/>
    <w:rsid w:val="00735FC7"/>
    <w:rsid w:val="00737269"/>
    <w:rsid w:val="007440B2"/>
    <w:rsid w:val="0074492C"/>
    <w:rsid w:val="00746850"/>
    <w:rsid w:val="0074773D"/>
    <w:rsid w:val="0075067D"/>
    <w:rsid w:val="00750B3C"/>
    <w:rsid w:val="00750FF5"/>
    <w:rsid w:val="007518C3"/>
    <w:rsid w:val="00752143"/>
    <w:rsid w:val="00760609"/>
    <w:rsid w:val="00761D90"/>
    <w:rsid w:val="00762DF5"/>
    <w:rsid w:val="007633D4"/>
    <w:rsid w:val="007643E1"/>
    <w:rsid w:val="00764B42"/>
    <w:rsid w:val="0076535E"/>
    <w:rsid w:val="00766129"/>
    <w:rsid w:val="007663F4"/>
    <w:rsid w:val="00770857"/>
    <w:rsid w:val="00772822"/>
    <w:rsid w:val="00772F0E"/>
    <w:rsid w:val="00773FBD"/>
    <w:rsid w:val="00776193"/>
    <w:rsid w:val="007768AB"/>
    <w:rsid w:val="00777F76"/>
    <w:rsid w:val="007817E3"/>
    <w:rsid w:val="007821D3"/>
    <w:rsid w:val="00783C3A"/>
    <w:rsid w:val="00784DED"/>
    <w:rsid w:val="00784EFC"/>
    <w:rsid w:val="00785D85"/>
    <w:rsid w:val="0078647C"/>
    <w:rsid w:val="007874E8"/>
    <w:rsid w:val="0078761D"/>
    <w:rsid w:val="00787FBE"/>
    <w:rsid w:val="007933BD"/>
    <w:rsid w:val="00793F67"/>
    <w:rsid w:val="0079401F"/>
    <w:rsid w:val="00797B94"/>
    <w:rsid w:val="00797BAF"/>
    <w:rsid w:val="007A0110"/>
    <w:rsid w:val="007A10CC"/>
    <w:rsid w:val="007A1210"/>
    <w:rsid w:val="007A335F"/>
    <w:rsid w:val="007A42B8"/>
    <w:rsid w:val="007A53E1"/>
    <w:rsid w:val="007A6AC9"/>
    <w:rsid w:val="007A765F"/>
    <w:rsid w:val="007B0B79"/>
    <w:rsid w:val="007B21DE"/>
    <w:rsid w:val="007B2A70"/>
    <w:rsid w:val="007B3828"/>
    <w:rsid w:val="007B4906"/>
    <w:rsid w:val="007B552A"/>
    <w:rsid w:val="007B589D"/>
    <w:rsid w:val="007B7ADE"/>
    <w:rsid w:val="007C1E3C"/>
    <w:rsid w:val="007C2247"/>
    <w:rsid w:val="007C28D7"/>
    <w:rsid w:val="007C309B"/>
    <w:rsid w:val="007C578F"/>
    <w:rsid w:val="007C5E95"/>
    <w:rsid w:val="007D0813"/>
    <w:rsid w:val="007D27CD"/>
    <w:rsid w:val="007D2AEC"/>
    <w:rsid w:val="007D411D"/>
    <w:rsid w:val="007D46E0"/>
    <w:rsid w:val="007D46FB"/>
    <w:rsid w:val="007D5431"/>
    <w:rsid w:val="007D660D"/>
    <w:rsid w:val="007D75F9"/>
    <w:rsid w:val="007E06FD"/>
    <w:rsid w:val="007E49D3"/>
    <w:rsid w:val="007E5E8C"/>
    <w:rsid w:val="007E73BE"/>
    <w:rsid w:val="007E7670"/>
    <w:rsid w:val="007F177B"/>
    <w:rsid w:val="007F2125"/>
    <w:rsid w:val="007F5F17"/>
    <w:rsid w:val="007F6077"/>
    <w:rsid w:val="00801D9B"/>
    <w:rsid w:val="0080280D"/>
    <w:rsid w:val="00802B8D"/>
    <w:rsid w:val="008032FA"/>
    <w:rsid w:val="0080339B"/>
    <w:rsid w:val="00805533"/>
    <w:rsid w:val="00805FFF"/>
    <w:rsid w:val="0080645A"/>
    <w:rsid w:val="00807522"/>
    <w:rsid w:val="00812C49"/>
    <w:rsid w:val="00813AC6"/>
    <w:rsid w:val="00813B7B"/>
    <w:rsid w:val="008143C8"/>
    <w:rsid w:val="00814601"/>
    <w:rsid w:val="00815205"/>
    <w:rsid w:val="0081520B"/>
    <w:rsid w:val="008201A4"/>
    <w:rsid w:val="00820BC5"/>
    <w:rsid w:val="00820D6B"/>
    <w:rsid w:val="00822380"/>
    <w:rsid w:val="008235D5"/>
    <w:rsid w:val="00823D52"/>
    <w:rsid w:val="00830448"/>
    <w:rsid w:val="00830DE8"/>
    <w:rsid w:val="008313CB"/>
    <w:rsid w:val="008318F9"/>
    <w:rsid w:val="00836D1A"/>
    <w:rsid w:val="00842074"/>
    <w:rsid w:val="00844A7C"/>
    <w:rsid w:val="00844B9D"/>
    <w:rsid w:val="00845223"/>
    <w:rsid w:val="00845370"/>
    <w:rsid w:val="00845783"/>
    <w:rsid w:val="008602E0"/>
    <w:rsid w:val="00860420"/>
    <w:rsid w:val="00861565"/>
    <w:rsid w:val="008673DD"/>
    <w:rsid w:val="008723B2"/>
    <w:rsid w:val="00873206"/>
    <w:rsid w:val="00873D8A"/>
    <w:rsid w:val="008763AD"/>
    <w:rsid w:val="008769C6"/>
    <w:rsid w:val="008813EB"/>
    <w:rsid w:val="008817B8"/>
    <w:rsid w:val="00882D14"/>
    <w:rsid w:val="008834B4"/>
    <w:rsid w:val="00883F89"/>
    <w:rsid w:val="00884CDB"/>
    <w:rsid w:val="00885B09"/>
    <w:rsid w:val="00887127"/>
    <w:rsid w:val="0089087F"/>
    <w:rsid w:val="008910F0"/>
    <w:rsid w:val="0089118F"/>
    <w:rsid w:val="0089261D"/>
    <w:rsid w:val="00892FF9"/>
    <w:rsid w:val="00893DDF"/>
    <w:rsid w:val="00894396"/>
    <w:rsid w:val="008A0007"/>
    <w:rsid w:val="008A0D2D"/>
    <w:rsid w:val="008A0EDA"/>
    <w:rsid w:val="008A1801"/>
    <w:rsid w:val="008A25B7"/>
    <w:rsid w:val="008A2FC5"/>
    <w:rsid w:val="008A3751"/>
    <w:rsid w:val="008A429A"/>
    <w:rsid w:val="008A42BE"/>
    <w:rsid w:val="008A681B"/>
    <w:rsid w:val="008A73FD"/>
    <w:rsid w:val="008A79A1"/>
    <w:rsid w:val="008B0155"/>
    <w:rsid w:val="008B1096"/>
    <w:rsid w:val="008B15D3"/>
    <w:rsid w:val="008B1F82"/>
    <w:rsid w:val="008B2D5C"/>
    <w:rsid w:val="008B4646"/>
    <w:rsid w:val="008B53DB"/>
    <w:rsid w:val="008C0957"/>
    <w:rsid w:val="008C095D"/>
    <w:rsid w:val="008C10C2"/>
    <w:rsid w:val="008C3EB0"/>
    <w:rsid w:val="008C3FD5"/>
    <w:rsid w:val="008C626C"/>
    <w:rsid w:val="008C74F5"/>
    <w:rsid w:val="008C7E08"/>
    <w:rsid w:val="008D1AA5"/>
    <w:rsid w:val="008D324D"/>
    <w:rsid w:val="008D440D"/>
    <w:rsid w:val="008D5525"/>
    <w:rsid w:val="008D5A38"/>
    <w:rsid w:val="008D5B15"/>
    <w:rsid w:val="008D64E5"/>
    <w:rsid w:val="008D6A79"/>
    <w:rsid w:val="008D7878"/>
    <w:rsid w:val="008E133A"/>
    <w:rsid w:val="008E3B2D"/>
    <w:rsid w:val="008E3E7F"/>
    <w:rsid w:val="008E40D0"/>
    <w:rsid w:val="008E4E63"/>
    <w:rsid w:val="008E4FF8"/>
    <w:rsid w:val="008E500E"/>
    <w:rsid w:val="008E5696"/>
    <w:rsid w:val="008E766E"/>
    <w:rsid w:val="008F0A2C"/>
    <w:rsid w:val="008F189A"/>
    <w:rsid w:val="008F232C"/>
    <w:rsid w:val="008F3093"/>
    <w:rsid w:val="008F4DA7"/>
    <w:rsid w:val="008F7A48"/>
    <w:rsid w:val="00900ADA"/>
    <w:rsid w:val="00901BFD"/>
    <w:rsid w:val="00901FAB"/>
    <w:rsid w:val="00902DE0"/>
    <w:rsid w:val="009050D8"/>
    <w:rsid w:val="00907980"/>
    <w:rsid w:val="00910CBD"/>
    <w:rsid w:val="009124FE"/>
    <w:rsid w:val="009128F1"/>
    <w:rsid w:val="009157A4"/>
    <w:rsid w:val="00915C29"/>
    <w:rsid w:val="009203FF"/>
    <w:rsid w:val="00920E3B"/>
    <w:rsid w:val="0092172B"/>
    <w:rsid w:val="0092184F"/>
    <w:rsid w:val="009227A5"/>
    <w:rsid w:val="00922A7F"/>
    <w:rsid w:val="0092332D"/>
    <w:rsid w:val="009238F5"/>
    <w:rsid w:val="00925F59"/>
    <w:rsid w:val="0092605B"/>
    <w:rsid w:val="009279AE"/>
    <w:rsid w:val="00931757"/>
    <w:rsid w:val="00933651"/>
    <w:rsid w:val="00934A33"/>
    <w:rsid w:val="00934C65"/>
    <w:rsid w:val="00935810"/>
    <w:rsid w:val="00937A89"/>
    <w:rsid w:val="0094070A"/>
    <w:rsid w:val="0094114A"/>
    <w:rsid w:val="00941EDF"/>
    <w:rsid w:val="00942C32"/>
    <w:rsid w:val="00943B4B"/>
    <w:rsid w:val="0094677D"/>
    <w:rsid w:val="00951303"/>
    <w:rsid w:val="00951380"/>
    <w:rsid w:val="009526D5"/>
    <w:rsid w:val="00954862"/>
    <w:rsid w:val="00956494"/>
    <w:rsid w:val="00956688"/>
    <w:rsid w:val="00957C8E"/>
    <w:rsid w:val="0096132E"/>
    <w:rsid w:val="0096199F"/>
    <w:rsid w:val="00962180"/>
    <w:rsid w:val="009633A4"/>
    <w:rsid w:val="009642EF"/>
    <w:rsid w:val="00965008"/>
    <w:rsid w:val="00966090"/>
    <w:rsid w:val="00967596"/>
    <w:rsid w:val="00967A7F"/>
    <w:rsid w:val="00972B76"/>
    <w:rsid w:val="009733CA"/>
    <w:rsid w:val="00975342"/>
    <w:rsid w:val="009762DA"/>
    <w:rsid w:val="00977A29"/>
    <w:rsid w:val="00977F3F"/>
    <w:rsid w:val="0098173B"/>
    <w:rsid w:val="0098221F"/>
    <w:rsid w:val="00984D5C"/>
    <w:rsid w:val="0098546C"/>
    <w:rsid w:val="00986CB5"/>
    <w:rsid w:val="009910B2"/>
    <w:rsid w:val="00992468"/>
    <w:rsid w:val="00992D5E"/>
    <w:rsid w:val="009938BE"/>
    <w:rsid w:val="0099479B"/>
    <w:rsid w:val="0099504F"/>
    <w:rsid w:val="0099578D"/>
    <w:rsid w:val="00995B0B"/>
    <w:rsid w:val="009968DB"/>
    <w:rsid w:val="00996D3F"/>
    <w:rsid w:val="00997CEB"/>
    <w:rsid w:val="009A1665"/>
    <w:rsid w:val="009A6524"/>
    <w:rsid w:val="009B0813"/>
    <w:rsid w:val="009B2E74"/>
    <w:rsid w:val="009B35F3"/>
    <w:rsid w:val="009B57EC"/>
    <w:rsid w:val="009B6D97"/>
    <w:rsid w:val="009B7431"/>
    <w:rsid w:val="009B7948"/>
    <w:rsid w:val="009C0EC8"/>
    <w:rsid w:val="009C3157"/>
    <w:rsid w:val="009C4202"/>
    <w:rsid w:val="009C4327"/>
    <w:rsid w:val="009C52E0"/>
    <w:rsid w:val="009C5A78"/>
    <w:rsid w:val="009C5B1B"/>
    <w:rsid w:val="009C6371"/>
    <w:rsid w:val="009C681B"/>
    <w:rsid w:val="009C7AD2"/>
    <w:rsid w:val="009D07D9"/>
    <w:rsid w:val="009D2021"/>
    <w:rsid w:val="009D33E7"/>
    <w:rsid w:val="009D3A15"/>
    <w:rsid w:val="009D56E9"/>
    <w:rsid w:val="009D5EB2"/>
    <w:rsid w:val="009D641A"/>
    <w:rsid w:val="009E0363"/>
    <w:rsid w:val="009E153A"/>
    <w:rsid w:val="009E1B97"/>
    <w:rsid w:val="009E1F5B"/>
    <w:rsid w:val="009E20A5"/>
    <w:rsid w:val="009E2EC4"/>
    <w:rsid w:val="009E69D3"/>
    <w:rsid w:val="009F03D2"/>
    <w:rsid w:val="009F086C"/>
    <w:rsid w:val="009F15C4"/>
    <w:rsid w:val="009F1C73"/>
    <w:rsid w:val="009F335D"/>
    <w:rsid w:val="009F37F2"/>
    <w:rsid w:val="009F4A89"/>
    <w:rsid w:val="009F4E12"/>
    <w:rsid w:val="009F57AE"/>
    <w:rsid w:val="009F7320"/>
    <w:rsid w:val="009F79C1"/>
    <w:rsid w:val="009F7F86"/>
    <w:rsid w:val="00A01E49"/>
    <w:rsid w:val="00A03E06"/>
    <w:rsid w:val="00A041C2"/>
    <w:rsid w:val="00A05652"/>
    <w:rsid w:val="00A05792"/>
    <w:rsid w:val="00A06685"/>
    <w:rsid w:val="00A06E96"/>
    <w:rsid w:val="00A07D90"/>
    <w:rsid w:val="00A120E7"/>
    <w:rsid w:val="00A13B23"/>
    <w:rsid w:val="00A213FC"/>
    <w:rsid w:val="00A21B4B"/>
    <w:rsid w:val="00A21BB7"/>
    <w:rsid w:val="00A2395D"/>
    <w:rsid w:val="00A26654"/>
    <w:rsid w:val="00A277AA"/>
    <w:rsid w:val="00A278F1"/>
    <w:rsid w:val="00A31324"/>
    <w:rsid w:val="00A31982"/>
    <w:rsid w:val="00A3250E"/>
    <w:rsid w:val="00A332D7"/>
    <w:rsid w:val="00A34896"/>
    <w:rsid w:val="00A36671"/>
    <w:rsid w:val="00A36D53"/>
    <w:rsid w:val="00A41193"/>
    <w:rsid w:val="00A426E9"/>
    <w:rsid w:val="00A434D0"/>
    <w:rsid w:val="00A43A59"/>
    <w:rsid w:val="00A456D2"/>
    <w:rsid w:val="00A465EE"/>
    <w:rsid w:val="00A46EC6"/>
    <w:rsid w:val="00A50FD6"/>
    <w:rsid w:val="00A51F93"/>
    <w:rsid w:val="00A5261F"/>
    <w:rsid w:val="00A55947"/>
    <w:rsid w:val="00A56C1A"/>
    <w:rsid w:val="00A600D1"/>
    <w:rsid w:val="00A61551"/>
    <w:rsid w:val="00A62275"/>
    <w:rsid w:val="00A626E7"/>
    <w:rsid w:val="00A631BE"/>
    <w:rsid w:val="00A640C3"/>
    <w:rsid w:val="00A64A2A"/>
    <w:rsid w:val="00A65A08"/>
    <w:rsid w:val="00A66271"/>
    <w:rsid w:val="00A6698A"/>
    <w:rsid w:val="00A717F8"/>
    <w:rsid w:val="00A71B83"/>
    <w:rsid w:val="00A72947"/>
    <w:rsid w:val="00A734B5"/>
    <w:rsid w:val="00A7664E"/>
    <w:rsid w:val="00A768F7"/>
    <w:rsid w:val="00A77EEB"/>
    <w:rsid w:val="00A800D3"/>
    <w:rsid w:val="00A83245"/>
    <w:rsid w:val="00A839DB"/>
    <w:rsid w:val="00A84619"/>
    <w:rsid w:val="00A84E9F"/>
    <w:rsid w:val="00A9052C"/>
    <w:rsid w:val="00A92CBA"/>
    <w:rsid w:val="00A93F09"/>
    <w:rsid w:val="00A95001"/>
    <w:rsid w:val="00A95513"/>
    <w:rsid w:val="00A9584A"/>
    <w:rsid w:val="00A97467"/>
    <w:rsid w:val="00AA2768"/>
    <w:rsid w:val="00AA28CE"/>
    <w:rsid w:val="00AB0606"/>
    <w:rsid w:val="00AB345D"/>
    <w:rsid w:val="00AB36EC"/>
    <w:rsid w:val="00AB4B8F"/>
    <w:rsid w:val="00AB563F"/>
    <w:rsid w:val="00AB589D"/>
    <w:rsid w:val="00AB5BF2"/>
    <w:rsid w:val="00AB5E13"/>
    <w:rsid w:val="00AB7841"/>
    <w:rsid w:val="00AC0778"/>
    <w:rsid w:val="00AC2C1F"/>
    <w:rsid w:val="00AC4094"/>
    <w:rsid w:val="00AC4BA9"/>
    <w:rsid w:val="00AC5B16"/>
    <w:rsid w:val="00AD2F57"/>
    <w:rsid w:val="00AD38B6"/>
    <w:rsid w:val="00AD6B6C"/>
    <w:rsid w:val="00AD762E"/>
    <w:rsid w:val="00AD7BD8"/>
    <w:rsid w:val="00AE38BF"/>
    <w:rsid w:val="00AE5E92"/>
    <w:rsid w:val="00AE65D2"/>
    <w:rsid w:val="00AF2C54"/>
    <w:rsid w:val="00AF342D"/>
    <w:rsid w:val="00AF3F41"/>
    <w:rsid w:val="00AF533A"/>
    <w:rsid w:val="00AF58E5"/>
    <w:rsid w:val="00AF5D96"/>
    <w:rsid w:val="00AF61CC"/>
    <w:rsid w:val="00AF7237"/>
    <w:rsid w:val="00B02032"/>
    <w:rsid w:val="00B04FCF"/>
    <w:rsid w:val="00B06FF2"/>
    <w:rsid w:val="00B0737C"/>
    <w:rsid w:val="00B07983"/>
    <w:rsid w:val="00B12248"/>
    <w:rsid w:val="00B129CD"/>
    <w:rsid w:val="00B13F90"/>
    <w:rsid w:val="00B1586B"/>
    <w:rsid w:val="00B16E65"/>
    <w:rsid w:val="00B20420"/>
    <w:rsid w:val="00B2056F"/>
    <w:rsid w:val="00B20AE1"/>
    <w:rsid w:val="00B20D0C"/>
    <w:rsid w:val="00B22CEC"/>
    <w:rsid w:val="00B269BB"/>
    <w:rsid w:val="00B2722D"/>
    <w:rsid w:val="00B30315"/>
    <w:rsid w:val="00B3116D"/>
    <w:rsid w:val="00B314CA"/>
    <w:rsid w:val="00B31AAC"/>
    <w:rsid w:val="00B32082"/>
    <w:rsid w:val="00B347B6"/>
    <w:rsid w:val="00B34878"/>
    <w:rsid w:val="00B35B09"/>
    <w:rsid w:val="00B35E6B"/>
    <w:rsid w:val="00B36C00"/>
    <w:rsid w:val="00B37861"/>
    <w:rsid w:val="00B378D3"/>
    <w:rsid w:val="00B40B90"/>
    <w:rsid w:val="00B413C3"/>
    <w:rsid w:val="00B4165F"/>
    <w:rsid w:val="00B41A70"/>
    <w:rsid w:val="00B4224E"/>
    <w:rsid w:val="00B42351"/>
    <w:rsid w:val="00B429D0"/>
    <w:rsid w:val="00B43265"/>
    <w:rsid w:val="00B43D7D"/>
    <w:rsid w:val="00B44B5D"/>
    <w:rsid w:val="00B44B74"/>
    <w:rsid w:val="00B44E5B"/>
    <w:rsid w:val="00B45716"/>
    <w:rsid w:val="00B45A46"/>
    <w:rsid w:val="00B46BFA"/>
    <w:rsid w:val="00B51D88"/>
    <w:rsid w:val="00B51E5A"/>
    <w:rsid w:val="00B51F66"/>
    <w:rsid w:val="00B53092"/>
    <w:rsid w:val="00B53665"/>
    <w:rsid w:val="00B5393E"/>
    <w:rsid w:val="00B6035F"/>
    <w:rsid w:val="00B6041E"/>
    <w:rsid w:val="00B63138"/>
    <w:rsid w:val="00B63CAD"/>
    <w:rsid w:val="00B640B6"/>
    <w:rsid w:val="00B64541"/>
    <w:rsid w:val="00B64718"/>
    <w:rsid w:val="00B65740"/>
    <w:rsid w:val="00B65E32"/>
    <w:rsid w:val="00B66D40"/>
    <w:rsid w:val="00B66FAD"/>
    <w:rsid w:val="00B67723"/>
    <w:rsid w:val="00B70447"/>
    <w:rsid w:val="00B72635"/>
    <w:rsid w:val="00B72A7D"/>
    <w:rsid w:val="00B730BC"/>
    <w:rsid w:val="00B733FA"/>
    <w:rsid w:val="00B73AFD"/>
    <w:rsid w:val="00B75825"/>
    <w:rsid w:val="00B776E6"/>
    <w:rsid w:val="00B81DB7"/>
    <w:rsid w:val="00B8260A"/>
    <w:rsid w:val="00B835B3"/>
    <w:rsid w:val="00B836E5"/>
    <w:rsid w:val="00B853DD"/>
    <w:rsid w:val="00B86259"/>
    <w:rsid w:val="00B87304"/>
    <w:rsid w:val="00B93BDB"/>
    <w:rsid w:val="00B940F4"/>
    <w:rsid w:val="00B94117"/>
    <w:rsid w:val="00B94825"/>
    <w:rsid w:val="00B95BA2"/>
    <w:rsid w:val="00B95E7C"/>
    <w:rsid w:val="00B961B8"/>
    <w:rsid w:val="00B978E5"/>
    <w:rsid w:val="00BA2268"/>
    <w:rsid w:val="00BA22C7"/>
    <w:rsid w:val="00BA43E8"/>
    <w:rsid w:val="00BA44DC"/>
    <w:rsid w:val="00BA57EF"/>
    <w:rsid w:val="00BB0355"/>
    <w:rsid w:val="00BB0DCE"/>
    <w:rsid w:val="00BB2681"/>
    <w:rsid w:val="00BB2BA1"/>
    <w:rsid w:val="00BB4F35"/>
    <w:rsid w:val="00BB5CDE"/>
    <w:rsid w:val="00BC0D80"/>
    <w:rsid w:val="00BC17A0"/>
    <w:rsid w:val="00BC1951"/>
    <w:rsid w:val="00BC1A3D"/>
    <w:rsid w:val="00BC3A45"/>
    <w:rsid w:val="00BC524A"/>
    <w:rsid w:val="00BC5477"/>
    <w:rsid w:val="00BC54D1"/>
    <w:rsid w:val="00BC6353"/>
    <w:rsid w:val="00BD00CB"/>
    <w:rsid w:val="00BD06BA"/>
    <w:rsid w:val="00BD0FBA"/>
    <w:rsid w:val="00BD1F26"/>
    <w:rsid w:val="00BD61EF"/>
    <w:rsid w:val="00BD6A70"/>
    <w:rsid w:val="00BD74C9"/>
    <w:rsid w:val="00BE0703"/>
    <w:rsid w:val="00BE1AD7"/>
    <w:rsid w:val="00BE2100"/>
    <w:rsid w:val="00BE2CFD"/>
    <w:rsid w:val="00BE4B18"/>
    <w:rsid w:val="00BE5C73"/>
    <w:rsid w:val="00BE5CAF"/>
    <w:rsid w:val="00BE68EB"/>
    <w:rsid w:val="00BF1BEF"/>
    <w:rsid w:val="00BF27FF"/>
    <w:rsid w:val="00BF2CD2"/>
    <w:rsid w:val="00BF5542"/>
    <w:rsid w:val="00BF64CB"/>
    <w:rsid w:val="00BF7533"/>
    <w:rsid w:val="00C00405"/>
    <w:rsid w:val="00C00559"/>
    <w:rsid w:val="00C00D2C"/>
    <w:rsid w:val="00C0324F"/>
    <w:rsid w:val="00C03C8F"/>
    <w:rsid w:val="00C05A56"/>
    <w:rsid w:val="00C0632D"/>
    <w:rsid w:val="00C065D0"/>
    <w:rsid w:val="00C10EAF"/>
    <w:rsid w:val="00C11A33"/>
    <w:rsid w:val="00C121C2"/>
    <w:rsid w:val="00C15157"/>
    <w:rsid w:val="00C159C3"/>
    <w:rsid w:val="00C16779"/>
    <w:rsid w:val="00C169E0"/>
    <w:rsid w:val="00C17CE6"/>
    <w:rsid w:val="00C22216"/>
    <w:rsid w:val="00C226D4"/>
    <w:rsid w:val="00C239DC"/>
    <w:rsid w:val="00C23B82"/>
    <w:rsid w:val="00C23BE2"/>
    <w:rsid w:val="00C2481E"/>
    <w:rsid w:val="00C24A93"/>
    <w:rsid w:val="00C26290"/>
    <w:rsid w:val="00C26945"/>
    <w:rsid w:val="00C27330"/>
    <w:rsid w:val="00C30F8C"/>
    <w:rsid w:val="00C31331"/>
    <w:rsid w:val="00C33592"/>
    <w:rsid w:val="00C353DF"/>
    <w:rsid w:val="00C356D0"/>
    <w:rsid w:val="00C3570D"/>
    <w:rsid w:val="00C357A6"/>
    <w:rsid w:val="00C35C20"/>
    <w:rsid w:val="00C40125"/>
    <w:rsid w:val="00C407FB"/>
    <w:rsid w:val="00C44058"/>
    <w:rsid w:val="00C443DF"/>
    <w:rsid w:val="00C45D32"/>
    <w:rsid w:val="00C47CC3"/>
    <w:rsid w:val="00C518E0"/>
    <w:rsid w:val="00C54CAB"/>
    <w:rsid w:val="00C5726E"/>
    <w:rsid w:val="00C60A54"/>
    <w:rsid w:val="00C60EC9"/>
    <w:rsid w:val="00C61BDB"/>
    <w:rsid w:val="00C62080"/>
    <w:rsid w:val="00C6254C"/>
    <w:rsid w:val="00C625CB"/>
    <w:rsid w:val="00C62F89"/>
    <w:rsid w:val="00C64075"/>
    <w:rsid w:val="00C6468A"/>
    <w:rsid w:val="00C64D69"/>
    <w:rsid w:val="00C650FC"/>
    <w:rsid w:val="00C675FA"/>
    <w:rsid w:val="00C702A4"/>
    <w:rsid w:val="00C704F3"/>
    <w:rsid w:val="00C713B6"/>
    <w:rsid w:val="00C716F2"/>
    <w:rsid w:val="00C7241F"/>
    <w:rsid w:val="00C72B95"/>
    <w:rsid w:val="00C73852"/>
    <w:rsid w:val="00C73E2D"/>
    <w:rsid w:val="00C74944"/>
    <w:rsid w:val="00C74F40"/>
    <w:rsid w:val="00C756C4"/>
    <w:rsid w:val="00C766D6"/>
    <w:rsid w:val="00C76AB5"/>
    <w:rsid w:val="00C76DC9"/>
    <w:rsid w:val="00C81032"/>
    <w:rsid w:val="00C81BA8"/>
    <w:rsid w:val="00C82A7C"/>
    <w:rsid w:val="00C83240"/>
    <w:rsid w:val="00C83B34"/>
    <w:rsid w:val="00C83CD7"/>
    <w:rsid w:val="00C83FA7"/>
    <w:rsid w:val="00C840AF"/>
    <w:rsid w:val="00C85301"/>
    <w:rsid w:val="00C859C8"/>
    <w:rsid w:val="00C85E2D"/>
    <w:rsid w:val="00C86017"/>
    <w:rsid w:val="00C86760"/>
    <w:rsid w:val="00C87595"/>
    <w:rsid w:val="00C9062B"/>
    <w:rsid w:val="00C90AF3"/>
    <w:rsid w:val="00C90DA1"/>
    <w:rsid w:val="00C915BE"/>
    <w:rsid w:val="00C94183"/>
    <w:rsid w:val="00C94489"/>
    <w:rsid w:val="00C9504F"/>
    <w:rsid w:val="00C9674C"/>
    <w:rsid w:val="00C97933"/>
    <w:rsid w:val="00C97F79"/>
    <w:rsid w:val="00CA13D3"/>
    <w:rsid w:val="00CA1548"/>
    <w:rsid w:val="00CA327D"/>
    <w:rsid w:val="00CA6D08"/>
    <w:rsid w:val="00CA74E9"/>
    <w:rsid w:val="00CA784E"/>
    <w:rsid w:val="00CA7EC8"/>
    <w:rsid w:val="00CB0860"/>
    <w:rsid w:val="00CB12D4"/>
    <w:rsid w:val="00CB162B"/>
    <w:rsid w:val="00CB1964"/>
    <w:rsid w:val="00CB1988"/>
    <w:rsid w:val="00CB1AAC"/>
    <w:rsid w:val="00CB1FF8"/>
    <w:rsid w:val="00CB337F"/>
    <w:rsid w:val="00CB5150"/>
    <w:rsid w:val="00CB529B"/>
    <w:rsid w:val="00CB631E"/>
    <w:rsid w:val="00CB65D3"/>
    <w:rsid w:val="00CB6BBA"/>
    <w:rsid w:val="00CB7209"/>
    <w:rsid w:val="00CC0EDF"/>
    <w:rsid w:val="00CC2784"/>
    <w:rsid w:val="00CC2DF2"/>
    <w:rsid w:val="00CD0C79"/>
    <w:rsid w:val="00CD1F56"/>
    <w:rsid w:val="00CD5375"/>
    <w:rsid w:val="00CD61DB"/>
    <w:rsid w:val="00CD640A"/>
    <w:rsid w:val="00CD7455"/>
    <w:rsid w:val="00CE05A8"/>
    <w:rsid w:val="00CE2A68"/>
    <w:rsid w:val="00CE7D43"/>
    <w:rsid w:val="00CE7FFD"/>
    <w:rsid w:val="00CF03BE"/>
    <w:rsid w:val="00CF47D7"/>
    <w:rsid w:val="00CF6B09"/>
    <w:rsid w:val="00CF7BC3"/>
    <w:rsid w:val="00D0021E"/>
    <w:rsid w:val="00D023E3"/>
    <w:rsid w:val="00D059A6"/>
    <w:rsid w:val="00D10E81"/>
    <w:rsid w:val="00D10EDE"/>
    <w:rsid w:val="00D11832"/>
    <w:rsid w:val="00D11BC2"/>
    <w:rsid w:val="00D11BCD"/>
    <w:rsid w:val="00D1367A"/>
    <w:rsid w:val="00D13B10"/>
    <w:rsid w:val="00D143B7"/>
    <w:rsid w:val="00D1529E"/>
    <w:rsid w:val="00D1644D"/>
    <w:rsid w:val="00D23301"/>
    <w:rsid w:val="00D23E37"/>
    <w:rsid w:val="00D241C8"/>
    <w:rsid w:val="00D2521D"/>
    <w:rsid w:val="00D25930"/>
    <w:rsid w:val="00D2645D"/>
    <w:rsid w:val="00D26BEC"/>
    <w:rsid w:val="00D26C4C"/>
    <w:rsid w:val="00D26F3C"/>
    <w:rsid w:val="00D275EB"/>
    <w:rsid w:val="00D32A10"/>
    <w:rsid w:val="00D344C1"/>
    <w:rsid w:val="00D37AA2"/>
    <w:rsid w:val="00D41B2E"/>
    <w:rsid w:val="00D42581"/>
    <w:rsid w:val="00D43859"/>
    <w:rsid w:val="00D441BB"/>
    <w:rsid w:val="00D45288"/>
    <w:rsid w:val="00D469BD"/>
    <w:rsid w:val="00D50328"/>
    <w:rsid w:val="00D51A12"/>
    <w:rsid w:val="00D52314"/>
    <w:rsid w:val="00D52A2D"/>
    <w:rsid w:val="00D52B72"/>
    <w:rsid w:val="00D52D1F"/>
    <w:rsid w:val="00D53D3D"/>
    <w:rsid w:val="00D54B86"/>
    <w:rsid w:val="00D5607C"/>
    <w:rsid w:val="00D567C8"/>
    <w:rsid w:val="00D61167"/>
    <w:rsid w:val="00D627A9"/>
    <w:rsid w:val="00D62C16"/>
    <w:rsid w:val="00D62E39"/>
    <w:rsid w:val="00D633C6"/>
    <w:rsid w:val="00D6469C"/>
    <w:rsid w:val="00D6597B"/>
    <w:rsid w:val="00D65AF1"/>
    <w:rsid w:val="00D671D5"/>
    <w:rsid w:val="00D70A2C"/>
    <w:rsid w:val="00D71352"/>
    <w:rsid w:val="00D7299B"/>
    <w:rsid w:val="00D730DF"/>
    <w:rsid w:val="00D73CF5"/>
    <w:rsid w:val="00D75FB5"/>
    <w:rsid w:val="00D76299"/>
    <w:rsid w:val="00D76353"/>
    <w:rsid w:val="00D76E59"/>
    <w:rsid w:val="00D779FD"/>
    <w:rsid w:val="00D8023F"/>
    <w:rsid w:val="00D819C4"/>
    <w:rsid w:val="00D87290"/>
    <w:rsid w:val="00D924DD"/>
    <w:rsid w:val="00D92577"/>
    <w:rsid w:val="00D92706"/>
    <w:rsid w:val="00D94CB9"/>
    <w:rsid w:val="00D96FF7"/>
    <w:rsid w:val="00D97174"/>
    <w:rsid w:val="00DA07F5"/>
    <w:rsid w:val="00DA3958"/>
    <w:rsid w:val="00DA4DF8"/>
    <w:rsid w:val="00DA50B7"/>
    <w:rsid w:val="00DA5B9E"/>
    <w:rsid w:val="00DB19BA"/>
    <w:rsid w:val="00DB2113"/>
    <w:rsid w:val="00DB3092"/>
    <w:rsid w:val="00DB329E"/>
    <w:rsid w:val="00DB3A23"/>
    <w:rsid w:val="00DB594F"/>
    <w:rsid w:val="00DB6CE2"/>
    <w:rsid w:val="00DB6EC8"/>
    <w:rsid w:val="00DC12A0"/>
    <w:rsid w:val="00DC3739"/>
    <w:rsid w:val="00DC483A"/>
    <w:rsid w:val="00DC5F57"/>
    <w:rsid w:val="00DC5F63"/>
    <w:rsid w:val="00DD1688"/>
    <w:rsid w:val="00DD1D35"/>
    <w:rsid w:val="00DD48ED"/>
    <w:rsid w:val="00DD6664"/>
    <w:rsid w:val="00DD6C5C"/>
    <w:rsid w:val="00DD7021"/>
    <w:rsid w:val="00DD78CA"/>
    <w:rsid w:val="00DD7DAA"/>
    <w:rsid w:val="00DE04B9"/>
    <w:rsid w:val="00DE065E"/>
    <w:rsid w:val="00DE09B8"/>
    <w:rsid w:val="00DE1003"/>
    <w:rsid w:val="00DE1058"/>
    <w:rsid w:val="00DE15CE"/>
    <w:rsid w:val="00DE2B38"/>
    <w:rsid w:val="00DE304E"/>
    <w:rsid w:val="00DE32F3"/>
    <w:rsid w:val="00DF0BAF"/>
    <w:rsid w:val="00DF1471"/>
    <w:rsid w:val="00DF1F39"/>
    <w:rsid w:val="00DF239C"/>
    <w:rsid w:val="00DF2472"/>
    <w:rsid w:val="00DF2AF3"/>
    <w:rsid w:val="00DF4DC5"/>
    <w:rsid w:val="00DF5BD8"/>
    <w:rsid w:val="00DF671C"/>
    <w:rsid w:val="00DF7AD1"/>
    <w:rsid w:val="00E008EA"/>
    <w:rsid w:val="00E01B25"/>
    <w:rsid w:val="00E02029"/>
    <w:rsid w:val="00E02690"/>
    <w:rsid w:val="00E026EA"/>
    <w:rsid w:val="00E02E15"/>
    <w:rsid w:val="00E0607B"/>
    <w:rsid w:val="00E07CC3"/>
    <w:rsid w:val="00E111D8"/>
    <w:rsid w:val="00E11316"/>
    <w:rsid w:val="00E12A8D"/>
    <w:rsid w:val="00E12F12"/>
    <w:rsid w:val="00E13D9A"/>
    <w:rsid w:val="00E152DB"/>
    <w:rsid w:val="00E153D7"/>
    <w:rsid w:val="00E16578"/>
    <w:rsid w:val="00E172D8"/>
    <w:rsid w:val="00E179AF"/>
    <w:rsid w:val="00E20411"/>
    <w:rsid w:val="00E20DB6"/>
    <w:rsid w:val="00E223C6"/>
    <w:rsid w:val="00E239F7"/>
    <w:rsid w:val="00E2542D"/>
    <w:rsid w:val="00E27328"/>
    <w:rsid w:val="00E2760B"/>
    <w:rsid w:val="00E27DE4"/>
    <w:rsid w:val="00E302A9"/>
    <w:rsid w:val="00E30C1D"/>
    <w:rsid w:val="00E32A1B"/>
    <w:rsid w:val="00E33C7F"/>
    <w:rsid w:val="00E35AF8"/>
    <w:rsid w:val="00E35B3E"/>
    <w:rsid w:val="00E362AD"/>
    <w:rsid w:val="00E372D5"/>
    <w:rsid w:val="00E428DC"/>
    <w:rsid w:val="00E43474"/>
    <w:rsid w:val="00E45D04"/>
    <w:rsid w:val="00E45F7D"/>
    <w:rsid w:val="00E46AD4"/>
    <w:rsid w:val="00E473FA"/>
    <w:rsid w:val="00E500BA"/>
    <w:rsid w:val="00E50731"/>
    <w:rsid w:val="00E54555"/>
    <w:rsid w:val="00E54BD7"/>
    <w:rsid w:val="00E555B7"/>
    <w:rsid w:val="00E56C6D"/>
    <w:rsid w:val="00E56D13"/>
    <w:rsid w:val="00E57119"/>
    <w:rsid w:val="00E602FD"/>
    <w:rsid w:val="00E61A13"/>
    <w:rsid w:val="00E61BD1"/>
    <w:rsid w:val="00E62703"/>
    <w:rsid w:val="00E62EFB"/>
    <w:rsid w:val="00E63CA8"/>
    <w:rsid w:val="00E63DA2"/>
    <w:rsid w:val="00E63DA8"/>
    <w:rsid w:val="00E6455C"/>
    <w:rsid w:val="00E65944"/>
    <w:rsid w:val="00E6661D"/>
    <w:rsid w:val="00E6662B"/>
    <w:rsid w:val="00E67C07"/>
    <w:rsid w:val="00E67D32"/>
    <w:rsid w:val="00E70484"/>
    <w:rsid w:val="00E71916"/>
    <w:rsid w:val="00E738D8"/>
    <w:rsid w:val="00E74149"/>
    <w:rsid w:val="00E74A14"/>
    <w:rsid w:val="00E7624B"/>
    <w:rsid w:val="00E7695A"/>
    <w:rsid w:val="00E80259"/>
    <w:rsid w:val="00E805F5"/>
    <w:rsid w:val="00E80DC0"/>
    <w:rsid w:val="00E819E0"/>
    <w:rsid w:val="00E8466E"/>
    <w:rsid w:val="00E84F16"/>
    <w:rsid w:val="00E852B8"/>
    <w:rsid w:val="00E855A2"/>
    <w:rsid w:val="00E85C7D"/>
    <w:rsid w:val="00E8623F"/>
    <w:rsid w:val="00E87BFC"/>
    <w:rsid w:val="00E9073C"/>
    <w:rsid w:val="00E91DBF"/>
    <w:rsid w:val="00E92869"/>
    <w:rsid w:val="00E92AF2"/>
    <w:rsid w:val="00E94A90"/>
    <w:rsid w:val="00E95A95"/>
    <w:rsid w:val="00E95B4D"/>
    <w:rsid w:val="00E962E4"/>
    <w:rsid w:val="00E979EB"/>
    <w:rsid w:val="00EA1195"/>
    <w:rsid w:val="00EA11EB"/>
    <w:rsid w:val="00EA23E2"/>
    <w:rsid w:val="00EA3630"/>
    <w:rsid w:val="00EA36D3"/>
    <w:rsid w:val="00EA4B27"/>
    <w:rsid w:val="00EA52F2"/>
    <w:rsid w:val="00EA53AB"/>
    <w:rsid w:val="00EA5859"/>
    <w:rsid w:val="00EA5992"/>
    <w:rsid w:val="00EA765B"/>
    <w:rsid w:val="00EA7C6D"/>
    <w:rsid w:val="00EB0966"/>
    <w:rsid w:val="00EB0E99"/>
    <w:rsid w:val="00EB1E6E"/>
    <w:rsid w:val="00EB2667"/>
    <w:rsid w:val="00EB300D"/>
    <w:rsid w:val="00EB37EB"/>
    <w:rsid w:val="00EB47DD"/>
    <w:rsid w:val="00EB5937"/>
    <w:rsid w:val="00EB5ACB"/>
    <w:rsid w:val="00EB618C"/>
    <w:rsid w:val="00EB6341"/>
    <w:rsid w:val="00EB7419"/>
    <w:rsid w:val="00EC1FF9"/>
    <w:rsid w:val="00EC3430"/>
    <w:rsid w:val="00EC3AFF"/>
    <w:rsid w:val="00EC4673"/>
    <w:rsid w:val="00EC4F7C"/>
    <w:rsid w:val="00EC51A8"/>
    <w:rsid w:val="00EC7105"/>
    <w:rsid w:val="00EC7883"/>
    <w:rsid w:val="00ED10E5"/>
    <w:rsid w:val="00ED17CC"/>
    <w:rsid w:val="00ED20CD"/>
    <w:rsid w:val="00ED2280"/>
    <w:rsid w:val="00ED5088"/>
    <w:rsid w:val="00ED5199"/>
    <w:rsid w:val="00ED555B"/>
    <w:rsid w:val="00ED6529"/>
    <w:rsid w:val="00ED67AE"/>
    <w:rsid w:val="00ED7EC3"/>
    <w:rsid w:val="00EE0237"/>
    <w:rsid w:val="00EE1DC9"/>
    <w:rsid w:val="00EE35F2"/>
    <w:rsid w:val="00EE4E43"/>
    <w:rsid w:val="00EE5F24"/>
    <w:rsid w:val="00EE6030"/>
    <w:rsid w:val="00EE6CA3"/>
    <w:rsid w:val="00EE7616"/>
    <w:rsid w:val="00EF2D37"/>
    <w:rsid w:val="00EF2D6E"/>
    <w:rsid w:val="00EF2F30"/>
    <w:rsid w:val="00EF625E"/>
    <w:rsid w:val="00F00F9D"/>
    <w:rsid w:val="00F01EF8"/>
    <w:rsid w:val="00F0245B"/>
    <w:rsid w:val="00F03452"/>
    <w:rsid w:val="00F04651"/>
    <w:rsid w:val="00F059A7"/>
    <w:rsid w:val="00F065E7"/>
    <w:rsid w:val="00F06828"/>
    <w:rsid w:val="00F078F1"/>
    <w:rsid w:val="00F1046E"/>
    <w:rsid w:val="00F10FA7"/>
    <w:rsid w:val="00F111FD"/>
    <w:rsid w:val="00F123EF"/>
    <w:rsid w:val="00F12DFD"/>
    <w:rsid w:val="00F153C8"/>
    <w:rsid w:val="00F168F4"/>
    <w:rsid w:val="00F17481"/>
    <w:rsid w:val="00F17555"/>
    <w:rsid w:val="00F202F7"/>
    <w:rsid w:val="00F2280D"/>
    <w:rsid w:val="00F2321E"/>
    <w:rsid w:val="00F23FF8"/>
    <w:rsid w:val="00F24833"/>
    <w:rsid w:val="00F2691D"/>
    <w:rsid w:val="00F27AF9"/>
    <w:rsid w:val="00F27F85"/>
    <w:rsid w:val="00F30227"/>
    <w:rsid w:val="00F304AA"/>
    <w:rsid w:val="00F305BE"/>
    <w:rsid w:val="00F31DF9"/>
    <w:rsid w:val="00F325AA"/>
    <w:rsid w:val="00F337D0"/>
    <w:rsid w:val="00F36AAE"/>
    <w:rsid w:val="00F4023F"/>
    <w:rsid w:val="00F43E39"/>
    <w:rsid w:val="00F44001"/>
    <w:rsid w:val="00F444F0"/>
    <w:rsid w:val="00F45216"/>
    <w:rsid w:val="00F45425"/>
    <w:rsid w:val="00F45F1C"/>
    <w:rsid w:val="00F4679B"/>
    <w:rsid w:val="00F47182"/>
    <w:rsid w:val="00F47BFC"/>
    <w:rsid w:val="00F50ACC"/>
    <w:rsid w:val="00F51D74"/>
    <w:rsid w:val="00F5213D"/>
    <w:rsid w:val="00F52573"/>
    <w:rsid w:val="00F529C1"/>
    <w:rsid w:val="00F54808"/>
    <w:rsid w:val="00F5573C"/>
    <w:rsid w:val="00F55806"/>
    <w:rsid w:val="00F56A8E"/>
    <w:rsid w:val="00F64139"/>
    <w:rsid w:val="00F64AE6"/>
    <w:rsid w:val="00F67220"/>
    <w:rsid w:val="00F70923"/>
    <w:rsid w:val="00F72032"/>
    <w:rsid w:val="00F72557"/>
    <w:rsid w:val="00F74CDD"/>
    <w:rsid w:val="00F7537E"/>
    <w:rsid w:val="00F77225"/>
    <w:rsid w:val="00F81A7A"/>
    <w:rsid w:val="00F83D9D"/>
    <w:rsid w:val="00F84B04"/>
    <w:rsid w:val="00F86D7E"/>
    <w:rsid w:val="00F86F07"/>
    <w:rsid w:val="00F87316"/>
    <w:rsid w:val="00F904BE"/>
    <w:rsid w:val="00F91619"/>
    <w:rsid w:val="00F936C9"/>
    <w:rsid w:val="00F93BC3"/>
    <w:rsid w:val="00F93F85"/>
    <w:rsid w:val="00FA23B3"/>
    <w:rsid w:val="00FA2A75"/>
    <w:rsid w:val="00FA3378"/>
    <w:rsid w:val="00FA499F"/>
    <w:rsid w:val="00FA5F67"/>
    <w:rsid w:val="00FA62C0"/>
    <w:rsid w:val="00FA638C"/>
    <w:rsid w:val="00FA6E85"/>
    <w:rsid w:val="00FA75B8"/>
    <w:rsid w:val="00FA7987"/>
    <w:rsid w:val="00FB1301"/>
    <w:rsid w:val="00FB159D"/>
    <w:rsid w:val="00FB17CA"/>
    <w:rsid w:val="00FB4E0A"/>
    <w:rsid w:val="00FB4FF6"/>
    <w:rsid w:val="00FB613E"/>
    <w:rsid w:val="00FB65F2"/>
    <w:rsid w:val="00FC008B"/>
    <w:rsid w:val="00FC026E"/>
    <w:rsid w:val="00FC3C50"/>
    <w:rsid w:val="00FC55C3"/>
    <w:rsid w:val="00FC66AD"/>
    <w:rsid w:val="00FD02FC"/>
    <w:rsid w:val="00FD1783"/>
    <w:rsid w:val="00FD2A72"/>
    <w:rsid w:val="00FD3075"/>
    <w:rsid w:val="00FD336F"/>
    <w:rsid w:val="00FD3B19"/>
    <w:rsid w:val="00FD53D1"/>
    <w:rsid w:val="00FD65AE"/>
    <w:rsid w:val="00FE044E"/>
    <w:rsid w:val="00FE0819"/>
    <w:rsid w:val="00FE0E56"/>
    <w:rsid w:val="00FE0E8B"/>
    <w:rsid w:val="00FE1858"/>
    <w:rsid w:val="00FE24E5"/>
    <w:rsid w:val="00FE41CC"/>
    <w:rsid w:val="00FE6CA9"/>
    <w:rsid w:val="00FE7997"/>
    <w:rsid w:val="00FE7B9C"/>
    <w:rsid w:val="00FF2D4A"/>
    <w:rsid w:val="00FF536E"/>
    <w:rsid w:val="00FF6519"/>
    <w:rsid w:val="00FF6537"/>
    <w:rsid w:val="00FF6B27"/>
    <w:rsid w:val="00FF7624"/>
    <w:rsid w:val="00FF76E4"/>
    <w:rsid w:val="00FF78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106031-3CAF-4750-A748-53141D760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3436"/>
    <w:pPr>
      <w:spacing w:after="200" w:line="276" w:lineRule="auto"/>
    </w:pPr>
    <w:rPr>
      <w:rFonts w:eastAsiaTheme="minorEastAsia"/>
      <w:lang w:eastAsia="ru-RU"/>
    </w:rPr>
  </w:style>
  <w:style w:type="paragraph" w:styleId="1">
    <w:name w:val="heading 1"/>
    <w:basedOn w:val="a"/>
    <w:next w:val="a"/>
    <w:link w:val="10"/>
    <w:uiPriority w:val="9"/>
    <w:qFormat/>
    <w:rsid w:val="004975F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1E23BD"/>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1">
    <w:name w:val="c1"/>
    <w:basedOn w:val="a0"/>
    <w:rsid w:val="00233436"/>
  </w:style>
  <w:style w:type="character" w:customStyle="1" w:styleId="apple-converted-space">
    <w:name w:val="apple-converted-space"/>
    <w:basedOn w:val="a0"/>
    <w:rsid w:val="00233436"/>
  </w:style>
  <w:style w:type="paragraph" w:styleId="a3">
    <w:name w:val="header"/>
    <w:basedOn w:val="a"/>
    <w:link w:val="a4"/>
    <w:uiPriority w:val="99"/>
    <w:unhideWhenUsed/>
    <w:rsid w:val="0023343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233436"/>
    <w:rPr>
      <w:rFonts w:eastAsiaTheme="minorEastAsia"/>
      <w:lang w:eastAsia="ru-RU"/>
    </w:rPr>
  </w:style>
  <w:style w:type="paragraph" w:styleId="a5">
    <w:name w:val="footer"/>
    <w:basedOn w:val="a"/>
    <w:link w:val="a6"/>
    <w:uiPriority w:val="99"/>
    <w:unhideWhenUsed/>
    <w:rsid w:val="002334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233436"/>
    <w:rPr>
      <w:rFonts w:eastAsiaTheme="minorEastAsia"/>
      <w:lang w:eastAsia="ru-RU"/>
    </w:rPr>
  </w:style>
  <w:style w:type="character" w:styleId="a7">
    <w:name w:val="Hyperlink"/>
    <w:basedOn w:val="a0"/>
    <w:uiPriority w:val="99"/>
    <w:unhideWhenUsed/>
    <w:rsid w:val="00F529C1"/>
    <w:rPr>
      <w:color w:val="0563C1" w:themeColor="hyperlink"/>
      <w:u w:val="single"/>
    </w:rPr>
  </w:style>
  <w:style w:type="paragraph" w:styleId="a8">
    <w:name w:val="Normal (Web)"/>
    <w:basedOn w:val="a"/>
    <w:uiPriority w:val="99"/>
    <w:unhideWhenUsed/>
    <w:rsid w:val="00B272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1E23BD"/>
    <w:rPr>
      <w:rFonts w:ascii="Times New Roman" w:eastAsia="Times New Roman" w:hAnsi="Times New Roman" w:cs="Times New Roman"/>
      <w:b/>
      <w:bCs/>
      <w:sz w:val="36"/>
      <w:szCs w:val="36"/>
      <w:lang w:eastAsia="ru-RU"/>
    </w:rPr>
  </w:style>
  <w:style w:type="character" w:styleId="a9">
    <w:name w:val="Strong"/>
    <w:basedOn w:val="a0"/>
    <w:uiPriority w:val="22"/>
    <w:qFormat/>
    <w:rsid w:val="00364D4B"/>
    <w:rPr>
      <w:b/>
      <w:bCs/>
    </w:rPr>
  </w:style>
  <w:style w:type="paragraph" w:styleId="aa">
    <w:name w:val="List Paragraph"/>
    <w:basedOn w:val="a"/>
    <w:uiPriority w:val="34"/>
    <w:qFormat/>
    <w:rsid w:val="008E766E"/>
    <w:pPr>
      <w:ind w:left="720"/>
      <w:contextualSpacing/>
    </w:pPr>
    <w:rPr>
      <w:rFonts w:eastAsiaTheme="minorHAnsi"/>
      <w:lang w:eastAsia="en-US"/>
    </w:rPr>
  </w:style>
  <w:style w:type="table" w:styleId="ab">
    <w:name w:val="Table Grid"/>
    <w:basedOn w:val="a1"/>
    <w:uiPriority w:val="39"/>
    <w:rsid w:val="008E766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c">
    <w:name w:val="Emphasis"/>
    <w:basedOn w:val="a0"/>
    <w:uiPriority w:val="20"/>
    <w:qFormat/>
    <w:rsid w:val="008E766E"/>
    <w:rPr>
      <w:i/>
      <w:iCs/>
    </w:rPr>
  </w:style>
  <w:style w:type="character" w:customStyle="1" w:styleId="10">
    <w:name w:val="Заголовок 1 Знак"/>
    <w:basedOn w:val="a0"/>
    <w:link w:val="1"/>
    <w:uiPriority w:val="9"/>
    <w:rsid w:val="004975F9"/>
    <w:rPr>
      <w:rFonts w:asciiTheme="majorHAnsi" w:eastAsiaTheme="majorEastAsia" w:hAnsiTheme="majorHAnsi" w:cstheme="majorBidi"/>
      <w:color w:val="2E74B5" w:themeColor="accent1" w:themeShade="BF"/>
      <w:sz w:val="32"/>
      <w:szCs w:val="32"/>
      <w:lang w:eastAsia="ru-RU"/>
    </w:rPr>
  </w:style>
  <w:style w:type="paragraph" w:styleId="ad">
    <w:name w:val="Balloon Text"/>
    <w:basedOn w:val="a"/>
    <w:link w:val="ae"/>
    <w:uiPriority w:val="99"/>
    <w:semiHidden/>
    <w:unhideWhenUsed/>
    <w:rsid w:val="004975F9"/>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4975F9"/>
    <w:rPr>
      <w:rFonts w:ascii="Tahoma" w:eastAsiaTheme="minorEastAsia" w:hAnsi="Tahoma" w:cs="Tahoma"/>
      <w:sz w:val="16"/>
      <w:szCs w:val="16"/>
      <w:lang w:eastAsia="ru-RU"/>
    </w:rPr>
  </w:style>
  <w:style w:type="character" w:customStyle="1" w:styleId="c19">
    <w:name w:val="c19"/>
    <w:rsid w:val="004975F9"/>
  </w:style>
  <w:style w:type="character" w:customStyle="1" w:styleId="c30">
    <w:name w:val="c30"/>
    <w:rsid w:val="004975F9"/>
  </w:style>
  <w:style w:type="paragraph" w:styleId="af">
    <w:name w:val="TOC Heading"/>
    <w:basedOn w:val="1"/>
    <w:next w:val="a"/>
    <w:uiPriority w:val="39"/>
    <w:unhideWhenUsed/>
    <w:qFormat/>
    <w:rsid w:val="00BF5542"/>
    <w:pPr>
      <w:spacing w:line="259" w:lineRule="auto"/>
      <w:outlineLvl w:val="9"/>
    </w:pPr>
  </w:style>
  <w:style w:type="paragraph" w:styleId="11">
    <w:name w:val="toc 1"/>
    <w:basedOn w:val="a"/>
    <w:next w:val="a"/>
    <w:autoRedefine/>
    <w:uiPriority w:val="39"/>
    <w:unhideWhenUsed/>
    <w:rsid w:val="00BF5542"/>
    <w:pPr>
      <w:spacing w:after="100"/>
    </w:pPr>
  </w:style>
  <w:style w:type="paragraph" w:styleId="21">
    <w:name w:val="toc 2"/>
    <w:basedOn w:val="a"/>
    <w:next w:val="a"/>
    <w:autoRedefine/>
    <w:uiPriority w:val="39"/>
    <w:unhideWhenUsed/>
    <w:rsid w:val="00BF5542"/>
    <w:pPr>
      <w:spacing w:after="100"/>
      <w:ind w:left="220"/>
    </w:pPr>
  </w:style>
  <w:style w:type="paragraph" w:customStyle="1" w:styleId="c23">
    <w:name w:val="c23"/>
    <w:basedOn w:val="a"/>
    <w:rsid w:val="002A37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2A37AB"/>
  </w:style>
  <w:style w:type="paragraph" w:customStyle="1" w:styleId="c8">
    <w:name w:val="c8"/>
    <w:basedOn w:val="a"/>
    <w:rsid w:val="002A37A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Основной текст1"/>
    <w:basedOn w:val="a"/>
    <w:rsid w:val="00601F8B"/>
    <w:pPr>
      <w:widowControl w:val="0"/>
      <w:shd w:val="clear" w:color="auto" w:fill="FFFFFF"/>
      <w:suppressAutoHyphens/>
      <w:spacing w:after="0" w:line="346" w:lineRule="exact"/>
      <w:ind w:hanging="380"/>
      <w:jc w:val="both"/>
    </w:pPr>
    <w:rPr>
      <w:rFonts w:ascii="Times New Roman" w:eastAsia="Times New Roman" w:hAnsi="Times New Roman" w:cs="Times New Roman"/>
      <w:sz w:val="30"/>
      <w:szCs w:val="30"/>
      <w:lang w:eastAsia="ar-SA"/>
    </w:rPr>
  </w:style>
  <w:style w:type="paragraph" w:styleId="af0">
    <w:name w:val="No Spacing"/>
    <w:basedOn w:val="a"/>
    <w:uiPriority w:val="1"/>
    <w:qFormat/>
    <w:rsid w:val="00601F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0">
    <w:name w:val="c0"/>
    <w:basedOn w:val="a"/>
    <w:rsid w:val="00601F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l">
    <w:name w:val="jl"/>
    <w:basedOn w:val="a"/>
    <w:rsid w:val="00B733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456627"/>
  </w:style>
  <w:style w:type="paragraph" w:styleId="af1">
    <w:name w:val="Title"/>
    <w:basedOn w:val="a"/>
    <w:next w:val="a"/>
    <w:link w:val="af2"/>
    <w:uiPriority w:val="10"/>
    <w:qFormat/>
    <w:rsid w:val="00156228"/>
    <w:pPr>
      <w:spacing w:before="240" w:after="60"/>
      <w:jc w:val="center"/>
      <w:outlineLvl w:val="0"/>
    </w:pPr>
    <w:rPr>
      <w:rFonts w:ascii="Cambria" w:eastAsia="Times New Roman" w:hAnsi="Cambria" w:cs="Times New Roman"/>
      <w:b/>
      <w:bCs/>
      <w:kern w:val="28"/>
      <w:sz w:val="32"/>
      <w:szCs w:val="32"/>
      <w:lang w:eastAsia="en-US"/>
    </w:rPr>
  </w:style>
  <w:style w:type="character" w:customStyle="1" w:styleId="af2">
    <w:name w:val="Название Знак"/>
    <w:basedOn w:val="a0"/>
    <w:link w:val="af1"/>
    <w:uiPriority w:val="10"/>
    <w:rsid w:val="00156228"/>
    <w:rPr>
      <w:rFonts w:ascii="Cambria" w:eastAsia="Times New Roman" w:hAnsi="Cambria" w:cs="Times New Roman"/>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6933">
      <w:bodyDiv w:val="1"/>
      <w:marLeft w:val="0"/>
      <w:marRight w:val="0"/>
      <w:marTop w:val="0"/>
      <w:marBottom w:val="0"/>
      <w:divBdr>
        <w:top w:val="none" w:sz="0" w:space="0" w:color="auto"/>
        <w:left w:val="none" w:sz="0" w:space="0" w:color="auto"/>
        <w:bottom w:val="none" w:sz="0" w:space="0" w:color="auto"/>
        <w:right w:val="none" w:sz="0" w:space="0" w:color="auto"/>
      </w:divBdr>
    </w:div>
    <w:div w:id="23873153">
      <w:bodyDiv w:val="1"/>
      <w:marLeft w:val="0"/>
      <w:marRight w:val="0"/>
      <w:marTop w:val="0"/>
      <w:marBottom w:val="0"/>
      <w:divBdr>
        <w:top w:val="none" w:sz="0" w:space="0" w:color="auto"/>
        <w:left w:val="none" w:sz="0" w:space="0" w:color="auto"/>
        <w:bottom w:val="none" w:sz="0" w:space="0" w:color="auto"/>
        <w:right w:val="none" w:sz="0" w:space="0" w:color="auto"/>
      </w:divBdr>
    </w:div>
    <w:div w:id="62609907">
      <w:bodyDiv w:val="1"/>
      <w:marLeft w:val="0"/>
      <w:marRight w:val="0"/>
      <w:marTop w:val="0"/>
      <w:marBottom w:val="0"/>
      <w:divBdr>
        <w:top w:val="none" w:sz="0" w:space="0" w:color="auto"/>
        <w:left w:val="none" w:sz="0" w:space="0" w:color="auto"/>
        <w:bottom w:val="none" w:sz="0" w:space="0" w:color="auto"/>
        <w:right w:val="none" w:sz="0" w:space="0" w:color="auto"/>
      </w:divBdr>
    </w:div>
    <w:div w:id="409739796">
      <w:bodyDiv w:val="1"/>
      <w:marLeft w:val="0"/>
      <w:marRight w:val="0"/>
      <w:marTop w:val="0"/>
      <w:marBottom w:val="0"/>
      <w:divBdr>
        <w:top w:val="none" w:sz="0" w:space="0" w:color="auto"/>
        <w:left w:val="none" w:sz="0" w:space="0" w:color="auto"/>
        <w:bottom w:val="none" w:sz="0" w:space="0" w:color="auto"/>
        <w:right w:val="none" w:sz="0" w:space="0" w:color="auto"/>
      </w:divBdr>
    </w:div>
    <w:div w:id="453401668">
      <w:bodyDiv w:val="1"/>
      <w:marLeft w:val="0"/>
      <w:marRight w:val="0"/>
      <w:marTop w:val="0"/>
      <w:marBottom w:val="0"/>
      <w:divBdr>
        <w:top w:val="none" w:sz="0" w:space="0" w:color="auto"/>
        <w:left w:val="none" w:sz="0" w:space="0" w:color="auto"/>
        <w:bottom w:val="none" w:sz="0" w:space="0" w:color="auto"/>
        <w:right w:val="none" w:sz="0" w:space="0" w:color="auto"/>
      </w:divBdr>
    </w:div>
    <w:div w:id="538131683">
      <w:bodyDiv w:val="1"/>
      <w:marLeft w:val="0"/>
      <w:marRight w:val="0"/>
      <w:marTop w:val="0"/>
      <w:marBottom w:val="0"/>
      <w:divBdr>
        <w:top w:val="none" w:sz="0" w:space="0" w:color="auto"/>
        <w:left w:val="none" w:sz="0" w:space="0" w:color="auto"/>
        <w:bottom w:val="none" w:sz="0" w:space="0" w:color="auto"/>
        <w:right w:val="none" w:sz="0" w:space="0" w:color="auto"/>
      </w:divBdr>
    </w:div>
    <w:div w:id="583074173">
      <w:bodyDiv w:val="1"/>
      <w:marLeft w:val="0"/>
      <w:marRight w:val="0"/>
      <w:marTop w:val="0"/>
      <w:marBottom w:val="0"/>
      <w:divBdr>
        <w:top w:val="none" w:sz="0" w:space="0" w:color="auto"/>
        <w:left w:val="none" w:sz="0" w:space="0" w:color="auto"/>
        <w:bottom w:val="none" w:sz="0" w:space="0" w:color="auto"/>
        <w:right w:val="none" w:sz="0" w:space="0" w:color="auto"/>
      </w:divBdr>
    </w:div>
    <w:div w:id="609162700">
      <w:bodyDiv w:val="1"/>
      <w:marLeft w:val="0"/>
      <w:marRight w:val="0"/>
      <w:marTop w:val="0"/>
      <w:marBottom w:val="0"/>
      <w:divBdr>
        <w:top w:val="none" w:sz="0" w:space="0" w:color="auto"/>
        <w:left w:val="none" w:sz="0" w:space="0" w:color="auto"/>
        <w:bottom w:val="none" w:sz="0" w:space="0" w:color="auto"/>
        <w:right w:val="none" w:sz="0" w:space="0" w:color="auto"/>
      </w:divBdr>
    </w:div>
    <w:div w:id="612174866">
      <w:bodyDiv w:val="1"/>
      <w:marLeft w:val="0"/>
      <w:marRight w:val="0"/>
      <w:marTop w:val="0"/>
      <w:marBottom w:val="0"/>
      <w:divBdr>
        <w:top w:val="none" w:sz="0" w:space="0" w:color="auto"/>
        <w:left w:val="none" w:sz="0" w:space="0" w:color="auto"/>
        <w:bottom w:val="none" w:sz="0" w:space="0" w:color="auto"/>
        <w:right w:val="none" w:sz="0" w:space="0" w:color="auto"/>
      </w:divBdr>
    </w:div>
    <w:div w:id="622729004">
      <w:bodyDiv w:val="1"/>
      <w:marLeft w:val="0"/>
      <w:marRight w:val="0"/>
      <w:marTop w:val="0"/>
      <w:marBottom w:val="0"/>
      <w:divBdr>
        <w:top w:val="none" w:sz="0" w:space="0" w:color="auto"/>
        <w:left w:val="none" w:sz="0" w:space="0" w:color="auto"/>
        <w:bottom w:val="none" w:sz="0" w:space="0" w:color="auto"/>
        <w:right w:val="none" w:sz="0" w:space="0" w:color="auto"/>
      </w:divBdr>
      <w:divsChild>
        <w:div w:id="1207180274">
          <w:marLeft w:val="0"/>
          <w:marRight w:val="0"/>
          <w:marTop w:val="0"/>
          <w:marBottom w:val="0"/>
          <w:divBdr>
            <w:top w:val="none" w:sz="0" w:space="0" w:color="auto"/>
            <w:left w:val="none" w:sz="0" w:space="0" w:color="auto"/>
            <w:bottom w:val="none" w:sz="0" w:space="0" w:color="auto"/>
            <w:right w:val="none" w:sz="0" w:space="0" w:color="auto"/>
          </w:divBdr>
        </w:div>
      </w:divsChild>
    </w:div>
    <w:div w:id="710425109">
      <w:bodyDiv w:val="1"/>
      <w:marLeft w:val="0"/>
      <w:marRight w:val="0"/>
      <w:marTop w:val="0"/>
      <w:marBottom w:val="0"/>
      <w:divBdr>
        <w:top w:val="none" w:sz="0" w:space="0" w:color="auto"/>
        <w:left w:val="none" w:sz="0" w:space="0" w:color="auto"/>
        <w:bottom w:val="none" w:sz="0" w:space="0" w:color="auto"/>
        <w:right w:val="none" w:sz="0" w:space="0" w:color="auto"/>
      </w:divBdr>
    </w:div>
    <w:div w:id="752362315">
      <w:bodyDiv w:val="1"/>
      <w:marLeft w:val="0"/>
      <w:marRight w:val="0"/>
      <w:marTop w:val="0"/>
      <w:marBottom w:val="0"/>
      <w:divBdr>
        <w:top w:val="none" w:sz="0" w:space="0" w:color="auto"/>
        <w:left w:val="none" w:sz="0" w:space="0" w:color="auto"/>
        <w:bottom w:val="none" w:sz="0" w:space="0" w:color="auto"/>
        <w:right w:val="none" w:sz="0" w:space="0" w:color="auto"/>
      </w:divBdr>
    </w:div>
    <w:div w:id="828061817">
      <w:bodyDiv w:val="1"/>
      <w:marLeft w:val="0"/>
      <w:marRight w:val="0"/>
      <w:marTop w:val="0"/>
      <w:marBottom w:val="0"/>
      <w:divBdr>
        <w:top w:val="none" w:sz="0" w:space="0" w:color="auto"/>
        <w:left w:val="none" w:sz="0" w:space="0" w:color="auto"/>
        <w:bottom w:val="none" w:sz="0" w:space="0" w:color="auto"/>
        <w:right w:val="none" w:sz="0" w:space="0" w:color="auto"/>
      </w:divBdr>
    </w:div>
    <w:div w:id="899942859">
      <w:bodyDiv w:val="1"/>
      <w:marLeft w:val="0"/>
      <w:marRight w:val="0"/>
      <w:marTop w:val="0"/>
      <w:marBottom w:val="0"/>
      <w:divBdr>
        <w:top w:val="none" w:sz="0" w:space="0" w:color="auto"/>
        <w:left w:val="none" w:sz="0" w:space="0" w:color="auto"/>
        <w:bottom w:val="none" w:sz="0" w:space="0" w:color="auto"/>
        <w:right w:val="none" w:sz="0" w:space="0" w:color="auto"/>
      </w:divBdr>
    </w:div>
    <w:div w:id="914970763">
      <w:bodyDiv w:val="1"/>
      <w:marLeft w:val="0"/>
      <w:marRight w:val="0"/>
      <w:marTop w:val="0"/>
      <w:marBottom w:val="0"/>
      <w:divBdr>
        <w:top w:val="none" w:sz="0" w:space="0" w:color="auto"/>
        <w:left w:val="none" w:sz="0" w:space="0" w:color="auto"/>
        <w:bottom w:val="none" w:sz="0" w:space="0" w:color="auto"/>
        <w:right w:val="none" w:sz="0" w:space="0" w:color="auto"/>
      </w:divBdr>
    </w:div>
    <w:div w:id="987199237">
      <w:bodyDiv w:val="1"/>
      <w:marLeft w:val="0"/>
      <w:marRight w:val="0"/>
      <w:marTop w:val="0"/>
      <w:marBottom w:val="0"/>
      <w:divBdr>
        <w:top w:val="none" w:sz="0" w:space="0" w:color="auto"/>
        <w:left w:val="none" w:sz="0" w:space="0" w:color="auto"/>
        <w:bottom w:val="none" w:sz="0" w:space="0" w:color="auto"/>
        <w:right w:val="none" w:sz="0" w:space="0" w:color="auto"/>
      </w:divBdr>
    </w:div>
    <w:div w:id="989599821">
      <w:bodyDiv w:val="1"/>
      <w:marLeft w:val="0"/>
      <w:marRight w:val="0"/>
      <w:marTop w:val="0"/>
      <w:marBottom w:val="0"/>
      <w:divBdr>
        <w:top w:val="none" w:sz="0" w:space="0" w:color="auto"/>
        <w:left w:val="none" w:sz="0" w:space="0" w:color="auto"/>
        <w:bottom w:val="none" w:sz="0" w:space="0" w:color="auto"/>
        <w:right w:val="none" w:sz="0" w:space="0" w:color="auto"/>
      </w:divBdr>
    </w:div>
    <w:div w:id="1024406075">
      <w:bodyDiv w:val="1"/>
      <w:marLeft w:val="0"/>
      <w:marRight w:val="0"/>
      <w:marTop w:val="0"/>
      <w:marBottom w:val="0"/>
      <w:divBdr>
        <w:top w:val="none" w:sz="0" w:space="0" w:color="auto"/>
        <w:left w:val="none" w:sz="0" w:space="0" w:color="auto"/>
        <w:bottom w:val="none" w:sz="0" w:space="0" w:color="auto"/>
        <w:right w:val="none" w:sz="0" w:space="0" w:color="auto"/>
      </w:divBdr>
    </w:div>
    <w:div w:id="1038817427">
      <w:bodyDiv w:val="1"/>
      <w:marLeft w:val="0"/>
      <w:marRight w:val="0"/>
      <w:marTop w:val="0"/>
      <w:marBottom w:val="0"/>
      <w:divBdr>
        <w:top w:val="none" w:sz="0" w:space="0" w:color="auto"/>
        <w:left w:val="none" w:sz="0" w:space="0" w:color="auto"/>
        <w:bottom w:val="none" w:sz="0" w:space="0" w:color="auto"/>
        <w:right w:val="none" w:sz="0" w:space="0" w:color="auto"/>
      </w:divBdr>
    </w:div>
    <w:div w:id="1051149964">
      <w:bodyDiv w:val="1"/>
      <w:marLeft w:val="0"/>
      <w:marRight w:val="0"/>
      <w:marTop w:val="0"/>
      <w:marBottom w:val="0"/>
      <w:divBdr>
        <w:top w:val="none" w:sz="0" w:space="0" w:color="auto"/>
        <w:left w:val="none" w:sz="0" w:space="0" w:color="auto"/>
        <w:bottom w:val="none" w:sz="0" w:space="0" w:color="auto"/>
        <w:right w:val="none" w:sz="0" w:space="0" w:color="auto"/>
      </w:divBdr>
    </w:div>
    <w:div w:id="1059670606">
      <w:bodyDiv w:val="1"/>
      <w:marLeft w:val="0"/>
      <w:marRight w:val="0"/>
      <w:marTop w:val="0"/>
      <w:marBottom w:val="0"/>
      <w:divBdr>
        <w:top w:val="none" w:sz="0" w:space="0" w:color="auto"/>
        <w:left w:val="none" w:sz="0" w:space="0" w:color="auto"/>
        <w:bottom w:val="none" w:sz="0" w:space="0" w:color="auto"/>
        <w:right w:val="none" w:sz="0" w:space="0" w:color="auto"/>
      </w:divBdr>
    </w:div>
    <w:div w:id="1072463107">
      <w:bodyDiv w:val="1"/>
      <w:marLeft w:val="0"/>
      <w:marRight w:val="0"/>
      <w:marTop w:val="0"/>
      <w:marBottom w:val="0"/>
      <w:divBdr>
        <w:top w:val="none" w:sz="0" w:space="0" w:color="auto"/>
        <w:left w:val="none" w:sz="0" w:space="0" w:color="auto"/>
        <w:bottom w:val="none" w:sz="0" w:space="0" w:color="auto"/>
        <w:right w:val="none" w:sz="0" w:space="0" w:color="auto"/>
      </w:divBdr>
    </w:div>
    <w:div w:id="1143279626">
      <w:bodyDiv w:val="1"/>
      <w:marLeft w:val="0"/>
      <w:marRight w:val="0"/>
      <w:marTop w:val="0"/>
      <w:marBottom w:val="0"/>
      <w:divBdr>
        <w:top w:val="none" w:sz="0" w:space="0" w:color="auto"/>
        <w:left w:val="none" w:sz="0" w:space="0" w:color="auto"/>
        <w:bottom w:val="none" w:sz="0" w:space="0" w:color="auto"/>
        <w:right w:val="none" w:sz="0" w:space="0" w:color="auto"/>
      </w:divBdr>
    </w:div>
    <w:div w:id="1163424626">
      <w:bodyDiv w:val="1"/>
      <w:marLeft w:val="0"/>
      <w:marRight w:val="0"/>
      <w:marTop w:val="0"/>
      <w:marBottom w:val="0"/>
      <w:divBdr>
        <w:top w:val="none" w:sz="0" w:space="0" w:color="auto"/>
        <w:left w:val="none" w:sz="0" w:space="0" w:color="auto"/>
        <w:bottom w:val="none" w:sz="0" w:space="0" w:color="auto"/>
        <w:right w:val="none" w:sz="0" w:space="0" w:color="auto"/>
      </w:divBdr>
    </w:div>
    <w:div w:id="1185753415">
      <w:bodyDiv w:val="1"/>
      <w:marLeft w:val="0"/>
      <w:marRight w:val="0"/>
      <w:marTop w:val="0"/>
      <w:marBottom w:val="0"/>
      <w:divBdr>
        <w:top w:val="none" w:sz="0" w:space="0" w:color="auto"/>
        <w:left w:val="none" w:sz="0" w:space="0" w:color="auto"/>
        <w:bottom w:val="none" w:sz="0" w:space="0" w:color="auto"/>
        <w:right w:val="none" w:sz="0" w:space="0" w:color="auto"/>
      </w:divBdr>
    </w:div>
    <w:div w:id="1218861244">
      <w:bodyDiv w:val="1"/>
      <w:marLeft w:val="0"/>
      <w:marRight w:val="0"/>
      <w:marTop w:val="0"/>
      <w:marBottom w:val="0"/>
      <w:divBdr>
        <w:top w:val="none" w:sz="0" w:space="0" w:color="auto"/>
        <w:left w:val="none" w:sz="0" w:space="0" w:color="auto"/>
        <w:bottom w:val="none" w:sz="0" w:space="0" w:color="auto"/>
        <w:right w:val="none" w:sz="0" w:space="0" w:color="auto"/>
      </w:divBdr>
    </w:div>
    <w:div w:id="1320109960">
      <w:bodyDiv w:val="1"/>
      <w:marLeft w:val="0"/>
      <w:marRight w:val="0"/>
      <w:marTop w:val="0"/>
      <w:marBottom w:val="0"/>
      <w:divBdr>
        <w:top w:val="none" w:sz="0" w:space="0" w:color="auto"/>
        <w:left w:val="none" w:sz="0" w:space="0" w:color="auto"/>
        <w:bottom w:val="none" w:sz="0" w:space="0" w:color="auto"/>
        <w:right w:val="none" w:sz="0" w:space="0" w:color="auto"/>
      </w:divBdr>
    </w:div>
    <w:div w:id="1345210800">
      <w:bodyDiv w:val="1"/>
      <w:marLeft w:val="0"/>
      <w:marRight w:val="0"/>
      <w:marTop w:val="0"/>
      <w:marBottom w:val="0"/>
      <w:divBdr>
        <w:top w:val="none" w:sz="0" w:space="0" w:color="auto"/>
        <w:left w:val="none" w:sz="0" w:space="0" w:color="auto"/>
        <w:bottom w:val="none" w:sz="0" w:space="0" w:color="auto"/>
        <w:right w:val="none" w:sz="0" w:space="0" w:color="auto"/>
      </w:divBdr>
    </w:div>
    <w:div w:id="1380519327">
      <w:bodyDiv w:val="1"/>
      <w:marLeft w:val="0"/>
      <w:marRight w:val="0"/>
      <w:marTop w:val="0"/>
      <w:marBottom w:val="0"/>
      <w:divBdr>
        <w:top w:val="none" w:sz="0" w:space="0" w:color="auto"/>
        <w:left w:val="none" w:sz="0" w:space="0" w:color="auto"/>
        <w:bottom w:val="none" w:sz="0" w:space="0" w:color="auto"/>
        <w:right w:val="none" w:sz="0" w:space="0" w:color="auto"/>
      </w:divBdr>
    </w:div>
    <w:div w:id="1414202058">
      <w:bodyDiv w:val="1"/>
      <w:marLeft w:val="0"/>
      <w:marRight w:val="0"/>
      <w:marTop w:val="0"/>
      <w:marBottom w:val="0"/>
      <w:divBdr>
        <w:top w:val="none" w:sz="0" w:space="0" w:color="auto"/>
        <w:left w:val="none" w:sz="0" w:space="0" w:color="auto"/>
        <w:bottom w:val="none" w:sz="0" w:space="0" w:color="auto"/>
        <w:right w:val="none" w:sz="0" w:space="0" w:color="auto"/>
      </w:divBdr>
    </w:div>
    <w:div w:id="1487546690">
      <w:bodyDiv w:val="1"/>
      <w:marLeft w:val="0"/>
      <w:marRight w:val="0"/>
      <w:marTop w:val="0"/>
      <w:marBottom w:val="0"/>
      <w:divBdr>
        <w:top w:val="none" w:sz="0" w:space="0" w:color="auto"/>
        <w:left w:val="none" w:sz="0" w:space="0" w:color="auto"/>
        <w:bottom w:val="none" w:sz="0" w:space="0" w:color="auto"/>
        <w:right w:val="none" w:sz="0" w:space="0" w:color="auto"/>
      </w:divBdr>
    </w:div>
    <w:div w:id="1498575270">
      <w:bodyDiv w:val="1"/>
      <w:marLeft w:val="0"/>
      <w:marRight w:val="0"/>
      <w:marTop w:val="0"/>
      <w:marBottom w:val="0"/>
      <w:divBdr>
        <w:top w:val="none" w:sz="0" w:space="0" w:color="auto"/>
        <w:left w:val="none" w:sz="0" w:space="0" w:color="auto"/>
        <w:bottom w:val="none" w:sz="0" w:space="0" w:color="auto"/>
        <w:right w:val="none" w:sz="0" w:space="0" w:color="auto"/>
      </w:divBdr>
    </w:div>
    <w:div w:id="1531525617">
      <w:bodyDiv w:val="1"/>
      <w:marLeft w:val="0"/>
      <w:marRight w:val="0"/>
      <w:marTop w:val="0"/>
      <w:marBottom w:val="0"/>
      <w:divBdr>
        <w:top w:val="none" w:sz="0" w:space="0" w:color="auto"/>
        <w:left w:val="none" w:sz="0" w:space="0" w:color="auto"/>
        <w:bottom w:val="none" w:sz="0" w:space="0" w:color="auto"/>
        <w:right w:val="none" w:sz="0" w:space="0" w:color="auto"/>
      </w:divBdr>
    </w:div>
    <w:div w:id="1551962780">
      <w:bodyDiv w:val="1"/>
      <w:marLeft w:val="0"/>
      <w:marRight w:val="0"/>
      <w:marTop w:val="0"/>
      <w:marBottom w:val="0"/>
      <w:divBdr>
        <w:top w:val="none" w:sz="0" w:space="0" w:color="auto"/>
        <w:left w:val="none" w:sz="0" w:space="0" w:color="auto"/>
        <w:bottom w:val="none" w:sz="0" w:space="0" w:color="auto"/>
        <w:right w:val="none" w:sz="0" w:space="0" w:color="auto"/>
      </w:divBdr>
    </w:div>
    <w:div w:id="1619798489">
      <w:bodyDiv w:val="1"/>
      <w:marLeft w:val="0"/>
      <w:marRight w:val="0"/>
      <w:marTop w:val="0"/>
      <w:marBottom w:val="0"/>
      <w:divBdr>
        <w:top w:val="none" w:sz="0" w:space="0" w:color="auto"/>
        <w:left w:val="none" w:sz="0" w:space="0" w:color="auto"/>
        <w:bottom w:val="none" w:sz="0" w:space="0" w:color="auto"/>
        <w:right w:val="none" w:sz="0" w:space="0" w:color="auto"/>
      </w:divBdr>
    </w:div>
    <w:div w:id="1656952325">
      <w:bodyDiv w:val="1"/>
      <w:marLeft w:val="0"/>
      <w:marRight w:val="0"/>
      <w:marTop w:val="0"/>
      <w:marBottom w:val="0"/>
      <w:divBdr>
        <w:top w:val="none" w:sz="0" w:space="0" w:color="auto"/>
        <w:left w:val="none" w:sz="0" w:space="0" w:color="auto"/>
        <w:bottom w:val="none" w:sz="0" w:space="0" w:color="auto"/>
        <w:right w:val="none" w:sz="0" w:space="0" w:color="auto"/>
      </w:divBdr>
    </w:div>
    <w:div w:id="1696611058">
      <w:bodyDiv w:val="1"/>
      <w:marLeft w:val="0"/>
      <w:marRight w:val="0"/>
      <w:marTop w:val="0"/>
      <w:marBottom w:val="0"/>
      <w:divBdr>
        <w:top w:val="none" w:sz="0" w:space="0" w:color="auto"/>
        <w:left w:val="none" w:sz="0" w:space="0" w:color="auto"/>
        <w:bottom w:val="none" w:sz="0" w:space="0" w:color="auto"/>
        <w:right w:val="none" w:sz="0" w:space="0" w:color="auto"/>
      </w:divBdr>
    </w:div>
    <w:div w:id="1708875174">
      <w:bodyDiv w:val="1"/>
      <w:marLeft w:val="0"/>
      <w:marRight w:val="0"/>
      <w:marTop w:val="0"/>
      <w:marBottom w:val="0"/>
      <w:divBdr>
        <w:top w:val="none" w:sz="0" w:space="0" w:color="auto"/>
        <w:left w:val="none" w:sz="0" w:space="0" w:color="auto"/>
        <w:bottom w:val="none" w:sz="0" w:space="0" w:color="auto"/>
        <w:right w:val="none" w:sz="0" w:space="0" w:color="auto"/>
      </w:divBdr>
    </w:div>
    <w:div w:id="1766683311">
      <w:bodyDiv w:val="1"/>
      <w:marLeft w:val="0"/>
      <w:marRight w:val="0"/>
      <w:marTop w:val="0"/>
      <w:marBottom w:val="0"/>
      <w:divBdr>
        <w:top w:val="none" w:sz="0" w:space="0" w:color="auto"/>
        <w:left w:val="none" w:sz="0" w:space="0" w:color="auto"/>
        <w:bottom w:val="none" w:sz="0" w:space="0" w:color="auto"/>
        <w:right w:val="none" w:sz="0" w:space="0" w:color="auto"/>
      </w:divBdr>
    </w:div>
    <w:div w:id="1903634440">
      <w:bodyDiv w:val="1"/>
      <w:marLeft w:val="0"/>
      <w:marRight w:val="0"/>
      <w:marTop w:val="0"/>
      <w:marBottom w:val="0"/>
      <w:divBdr>
        <w:top w:val="none" w:sz="0" w:space="0" w:color="auto"/>
        <w:left w:val="none" w:sz="0" w:space="0" w:color="auto"/>
        <w:bottom w:val="none" w:sz="0" w:space="0" w:color="auto"/>
        <w:right w:val="none" w:sz="0" w:space="0" w:color="auto"/>
      </w:divBdr>
    </w:div>
    <w:div w:id="1968777450">
      <w:bodyDiv w:val="1"/>
      <w:marLeft w:val="0"/>
      <w:marRight w:val="0"/>
      <w:marTop w:val="0"/>
      <w:marBottom w:val="0"/>
      <w:divBdr>
        <w:top w:val="none" w:sz="0" w:space="0" w:color="auto"/>
        <w:left w:val="none" w:sz="0" w:space="0" w:color="auto"/>
        <w:bottom w:val="none" w:sz="0" w:space="0" w:color="auto"/>
        <w:right w:val="none" w:sz="0" w:space="0" w:color="auto"/>
      </w:divBdr>
    </w:div>
    <w:div w:id="1981036953">
      <w:bodyDiv w:val="1"/>
      <w:marLeft w:val="0"/>
      <w:marRight w:val="0"/>
      <w:marTop w:val="0"/>
      <w:marBottom w:val="0"/>
      <w:divBdr>
        <w:top w:val="none" w:sz="0" w:space="0" w:color="auto"/>
        <w:left w:val="none" w:sz="0" w:space="0" w:color="auto"/>
        <w:bottom w:val="none" w:sz="0" w:space="0" w:color="auto"/>
        <w:right w:val="none" w:sz="0" w:space="0" w:color="auto"/>
      </w:divBdr>
    </w:div>
    <w:div w:id="1988127086">
      <w:bodyDiv w:val="1"/>
      <w:marLeft w:val="0"/>
      <w:marRight w:val="0"/>
      <w:marTop w:val="0"/>
      <w:marBottom w:val="0"/>
      <w:divBdr>
        <w:top w:val="none" w:sz="0" w:space="0" w:color="auto"/>
        <w:left w:val="none" w:sz="0" w:space="0" w:color="auto"/>
        <w:bottom w:val="none" w:sz="0" w:space="0" w:color="auto"/>
        <w:right w:val="none" w:sz="0" w:space="0" w:color="auto"/>
      </w:divBdr>
    </w:div>
    <w:div w:id="2062708078">
      <w:bodyDiv w:val="1"/>
      <w:marLeft w:val="0"/>
      <w:marRight w:val="0"/>
      <w:marTop w:val="0"/>
      <w:marBottom w:val="0"/>
      <w:divBdr>
        <w:top w:val="none" w:sz="0" w:space="0" w:color="auto"/>
        <w:left w:val="none" w:sz="0" w:space="0" w:color="auto"/>
        <w:bottom w:val="none" w:sz="0" w:space="0" w:color="auto"/>
        <w:right w:val="none" w:sz="0" w:space="0" w:color="auto"/>
      </w:divBdr>
    </w:div>
    <w:div w:id="2079936925">
      <w:bodyDiv w:val="1"/>
      <w:marLeft w:val="0"/>
      <w:marRight w:val="0"/>
      <w:marTop w:val="0"/>
      <w:marBottom w:val="0"/>
      <w:divBdr>
        <w:top w:val="none" w:sz="0" w:space="0" w:color="auto"/>
        <w:left w:val="none" w:sz="0" w:space="0" w:color="auto"/>
        <w:bottom w:val="none" w:sz="0" w:space="0" w:color="auto"/>
        <w:right w:val="none" w:sz="0" w:space="0" w:color="auto"/>
      </w:divBdr>
    </w:div>
    <w:div w:id="2101095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gi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elibrary.ru/author_items.asp?authorid=79571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chart" Target="charts/chart5.xml"/><Relationship Id="rId10" Type="http://schemas.openxmlformats.org/officeDocument/2006/relationships/chart" Target="charts/chart3.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Столбец2</c:v>
                </c:pt>
              </c:strCache>
            </c:strRef>
          </c:tx>
          <c:spPr>
            <a:gradFill rotWithShape="1">
              <a:gsLst>
                <a:gs pos="0">
                  <a:schemeClr val="dk1">
                    <a:tint val="88500"/>
                    <a:satMod val="103000"/>
                    <a:lumMod val="102000"/>
                    <a:tint val="94000"/>
                  </a:schemeClr>
                </a:gs>
                <a:gs pos="50000">
                  <a:schemeClr val="dk1">
                    <a:tint val="88500"/>
                    <a:satMod val="110000"/>
                    <a:lumMod val="100000"/>
                    <a:shade val="100000"/>
                  </a:schemeClr>
                </a:gs>
                <a:gs pos="100000">
                  <a:schemeClr val="dk1">
                    <a:tint val="885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1"/>
            <c:invertIfNegative val="0"/>
            <c:bubble3D val="0"/>
            <c:explosion val="1"/>
          </c:dPt>
          <c:dLbls>
            <c:dLbl>
              <c:idx val="0"/>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Высокий уровень</c:v>
                </c:pt>
                <c:pt idx="1">
                  <c:v>Средний уровень</c:v>
                </c:pt>
                <c:pt idx="2">
                  <c:v>Низкий уровень</c:v>
                </c:pt>
              </c:strCache>
            </c:strRef>
          </c:cat>
          <c:val>
            <c:numRef>
              <c:f>Лист1!$B$2:$B$5</c:f>
              <c:numCache>
                <c:formatCode>0%</c:formatCode>
                <c:ptCount val="4"/>
                <c:pt idx="0">
                  <c:v>0.26</c:v>
                </c:pt>
                <c:pt idx="1">
                  <c:v>0.52</c:v>
                </c:pt>
                <c:pt idx="2">
                  <c:v>0.22</c:v>
                </c:pt>
              </c:numCache>
            </c:numRef>
          </c:val>
        </c:ser>
        <c:ser>
          <c:idx val="1"/>
          <c:order val="1"/>
          <c:tx>
            <c:strRef>
              <c:f>Лист1!$C$1</c:f>
              <c:strCache>
                <c:ptCount val="1"/>
                <c:pt idx="0">
                  <c:v>Уровни сформированности системы понятий картины мира по методике 1</c:v>
                </c:pt>
              </c:strCache>
            </c:strRef>
          </c:tx>
          <c:spPr>
            <a:gradFill rotWithShape="1">
              <a:gsLst>
                <a:gs pos="0">
                  <a:schemeClr val="dk1">
                    <a:tint val="55000"/>
                    <a:satMod val="103000"/>
                    <a:lumMod val="102000"/>
                    <a:tint val="94000"/>
                  </a:schemeClr>
                </a:gs>
                <a:gs pos="50000">
                  <a:schemeClr val="dk1">
                    <a:tint val="55000"/>
                    <a:satMod val="110000"/>
                    <a:lumMod val="100000"/>
                    <a:shade val="100000"/>
                  </a:schemeClr>
                </a:gs>
                <a:gs pos="100000">
                  <a:schemeClr val="dk1">
                    <a:tint val="55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Лист1!$A$2:$A$5</c:f>
              <c:strCache>
                <c:ptCount val="3"/>
                <c:pt idx="0">
                  <c:v>Высокий уровень</c:v>
                </c:pt>
                <c:pt idx="1">
                  <c:v>Средний уровень</c:v>
                </c:pt>
                <c:pt idx="2">
                  <c:v>Низкий уровень</c:v>
                </c:pt>
              </c:strCache>
            </c:strRef>
          </c:cat>
          <c:val>
            <c:numRef>
              <c:f>Лист1!$C$2:$C$5</c:f>
              <c:numCache>
                <c:formatCode>General</c:formatCode>
                <c:ptCount val="4"/>
              </c:numCache>
            </c:numRef>
          </c:val>
        </c:ser>
        <c:dLbls>
          <c:showLegendKey val="0"/>
          <c:showVal val="0"/>
          <c:showCatName val="0"/>
          <c:showSerName val="0"/>
          <c:showPercent val="0"/>
          <c:showBubbleSize val="0"/>
        </c:dLbls>
        <c:gapWidth val="100"/>
        <c:overlap val="-24"/>
        <c:axId val="354065496"/>
        <c:axId val="354065888"/>
      </c:barChart>
      <c:catAx>
        <c:axId val="3540654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14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crossAx val="354065888"/>
        <c:crosses val="autoZero"/>
        <c:auto val="1"/>
        <c:lblAlgn val="ctr"/>
        <c:lblOffset val="100"/>
        <c:noMultiLvlLbl val="0"/>
      </c:catAx>
      <c:valAx>
        <c:axId val="35406588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lt1">
                    <a:lumMod val="85000"/>
                  </a:schemeClr>
                </a:solidFill>
                <a:latin typeface="Times New Roman" panose="02020603050405020304" pitchFamily="18" charset="0"/>
                <a:ea typeface="+mn-ea"/>
                <a:cs typeface="Times New Roman" panose="02020603050405020304" pitchFamily="18" charset="0"/>
              </a:defRPr>
            </a:pPr>
            <a:endParaRPr lang="ru-RU"/>
          </a:p>
        </c:txPr>
        <c:crossAx val="3540654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265591801024857E-2"/>
          <c:y val="0.12654632144781028"/>
          <c:w val="0.53165904261967256"/>
          <c:h val="0.78830271216097991"/>
        </c:manualLayout>
      </c:layout>
      <c:pie3DChart>
        <c:varyColors val="1"/>
        <c:ser>
          <c:idx val="0"/>
          <c:order val="0"/>
          <c:tx>
            <c:strRef>
              <c:f>Лист1!$B$1</c:f>
              <c:strCache>
                <c:ptCount val="1"/>
                <c:pt idx="0">
                  <c:v>Уровень сформированности знаний базовых понятий и закономерностей картины мира</c:v>
                </c:pt>
              </c:strCache>
            </c:strRef>
          </c:tx>
          <c:explosion val="25"/>
          <c:dPt>
            <c:idx val="0"/>
            <c:bubble3D val="0"/>
            <c:spPr>
              <a:gradFill>
                <a:gsLst>
                  <a:gs pos="100000">
                    <a:schemeClr val="dk1">
                      <a:tint val="88500"/>
                      <a:lumMod val="60000"/>
                      <a:lumOff val="40000"/>
                    </a:schemeClr>
                  </a:gs>
                  <a:gs pos="0">
                    <a:schemeClr val="dk1">
                      <a:tint val="88500"/>
                    </a:schemeClr>
                  </a:gs>
                </a:gsLst>
                <a:lin ang="5400000" scaled="0"/>
              </a:gradFill>
              <a:ln w="50800">
                <a:solidFill>
                  <a:schemeClr val="lt1"/>
                </a:solidFill>
              </a:ln>
              <a:effectLst/>
              <a:sp3d contourW="50800">
                <a:contourClr>
                  <a:schemeClr val="lt1"/>
                </a:contourClr>
              </a:sp3d>
            </c:spPr>
          </c:dPt>
          <c:dPt>
            <c:idx val="1"/>
            <c:bubble3D val="0"/>
            <c:spPr>
              <a:gradFill>
                <a:gsLst>
                  <a:gs pos="100000">
                    <a:schemeClr val="dk1">
                      <a:tint val="55000"/>
                      <a:lumMod val="60000"/>
                      <a:lumOff val="40000"/>
                    </a:schemeClr>
                  </a:gs>
                  <a:gs pos="0">
                    <a:schemeClr val="dk1">
                      <a:tint val="55000"/>
                    </a:schemeClr>
                  </a:gs>
                </a:gsLst>
                <a:lin ang="5400000" scaled="0"/>
              </a:gradFill>
              <a:ln w="50800">
                <a:solidFill>
                  <a:schemeClr val="lt1"/>
                </a:solidFill>
              </a:ln>
              <a:effectLst/>
              <a:sp3d contourW="50800">
                <a:contourClr>
                  <a:schemeClr val="lt1"/>
                </a:contourClr>
              </a:sp3d>
            </c:spPr>
          </c:dPt>
          <c:dPt>
            <c:idx val="2"/>
            <c:bubble3D val="0"/>
            <c:spPr>
              <a:gradFill>
                <a:gsLst>
                  <a:gs pos="100000">
                    <a:schemeClr val="dk1">
                      <a:tint val="75000"/>
                      <a:lumMod val="60000"/>
                      <a:lumOff val="40000"/>
                    </a:schemeClr>
                  </a:gs>
                  <a:gs pos="0">
                    <a:schemeClr val="dk1">
                      <a:tint val="75000"/>
                    </a:schemeClr>
                  </a:gs>
                </a:gsLst>
                <a:lin ang="5400000" scaled="0"/>
              </a:gradFill>
              <a:ln w="50800">
                <a:solidFill>
                  <a:schemeClr val="lt1"/>
                </a:solidFill>
              </a:ln>
              <a:effectLst/>
              <a:sp3d contourW="50800">
                <a:contourClr>
                  <a:schemeClr val="lt1"/>
                </a:contourClr>
              </a:sp3d>
            </c:spPr>
          </c:dPt>
          <c:dPt>
            <c:idx val="3"/>
            <c:bubble3D val="0"/>
            <c:spPr>
              <a:gradFill>
                <a:gsLst>
                  <a:gs pos="100000">
                    <a:schemeClr val="dk1">
                      <a:tint val="98500"/>
                      <a:lumMod val="60000"/>
                      <a:lumOff val="40000"/>
                    </a:schemeClr>
                  </a:gs>
                  <a:gs pos="0">
                    <a:schemeClr val="dk1">
                      <a:tint val="98500"/>
                    </a:schemeClr>
                  </a:gs>
                </a:gsLst>
                <a:lin ang="5400000" scaled="0"/>
              </a:gradFill>
              <a:ln w="50800">
                <a:solidFill>
                  <a:schemeClr val="lt1"/>
                </a:solidFill>
              </a:ln>
              <a:effectLst/>
              <a:sp3d contourW="50800">
                <a:contourClr>
                  <a:schemeClr val="lt1"/>
                </a:contourClr>
              </a:sp3d>
            </c:spPr>
          </c:dPt>
          <c:dLbls>
            <c:dLbl>
              <c:idx val="2"/>
              <c:layout>
                <c:manualLayout>
                  <c:x val="-5.0878289895291751E-2"/>
                  <c:y val="-5.59854576481826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0.11443859326501385"/>
                  <c:y val="7.5283381096797525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Уровень сформированности</c:v>
                </c:pt>
                <c:pt idx="1">
                  <c:v>Высокий уровень</c:v>
                </c:pt>
                <c:pt idx="2">
                  <c:v>Средний уровень</c:v>
                </c:pt>
                <c:pt idx="3">
                  <c:v>Низкий уровень</c:v>
                </c:pt>
              </c:strCache>
            </c:strRef>
          </c:cat>
          <c:val>
            <c:numRef>
              <c:f>Лист1!$B$2:$B$5</c:f>
              <c:numCache>
                <c:formatCode>General</c:formatCode>
                <c:ptCount val="4"/>
                <c:pt idx="2">
                  <c:v>24</c:v>
                </c:pt>
                <c:pt idx="3">
                  <c:v>76</c:v>
                </c:pt>
              </c:numCache>
            </c:numRef>
          </c:val>
        </c:ser>
        <c:dLbls>
          <c:showLegendKey val="0"/>
          <c:showVal val="0"/>
          <c:showCatName val="0"/>
          <c:showSerName val="0"/>
          <c:showPercent val="1"/>
          <c:showBubbleSize val="0"/>
          <c:showLeaderLines val="1"/>
        </c:dLbls>
      </c:pie3DChart>
      <c:spPr>
        <a:noFill/>
        <a:ln>
          <a:noFill/>
        </a:ln>
        <a:effectLst/>
      </c:spPr>
    </c:plotArea>
    <c:legend>
      <c:legendPos val="r"/>
      <c:legendEntry>
        <c:idx val="0"/>
        <c:delete val="1"/>
      </c:legendEntry>
      <c:legendEntry>
        <c:idx val="1"/>
        <c:delete val="1"/>
      </c:legendEntry>
      <c:layout>
        <c:manualLayout>
          <c:xMode val="edge"/>
          <c:yMode val="edge"/>
          <c:x val="0.58107717427041372"/>
          <c:y val="0.32709125140276191"/>
          <c:w val="0.40193768772534005"/>
          <c:h val="0.34581712621611344"/>
        </c:manualLayout>
      </c:layout>
      <c:overlay val="0"/>
      <c:spPr>
        <a:solidFill>
          <a:schemeClr val="lt1">
            <a:alpha val="50000"/>
          </a:schemeClr>
        </a:solidFill>
        <a:ln>
          <a:noFill/>
        </a:ln>
        <a:effectLst/>
      </c:spPr>
      <c:txPr>
        <a:bodyPr rot="0" spcFirstLastPara="1" vertOverflow="ellipsis" vert="horz" wrap="square" anchor="ctr" anchorCtr="1"/>
        <a:lstStyle/>
        <a:p>
          <a:pPr>
            <a:defRPr sz="14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doughnutChart>
        <c:varyColors val="1"/>
        <c:ser>
          <c:idx val="0"/>
          <c:order val="0"/>
          <c:tx>
            <c:strRef>
              <c:f>Лист1!$B$1</c:f>
              <c:strCache>
                <c:ptCount val="1"/>
                <c:pt idx="0">
                  <c:v>Исследование уровня сформированности умений устанавливать взаимосвязи между понятиями картины мира и отражать это в модели</c:v>
                </c:pt>
              </c:strCache>
            </c:strRef>
          </c:tx>
          <c:dPt>
            <c:idx val="0"/>
            <c:bubble3D val="0"/>
            <c:spPr>
              <a:solidFill>
                <a:schemeClr val="dk1">
                  <a:tint val="88500"/>
                </a:schemeClr>
              </a:solidFill>
              <a:ln>
                <a:noFill/>
              </a:ln>
              <a:effectLst>
                <a:outerShdw blurRad="254000" sx="102000" sy="102000" algn="ctr" rotWithShape="0">
                  <a:prstClr val="black">
                    <a:alpha val="20000"/>
                  </a:prstClr>
                </a:outerShdw>
              </a:effectLst>
            </c:spPr>
          </c:dPt>
          <c:dPt>
            <c:idx val="1"/>
            <c:bubble3D val="0"/>
            <c:spPr>
              <a:solidFill>
                <a:schemeClr val="dk1">
                  <a:tint val="55000"/>
                </a:schemeClr>
              </a:solidFill>
              <a:ln>
                <a:noFill/>
              </a:ln>
              <a:effectLst>
                <a:outerShdw blurRad="254000" sx="102000" sy="102000" algn="ctr" rotWithShape="0">
                  <a:prstClr val="black">
                    <a:alpha val="20000"/>
                  </a:prstClr>
                </a:outerShdw>
              </a:effectLst>
            </c:spPr>
          </c:dPt>
          <c:dPt>
            <c:idx val="2"/>
            <c:bubble3D val="0"/>
            <c:spPr>
              <a:solidFill>
                <a:schemeClr val="dk1">
                  <a:tint val="75000"/>
                </a:schemeClr>
              </a:solidFill>
              <a:ln>
                <a:noFill/>
              </a:ln>
              <a:effectLst>
                <a:outerShdw blurRad="254000" sx="102000" sy="102000" algn="ctr" rotWithShape="0">
                  <a:prstClr val="black">
                    <a:alpha val="20000"/>
                  </a:prstClr>
                </a:outerShdw>
              </a:effectLst>
            </c:spPr>
          </c:dPt>
          <c:dPt>
            <c:idx val="3"/>
            <c:bubble3D val="0"/>
            <c:spPr>
              <a:solidFill>
                <a:schemeClr val="dk1">
                  <a:tint val="98500"/>
                </a:schemeClr>
              </a:solidFill>
              <a:ln>
                <a:noFill/>
              </a:ln>
              <a:effectLst>
                <a:outerShdw blurRad="254000" sx="102000" sy="102000" algn="ctr" rotWithShape="0">
                  <a:prstClr val="black">
                    <a:alpha val="20000"/>
                  </a:prstClr>
                </a:outerShdw>
              </a:effectLst>
            </c:spPr>
          </c:dPt>
          <c:dLbls>
            <c:dLbl>
              <c:idx val="0"/>
              <c:layout>
                <c:manualLayout>
                  <c:x val="1.0951403148528405E-2"/>
                  <c:y val="-0.14627285513361465"/>
                </c:manualLayout>
              </c:layout>
              <c:showLegendKey val="0"/>
              <c:showVal val="0"/>
              <c:showCatName val="0"/>
              <c:showSerName val="0"/>
              <c:showPercent val="1"/>
              <c:showBubbleSize val="0"/>
              <c:extLst>
                <c:ext xmlns:c15="http://schemas.microsoft.com/office/drawing/2012/chart" uri="{CE6537A1-D6FC-4f65-9D91-7224C49458BB}"/>
              </c:extLst>
            </c:dLbl>
            <c:dLbl>
              <c:idx val="1"/>
              <c:layout>
                <c:manualLayout>
                  <c:x val="0.11225188227241616"/>
                  <c:y val="0"/>
                </c:manualLayout>
              </c:layout>
              <c:showLegendKey val="0"/>
              <c:showVal val="0"/>
              <c:showCatName val="0"/>
              <c:showSerName val="0"/>
              <c:showPercent val="1"/>
              <c:showBubbleSize val="0"/>
              <c:extLst>
                <c:ext xmlns:c15="http://schemas.microsoft.com/office/drawing/2012/chart" uri="{CE6537A1-D6FC-4f65-9D91-7224C49458BB}"/>
              </c:extLst>
            </c:dLbl>
            <c:dLbl>
              <c:idx val="2"/>
              <c:layout>
                <c:manualLayout>
                  <c:x val="-9.034907597535935E-2"/>
                  <c:y val="-8.4388185654008435E-2"/>
                </c:manualLayout>
              </c:layou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Лист1!$A$2:$A$5</c:f>
              <c:strCache>
                <c:ptCount val="3"/>
                <c:pt idx="0">
                  <c:v>Высокий уровень</c:v>
                </c:pt>
                <c:pt idx="1">
                  <c:v>Средний уровень</c:v>
                </c:pt>
                <c:pt idx="2">
                  <c:v>Низкий уровень</c:v>
                </c:pt>
              </c:strCache>
            </c:strRef>
          </c:cat>
          <c:val>
            <c:numRef>
              <c:f>Лист1!$B$2:$B$5</c:f>
              <c:numCache>
                <c:formatCode>General</c:formatCode>
                <c:ptCount val="4"/>
                <c:pt idx="0">
                  <c:v>7</c:v>
                </c:pt>
                <c:pt idx="1">
                  <c:v>68</c:v>
                </c:pt>
                <c:pt idx="2">
                  <c:v>25</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layout>
        <c:manualLayout>
          <c:xMode val="edge"/>
          <c:yMode val="edge"/>
          <c:x val="0.60917180013689254"/>
          <c:y val="0.28319346157679665"/>
          <c:w val="0.37440109514031483"/>
          <c:h val="0.4841055627540228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Результаты диагностики сформированности системы понятий картины мира</c:v>
                </c:pt>
              </c:strCache>
            </c:strRef>
          </c:tx>
          <c:dPt>
            <c:idx val="0"/>
            <c:bubble3D val="0"/>
            <c:spPr>
              <a:solidFill>
                <a:schemeClr val="dk1">
                  <a:tint val="8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1"/>
            <c:bubble3D val="0"/>
            <c:spPr>
              <a:solidFill>
                <a:schemeClr val="dk1">
                  <a:tint val="5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2"/>
            <c:bubble3D val="0"/>
            <c:spPr>
              <a:solidFill>
                <a:schemeClr val="dk1">
                  <a:tint val="75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Pt>
            <c:idx val="3"/>
            <c:bubble3D val="0"/>
            <c:spPr>
              <a:solidFill>
                <a:schemeClr val="dk1">
                  <a:tint val="985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dPt>
          <c:dLbls>
            <c:dLbl>
              <c:idx val="0"/>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dk1">
                          <a:tint val="885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dk1">
                          <a:tint val="5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dk1">
                          <a:tint val="7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dk1">
                          <a:tint val="985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400" b="1" i="0" u="none" strike="noStrike" kern="1200" spc="0" baseline="0">
                    <a:solidFill>
                      <a:schemeClr val="dk1">
                        <a:tint val="885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extLst>
          </c:dLbls>
          <c:cat>
            <c:strRef>
              <c:f>Лист1!$A$2:$A$5</c:f>
              <c:strCache>
                <c:ptCount val="3"/>
                <c:pt idx="0">
                  <c:v>Высокий уровень</c:v>
                </c:pt>
                <c:pt idx="1">
                  <c:v>Средний уровень</c:v>
                </c:pt>
                <c:pt idx="2">
                  <c:v>Низкий уровень</c:v>
                </c:pt>
              </c:strCache>
            </c:strRef>
          </c:cat>
          <c:val>
            <c:numRef>
              <c:f>Лист1!$B$2:$B$5</c:f>
              <c:numCache>
                <c:formatCode>General</c:formatCode>
                <c:ptCount val="4"/>
                <c:pt idx="1">
                  <c:v>50</c:v>
                </c:pt>
                <c:pt idx="2">
                  <c:v>50</c:v>
                </c:pt>
              </c:numCache>
            </c:numRef>
          </c:val>
        </c:ser>
        <c:dLbls>
          <c:dLblPos val="outEnd"/>
          <c:showLegendKey val="0"/>
          <c:showVal val="0"/>
          <c:showCatName val="0"/>
          <c:showSerName val="0"/>
          <c:showPercent val="1"/>
          <c:showBubbleSize val="0"/>
          <c:showLeaderLines val="0"/>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Лист1!$B$1</c:f>
              <c:strCache>
                <c:ptCount val="1"/>
                <c:pt idx="0">
                  <c:v>После формирующего эксперимента</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Высокий уровень</c:v>
                </c:pt>
                <c:pt idx="1">
                  <c:v>Средний уровень</c:v>
                </c:pt>
                <c:pt idx="2">
                  <c:v>Низкий уровень</c:v>
                </c:pt>
              </c:strCache>
            </c:strRef>
          </c:cat>
          <c:val>
            <c:numRef>
              <c:f>Лист1!$B$2:$B$4</c:f>
              <c:numCache>
                <c:formatCode>0%</c:formatCode>
                <c:ptCount val="3"/>
                <c:pt idx="0">
                  <c:v>0.27</c:v>
                </c:pt>
                <c:pt idx="1">
                  <c:v>0.52</c:v>
                </c:pt>
                <c:pt idx="2">
                  <c:v>0.21</c:v>
                </c:pt>
              </c:numCache>
            </c:numRef>
          </c:val>
        </c:ser>
        <c:dLbls>
          <c:showLegendKey val="0"/>
          <c:showVal val="0"/>
          <c:showCatName val="0"/>
          <c:showSerName val="0"/>
          <c:showPercent val="0"/>
          <c:showBubbleSize val="0"/>
        </c:dLbls>
        <c:gapWidth val="219"/>
        <c:overlap val="-27"/>
        <c:axId val="176064200"/>
        <c:axId val="358487272"/>
      </c:barChart>
      <c:catAx>
        <c:axId val="17606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58487272"/>
        <c:crosses val="autoZero"/>
        <c:auto val="1"/>
        <c:lblAlgn val="ctr"/>
        <c:lblOffset val="100"/>
        <c:noMultiLvlLbl val="0"/>
      </c:catAx>
      <c:valAx>
        <c:axId val="358487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6064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67">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7A2E3-6323-4E10-9630-96F023F6A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100</Pages>
  <Words>22106</Words>
  <Characters>126010</Characters>
  <Application>Microsoft Office Word</Application>
  <DocSecurity>0</DocSecurity>
  <Lines>1050</Lines>
  <Paragraphs>295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147821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123</cp:lastModifiedBy>
  <cp:revision>2</cp:revision>
  <cp:lastPrinted>2016-06-01T08:02:00Z</cp:lastPrinted>
  <dcterms:created xsi:type="dcterms:W3CDTF">2017-02-12T11:06:00Z</dcterms:created>
  <dcterms:modified xsi:type="dcterms:W3CDTF">2017-02-12T11:06:00Z</dcterms:modified>
</cp:coreProperties>
</file>