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9E" w:rsidRPr="00DE771D" w:rsidRDefault="00345E9E" w:rsidP="00345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1D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71D">
        <w:rPr>
          <w:rFonts w:ascii="Times New Roman" w:hAnsi="Times New Roman" w:cs="Times New Roman"/>
          <w:sz w:val="28"/>
          <w:szCs w:val="28"/>
        </w:rPr>
        <w:t>Класс:  2</w:t>
      </w:r>
      <w:proofErr w:type="gramEnd"/>
      <w:r w:rsidRPr="00DE771D">
        <w:rPr>
          <w:rFonts w:ascii="Times New Roman" w:hAnsi="Times New Roman" w:cs="Times New Roman"/>
          <w:sz w:val="28"/>
          <w:szCs w:val="28"/>
        </w:rPr>
        <w:t xml:space="preserve"> « В»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E771D"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 w:rsidRPr="00DE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71D">
        <w:rPr>
          <w:rFonts w:ascii="Times New Roman" w:hAnsi="Times New Roman" w:cs="Times New Roman"/>
          <w:sz w:val="28"/>
          <w:szCs w:val="28"/>
        </w:rPr>
        <w:t>Лягина</w:t>
      </w:r>
      <w:proofErr w:type="spellEnd"/>
      <w:r w:rsidRPr="00DE771D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DE771D">
        <w:rPr>
          <w:rFonts w:ascii="Times New Roman" w:hAnsi="Times New Roman" w:cs="Times New Roman"/>
          <w:b/>
          <w:sz w:val="28"/>
          <w:szCs w:val="28"/>
        </w:rPr>
        <w:t>« Мир волшебных сказок»</w:t>
      </w:r>
    </w:p>
    <w:p w:rsidR="00345E9E" w:rsidRPr="00DE771D" w:rsidRDefault="00345E9E" w:rsidP="00345E9E">
      <w:pPr>
        <w:pStyle w:val="msonormalcxspmiddlecxspmiddle"/>
        <w:spacing w:before="0" w:beforeAutospacing="0" w:after="0" w:afterAutospacing="0"/>
        <w:rPr>
          <w:sz w:val="28"/>
          <w:szCs w:val="28"/>
        </w:rPr>
      </w:pPr>
      <w:r w:rsidRPr="00DE771D">
        <w:rPr>
          <w:bCs/>
          <w:sz w:val="28"/>
          <w:szCs w:val="28"/>
        </w:rPr>
        <w:t>Тип урока</w:t>
      </w:r>
      <w:r w:rsidRPr="00DE771D">
        <w:rPr>
          <w:sz w:val="28"/>
          <w:szCs w:val="28"/>
        </w:rPr>
        <w:t xml:space="preserve"> – обобщение и систематизация знаний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>Предметные цели:</w:t>
      </w:r>
    </w:p>
    <w:p w:rsidR="00345E9E" w:rsidRPr="00DE771D" w:rsidRDefault="00345E9E" w:rsidP="00345E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учащихся о волшебных сказках, особенностях их построения, языке, героях;</w:t>
      </w:r>
    </w:p>
    <w:p w:rsidR="00345E9E" w:rsidRPr="00DE771D" w:rsidRDefault="00345E9E" w:rsidP="00345E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>развивать умение ориентироваться в мире книг и в знакомом произведении;</w:t>
      </w:r>
    </w:p>
    <w:p w:rsidR="00345E9E" w:rsidRPr="00DE771D" w:rsidRDefault="00345E9E" w:rsidP="00345E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>воспитывать любовь к книгам, прививать интерес к устному народному творчеству.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77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771D">
        <w:rPr>
          <w:rFonts w:ascii="Times New Roman" w:hAnsi="Times New Roman" w:cs="Times New Roman"/>
          <w:sz w:val="28"/>
          <w:szCs w:val="28"/>
        </w:rPr>
        <w:t xml:space="preserve"> и личностные цели:</w:t>
      </w:r>
    </w:p>
    <w:p w:rsidR="00345E9E" w:rsidRPr="00DE771D" w:rsidRDefault="00345E9E" w:rsidP="00345E9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>развивать способность обобщать, а также выделять существенные признаки жанра; воображение, творческие способности самовыражения через рисунок;</w:t>
      </w:r>
    </w:p>
    <w:p w:rsidR="00345E9E" w:rsidRPr="00DE771D" w:rsidRDefault="00345E9E" w:rsidP="00345E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>корректировать умение правильно выстраивать предложения в своём высказывании;</w:t>
      </w:r>
    </w:p>
    <w:p w:rsidR="00345E9E" w:rsidRPr="00DE771D" w:rsidRDefault="00345E9E" w:rsidP="00345E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 xml:space="preserve">личностная </w:t>
      </w:r>
      <w:proofErr w:type="spellStart"/>
      <w:r w:rsidRPr="00DE771D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DE771D">
        <w:rPr>
          <w:rFonts w:ascii="Times New Roman" w:hAnsi="Times New Roman" w:cs="Times New Roman"/>
          <w:sz w:val="28"/>
          <w:szCs w:val="28"/>
        </w:rPr>
        <w:t>, мотивация к учению.</w:t>
      </w:r>
    </w:p>
    <w:p w:rsidR="00345E9E" w:rsidRPr="00DE771D" w:rsidRDefault="00802718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345E9E" w:rsidRPr="00DE771D">
        <w:rPr>
          <w:rFonts w:ascii="Times New Roman" w:hAnsi="Times New Roman" w:cs="Times New Roman"/>
          <w:sz w:val="28"/>
          <w:szCs w:val="28"/>
        </w:rPr>
        <w:t>:  мультимедийный</w:t>
      </w:r>
      <w:proofErr w:type="gramEnd"/>
      <w:r w:rsidR="00345E9E" w:rsidRPr="00DE771D">
        <w:rPr>
          <w:rFonts w:ascii="Times New Roman" w:hAnsi="Times New Roman" w:cs="Times New Roman"/>
          <w:sz w:val="28"/>
          <w:szCs w:val="28"/>
        </w:rPr>
        <w:t xml:space="preserve">  проектор, презентация « Мир волшебных сказок», шкатулка,  задание для парной работы,  цветик-</w:t>
      </w:r>
      <w:proofErr w:type="spellStart"/>
      <w:r w:rsidR="00345E9E" w:rsidRPr="00DE771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45E9E" w:rsidRPr="00DE771D">
        <w:rPr>
          <w:rFonts w:ascii="Times New Roman" w:hAnsi="Times New Roman" w:cs="Times New Roman"/>
          <w:sz w:val="28"/>
          <w:szCs w:val="28"/>
        </w:rPr>
        <w:t xml:space="preserve">, зеркальце, колокольчик,  рисунки </w:t>
      </w:r>
      <w:proofErr w:type="spellStart"/>
      <w:r w:rsidR="00345E9E" w:rsidRPr="00DE771D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="00345E9E" w:rsidRPr="00DE771D">
        <w:rPr>
          <w:rFonts w:ascii="Times New Roman" w:hAnsi="Times New Roman" w:cs="Times New Roman"/>
          <w:sz w:val="28"/>
          <w:szCs w:val="28"/>
        </w:rPr>
        <w:t>, фотография класса, картинки – раскраски, рисунки для выставки, рисунок цветка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345E9E" w:rsidRPr="00DE771D" w:rsidRDefault="00345E9E" w:rsidP="00345E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b/>
          <w:sz w:val="28"/>
          <w:szCs w:val="28"/>
        </w:rPr>
        <w:t>Слайд № 1</w:t>
      </w:r>
      <w:r w:rsidRPr="00DE771D">
        <w:rPr>
          <w:rFonts w:ascii="Times New Roman" w:hAnsi="Times New Roman" w:cs="Times New Roman"/>
          <w:sz w:val="28"/>
          <w:szCs w:val="28"/>
        </w:rPr>
        <w:t xml:space="preserve">     «Добро пожаловать»</w:t>
      </w:r>
    </w:p>
    <w:p w:rsidR="00345E9E" w:rsidRPr="00DE771D" w:rsidRDefault="00345E9E" w:rsidP="00345E9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71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bookmarkStart w:id="0" w:name="_GoBack"/>
      <w:bookmarkEnd w:id="0"/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сумели мы собраться,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работу дружно взяться.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думать, рассуждать,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мы урок начать.</w:t>
      </w:r>
    </w:p>
    <w:p w:rsidR="00345E9E" w:rsidRPr="00DE771D" w:rsidRDefault="00345E9E" w:rsidP="00345E9E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Мотивирующее введение в тему урока. Формулирование темы урока.</w:t>
      </w:r>
      <w:r w:rsidRPr="00DE771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 совсем обычный урок. Мы отправимся в гости, а куда, узнаете, разгадав загадку:</w:t>
      </w:r>
    </w:p>
    <w:p w:rsidR="00345E9E" w:rsidRPr="00DE771D" w:rsidRDefault="00345E9E" w:rsidP="00345E9E">
      <w:pPr>
        <w:tabs>
          <w:tab w:val="left" w:pos="9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жанров есть на свете</w:t>
      </w: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Басня, повесть и рассказ,</w:t>
      </w: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Но с рожденья любят дети</w:t>
      </w: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Волшебство и мир </w:t>
      </w:r>
      <w:proofErr w:type="spellStart"/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прекрас</w:t>
      </w:r>
      <w:proofErr w:type="spellEnd"/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>–  О каком жанре устного народного творчества говорится? (Сказка)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- Что такое сказка?  </w:t>
      </w:r>
      <w:proofErr w:type="gramStart"/>
      <w:r w:rsidRPr="00DE771D">
        <w:rPr>
          <w:rFonts w:ascii="Times New Roman" w:hAnsi="Times New Roman" w:cs="Times New Roman"/>
          <w:sz w:val="28"/>
          <w:szCs w:val="28"/>
          <w:lang w:eastAsia="ru-RU"/>
        </w:rPr>
        <w:t>( жанр</w:t>
      </w:r>
      <w:proofErr w:type="gramEnd"/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 устного народного творчества).  Какие виды  сказок</w:t>
      </w:r>
      <w:r w:rsidRPr="00DE771D">
        <w:rPr>
          <w:lang w:eastAsia="ru-RU"/>
        </w:rPr>
        <w:t xml:space="preserve"> </w:t>
      </w: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по содержанию вы знаете? </w:t>
      </w:r>
      <w:proofErr w:type="gramStart"/>
      <w:r w:rsidRPr="00DE771D">
        <w:rPr>
          <w:rFonts w:ascii="Times New Roman" w:hAnsi="Times New Roman" w:cs="Times New Roman"/>
          <w:sz w:val="28"/>
          <w:szCs w:val="28"/>
          <w:lang w:eastAsia="ru-RU"/>
        </w:rPr>
        <w:t>( волшебные</w:t>
      </w:r>
      <w:proofErr w:type="gramEnd"/>
      <w:r w:rsidRPr="00DE771D">
        <w:rPr>
          <w:rFonts w:ascii="Times New Roman" w:hAnsi="Times New Roman" w:cs="Times New Roman"/>
          <w:sz w:val="28"/>
          <w:szCs w:val="28"/>
          <w:lang w:eastAsia="ru-RU"/>
        </w:rPr>
        <w:t>, бытовые, о животных)</w:t>
      </w:r>
    </w:p>
    <w:p w:rsidR="00345E9E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Итак, сегодня на уроке чтения мы снова попадём в сказку.  Но прежде, чем отправиться в путь, ответьте на вопрос: «Кто, по вашему мнению, есть самый важный, нужный человек сегодня уроке?” (</w:t>
      </w: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ответы детей: «Учитель», «Мы», «</w:t>
      </w:r>
      <w:proofErr w:type="gramStart"/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Книги»…</w:t>
      </w:r>
      <w:proofErr w:type="gramEnd"/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45E9E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есть один сказочный предмет: вот эта волшебная шкатулка. Каждый из вас, заглянув в неё, сможет увидеть самого важного и нужного человека на нашем уроке, а, может быть, и в мире. Но пока этот секрет раскрыться не может. Баба-Яга заколдовала нашу шкатулку. Одна  я с Бабой Ягой не справлюсь, а  откроется шкатулка только тогда, когда вы пройдете испытания. В волшебных сказках кроме отрицательных героев есть ещё и другие.  Какие? </w:t>
      </w:r>
      <w:proofErr w:type="gram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положительные</w:t>
      </w:r>
      <w:proofErr w:type="gram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герои – помощники). Наш помощник прислал письмо-загадку: “Без меня сказки долго не живут, знаю их много и делюсь ими с другими”. Кто же это?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gramStart"/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казочница</w:t>
      </w:r>
      <w:proofErr w:type="spellEnd"/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№2)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  особое  умение нужно,  чтобы  сказки  сказывать? (Ответы  детей). Верно,  прежде  всего, сказочник  должен  иметь  хорошую  память,  ведь  ему  надо  было  много  сказок  помнить. Важно  ещё  уметь  их  интересно  рассказывать.</w:t>
      </w:r>
    </w:p>
    <w:p w:rsidR="00345E9E" w:rsidRPr="00DE771D" w:rsidRDefault="00345E9E" w:rsidP="00345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71D">
        <w:rPr>
          <w:rFonts w:ascii="Times New Roman" w:hAnsi="Times New Roman" w:cs="Times New Roman"/>
          <w:sz w:val="28"/>
          <w:szCs w:val="28"/>
        </w:rPr>
        <w:t xml:space="preserve">Она прислала нам очень важный предмет, без которого не обходится ни один урок чтения. Это (…книга). Как называется наш учебник? («Маленькая дверь в большой мир».)  Вот мы и отправимся в большой </w:t>
      </w:r>
      <w:r w:rsidRPr="00DE771D">
        <w:rPr>
          <w:rFonts w:ascii="Times New Roman" w:hAnsi="Times New Roman" w:cs="Times New Roman"/>
          <w:b/>
          <w:sz w:val="28"/>
          <w:szCs w:val="28"/>
        </w:rPr>
        <w:t xml:space="preserve">мир волшебных сказок.    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DE771D">
        <w:rPr>
          <w:rFonts w:ascii="Times New Roman" w:hAnsi="Times New Roman" w:cs="Times New Roman"/>
          <w:b/>
          <w:sz w:val="28"/>
          <w:szCs w:val="28"/>
        </w:rPr>
        <w:t>(слайд № 3)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DE771D">
        <w:rPr>
          <w:rFonts w:ascii="Times New Roman" w:hAnsi="Times New Roman" w:cs="Times New Roman"/>
          <w:sz w:val="28"/>
          <w:szCs w:val="28"/>
        </w:rPr>
        <w:t xml:space="preserve">Какую цель поставим перед собой на уроке?                                        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завершили изучение раздела </w:t>
      </w:r>
      <w:proofErr w:type="gram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 Там</w:t>
      </w:r>
      <w:proofErr w:type="gram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неведомых дорожках... . К сегодняшнему уроку вы читали другие сказки, которые не вошли в этот раздел и мы послушаем ваши впечатления о прочитанном. А сейчас нам пора в путь.</w:t>
      </w:r>
    </w:p>
    <w:p w:rsidR="00345E9E" w:rsidRDefault="00345E9E" w:rsidP="00345E9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 знаний с элементами проверки домашнего задания</w:t>
      </w:r>
    </w:p>
    <w:p w:rsidR="00345E9E" w:rsidRPr="00C55AE2" w:rsidRDefault="00345E9E" w:rsidP="00345E9E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1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какая же сказка ждёт нас?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с загадкой 4)</w:t>
      </w: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колодец ведро уронила она,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гости к кому-то явилась.-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девчонка домой принесла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отлично трудилась                  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(Мороз Иванович)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сказка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народная или авторская? 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Вспомните,  чему учит эта сказка? («Какова работа, такова и награда»)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 ждёт другая сказка.</w:t>
      </w:r>
    </w:p>
    <w:p w:rsidR="00345E9E" w:rsidRPr="00DE771D" w:rsidRDefault="00345E9E" w:rsidP="00345E9E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2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Дело было на Урале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</w:t>
      </w:r>
      <w:proofErr w:type="gram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</w:t>
      </w:r>
      <w:proofErr w:type="gram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текстом загадки 5)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 старик с девчонкой там.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а кто по лесу бегал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скрывался по ночам?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(Серебряное копытце)  -           </w:t>
      </w:r>
    </w:p>
    <w:p w:rsidR="00345E9E" w:rsidRDefault="00345E9E" w:rsidP="00345E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Проблемный вопрос.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Давайте-ка вспомним, что особенного в этом произведении?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№ </w:t>
      </w:r>
      <w:proofErr w:type="gram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 отличается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 от сказки? Работа в парах (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из набора фраз признаки сказа) пара, выполнившая задание первой показывает сигнальную карточку.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сих пор на Урале козлика называют «Олешка». Ветвистые рога, о которых говорится в тексте, на самом деле бывают у оленей. Видимо их называют козлами в той местности, где происходит действие сказа. </w:t>
      </w: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Серебряное Копытце это</w:t>
      </w:r>
      <w:proofErr w:type="gram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олень, а козлик.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слайд</w:t>
      </w:r>
      <w:proofErr w:type="gram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7)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Расскажите о нём.  </w:t>
      </w: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образец</w:t>
      </w:r>
      <w:proofErr w:type="gram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рассказа в  р/т). Давайте-ка сыграем с ним вместе в игру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 оленя дом </w:t>
      </w:r>
      <w:proofErr w:type="gram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большой»   </w:t>
      </w:r>
      <w:proofErr w:type="gram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ФИЗМИНУТКА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оленя дом большой.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стоит, глядит в окно.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заинька бежит и ушами шевелит.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Тук, тук, дверь открой, там в лесу охотник злой.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Зайка, зайка, забегай-ка.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зайка подавай-ка.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-Я думаю, Серебряному копытцу понравилась эта игра, и теперь в Уральских горах будут находить ещё больше драгоценных камушков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мы отправляемся в следующую сказку. Что же нас ждёт дальше?</w:t>
      </w:r>
      <w:r w:rsidRPr="00DE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Испытание 3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- Ой, сказочный сундук. Что же там такое? Давайте посмотрим (в сундуке волшебные предметы)                                   (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8)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-Давайте вспомним, кто же потерял эти вещи, и вернём хозяевам.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(колокольчик) – «Мальчик – Золотой Хохолок и девочка – Золотая коса»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 кто автор этой сказки? (литовская народная); картинка с изображением золотой рыбки. Назовите  автора  сказки. Что бы вы попросили у золотой рыбки, однажды поймав её?  Сколько испытаний мы с вами прошли? Как называется в волшебных сказках этот приём? </w:t>
      </w: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троекратный</w:t>
      </w:r>
      <w:proofErr w:type="gram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повтор). Какие ещё сказочные приметы знаете? </w:t>
      </w: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зачин</w:t>
      </w:r>
      <w:proofErr w:type="gram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присказка, концовка, троекратный повтор, сказочные герои, сказочные события и т.д.) Основные испытания мы уже прошли, но Бабе Яге этого недостаточно. Она хочет проверить, знаем ли мы другие сказки.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-Ребята, а что у меня в руках? (</w:t>
      </w:r>
      <w:r w:rsidRPr="00DE77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цветик – </w:t>
      </w:r>
      <w:proofErr w:type="spellStart"/>
      <w:r w:rsidRPr="00DE77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семицветик</w:t>
      </w:r>
      <w:proofErr w:type="spell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Как называется сказка, где есть замечательный цветик – </w:t>
      </w:r>
      <w:proofErr w:type="spell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семицветик</w:t>
      </w:r>
      <w:proofErr w:type="spell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 </w:t>
      </w: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?)   (В. Катаев « Цветик – </w:t>
      </w:r>
      <w:proofErr w:type="spell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семицветик</w:t>
      </w:r>
      <w:proofErr w:type="spell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:rsidR="00345E9E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Он тоже волшебный. Все лепестки прилетели из каких-то сказок. (Можно вспомнить слова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заклинания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«Лети-лети, лепесток, через запад на восток, через север, через юг, возвращайся, сделав круг. Лишь коснешься ты земли - быть, </w:t>
      </w:r>
      <w:proofErr w:type="gram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по-моему</w:t>
      </w:r>
      <w:proofErr w:type="gram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вели». (Женя.)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отгадаем, где они побывали.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карточках – отрывки из сказок, вопросы по произведениям, прочитанным дома). 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"Сказке о мёртвой царевне и о семи богатырях" А.С. Пушкина помог Елисею найти невесту? </w:t>
      </w:r>
      <w:proofErr w:type="gram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( ветер</w:t>
      </w:r>
      <w:proofErr w:type="gram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«Огромные залы, а ходит он в чудесной бархатной шубке. Беда только, что он слеп». Крот.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«Солнце высоко, </w:t>
      </w:r>
      <w:proofErr w:type="gram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колодец  далеко</w:t>
      </w:r>
      <w:proofErr w:type="gram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жар  донимает, пот выступает.»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принадлежал этот предмет? Красивое, наливное, румяное; но от самого маленького кусочка можно было отравиться. (Злой царице из «Сказки о мертвой царевне…»)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имя дал принц эльфов </w:t>
      </w:r>
      <w:proofErr w:type="spell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? “Майя”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Аленушке справиться с горем после превращения брата в козленка, взяв ее замуж? (Купец)</w:t>
      </w:r>
    </w:p>
    <w:p w:rsidR="00345E9E" w:rsidRPr="00DE771D" w:rsidRDefault="00345E9E" w:rsidP="00345E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семи богатырей из сказки А.С. Пушкина была собака. А какая у неё была кличка? ( </w:t>
      </w:r>
      <w:proofErr w:type="spell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Соколко</w:t>
      </w:r>
      <w:proofErr w:type="spell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E9E" w:rsidRPr="00DE771D" w:rsidRDefault="00345E9E" w:rsidP="00345E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д/з. Выступления детей.  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>- Представители  каждой группы придумали для вас небольшие задания.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1группа. Сказка Г.Х. </w:t>
      </w:r>
      <w:proofErr w:type="gramStart"/>
      <w:r w:rsidRPr="00DE771D">
        <w:rPr>
          <w:rFonts w:ascii="Times New Roman" w:hAnsi="Times New Roman" w:cs="Times New Roman"/>
          <w:bCs/>
          <w:sz w:val="28"/>
          <w:szCs w:val="28"/>
          <w:lang w:eastAsia="ru-RU"/>
        </w:rPr>
        <w:t>Андерсена  «</w:t>
      </w:r>
      <w:proofErr w:type="spellStart"/>
      <w:proofErr w:type="gramEnd"/>
      <w:r w:rsidRPr="00DE771D">
        <w:rPr>
          <w:rFonts w:ascii="Times New Roman" w:hAnsi="Times New Roman" w:cs="Times New Roman"/>
          <w:bCs/>
          <w:sz w:val="28"/>
          <w:szCs w:val="28"/>
          <w:lang w:eastAsia="ru-RU"/>
        </w:rPr>
        <w:t>Дюймовочка</w:t>
      </w:r>
      <w:proofErr w:type="spellEnd"/>
      <w:r w:rsidRPr="00DE771D">
        <w:rPr>
          <w:rFonts w:ascii="Times New Roman" w:hAnsi="Times New Roman" w:cs="Times New Roman"/>
          <w:bCs/>
          <w:sz w:val="28"/>
          <w:szCs w:val="28"/>
          <w:lang w:eastAsia="ru-RU"/>
        </w:rPr>
        <w:t>»  ( книги на партах у детей)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достаёт из шкатулки </w:t>
      </w:r>
      <w:r w:rsidRPr="00DE7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цветок.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- </w:t>
      </w:r>
      <w:r w:rsidRPr="00DE771D">
        <w:rPr>
          <w:rFonts w:ascii="Times New Roman" w:hAnsi="Times New Roman" w:cs="Times New Roman"/>
          <w:sz w:val="28"/>
          <w:szCs w:val="28"/>
          <w:lang w:eastAsia="ru-RU"/>
        </w:rPr>
        <w:t>Из какой сказки Г. Х. Андерсена этот прекрасный цветок, кто мог поместиться в этой чашечке?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Выходит </w:t>
      </w:r>
      <w:proofErr w:type="spellStart"/>
      <w:r w:rsidRPr="00DE7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DE7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(слайд № 9)</w:t>
      </w:r>
    </w:p>
    <w:p w:rsidR="00345E9E" w:rsidRPr="00DE771D" w:rsidRDefault="00345E9E" w:rsidP="0034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Ах, как долго я спала! Какие чудные сны видела! Я - </w:t>
      </w:r>
      <w:proofErr w:type="spellStart"/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девочка, которая родилась из цветка…….. Я была такая маленькая, всего с дюйм ростом, поэтому и назвали меня </w:t>
      </w:r>
      <w:proofErr w:type="spellStart"/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Дюймовочкой</w:t>
      </w:r>
      <w:proofErr w:type="spellEnd"/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 Скорлупка грецкого ореха служила мне колыбелью, голубые фиалки - матрацем, а лепестки розы - одеяльцем. Все это было так мило!</w:t>
      </w:r>
    </w:p>
    <w:p w:rsidR="00345E9E" w:rsidRPr="00DE771D" w:rsidRDefault="00345E9E" w:rsidP="0034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Но однажды ночью, когда я спала в своей колыбельке, через разбитое окно влезла большая жаба, мокрая, безобразная! Она прыгнула прямо на стол, где я спала, </w:t>
      </w:r>
      <w:proofErr w:type="gramStart"/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и….</w:t>
      </w:r>
      <w:proofErr w:type="gramEnd"/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  ужас! Взяла кроватку вместе со мной и поскакала в сад…….</w:t>
      </w:r>
    </w:p>
    <w:p w:rsidR="00345E9E" w:rsidRDefault="00345E9E" w:rsidP="00345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задает вопрос классу:</w:t>
      </w:r>
      <w:r w:rsidRPr="00DE77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E77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что произошло со мной в конце  сказки?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>- Почему у этой сказки счастливый конец?</w:t>
      </w:r>
    </w:p>
    <w:p w:rsidR="00345E9E" w:rsidRPr="00DE771D" w:rsidRDefault="00345E9E" w:rsidP="00345E9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- Какой же можно сделать вывод?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E771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E77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ДОБРО ПОБЕЖДАЕТ ЗЛО</w:t>
      </w:r>
      <w:r w:rsidRPr="00DE771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группа.   Р.Н.С.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«Сестрица Алёнушка и братец Иванушка»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(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( звучит диалог, дети отгадывают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Аленушка! - Иванушка, Иванушка, где же ты?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Иванушка: - А вот и я!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Аленушка: - Где же ты был? Лес большой, заблудишься, испугаешься!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Иванушка: - А я в дупло заглядывал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Аленушка: - Я же тебя потеряла совсем. Сколько раз тебе говорить можно: слушайся старших! Никого еще непослушание до добра не доводило! Пойдем скорее, но больше не отставай, всякое в лесу случиться может!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Алёнушка задаёт вопрос: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произошло с Иванушкой, когда он всё-таки ослушался Алёнушку?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сказке нет описания Алёнушки.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 какой она вам представляется? (Добрая, ласковая, спокойная, нежная, заботливая, внимательная)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помогло главным героям сказки снова быть вместе?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 по сказке: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близких людей одинаковы и в радости, и в горе.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группа. А. С. Пушкин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Сказка о мёртвой царевне и семи богатырях»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 11)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зеркальце</w:t>
      </w:r>
      <w:proofErr w:type="gramEnd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один учащийся рассказывает слова, обращаясь к зеркальцу и задаёт вопрос: 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отвечало зеркало злой царице?  (с другого ряда дети отвечают словами зеркала).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хотел сказать своим произведением А.С. Пушкин? Сохранился ли основной закон </w:t>
      </w:r>
      <w:proofErr w:type="gramStart"/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7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 закон действует в любых сказках, и очень хочется, чтобы и в жизни было больше добра, теплоты, заботы.</w:t>
      </w:r>
    </w:p>
    <w:p w:rsidR="00345E9E" w:rsidRPr="00DE771D" w:rsidRDefault="00345E9E" w:rsidP="00345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Итог урока. Рефлексия. </w:t>
      </w:r>
    </w:p>
    <w:p w:rsidR="00345E9E" w:rsidRPr="00DE771D" w:rsidRDefault="00345E9E" w:rsidP="00345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-Понравился урок? Удалось вам разобраться в тайнах сказок?</w:t>
      </w:r>
      <w:r w:rsidRPr="00DE771D">
        <w:rPr>
          <w:rFonts w:ascii="Times New Roman" w:hAnsi="Times New Roman" w:cs="Times New Roman"/>
          <w:sz w:val="28"/>
          <w:szCs w:val="28"/>
        </w:rPr>
        <w:t xml:space="preserve"> Чему учат сказки? Что самое главное в сказках? </w:t>
      </w:r>
      <w:r w:rsidRPr="00DE771D">
        <w:rPr>
          <w:rStyle w:val="a4"/>
          <w:rFonts w:ascii="Times New Roman" w:hAnsi="Times New Roman" w:cs="Times New Roman"/>
          <w:sz w:val="28"/>
          <w:szCs w:val="28"/>
        </w:rPr>
        <w:t xml:space="preserve">(Добро побеждает зло.) </w:t>
      </w:r>
      <w:r w:rsidRPr="00DE771D">
        <w:rPr>
          <w:rFonts w:ascii="Times New Roman" w:hAnsi="Times New Roman" w:cs="Times New Roman"/>
          <w:sz w:val="28"/>
          <w:szCs w:val="28"/>
        </w:rPr>
        <w:t xml:space="preserve"> Вы справились с испытаниями и посмотрите, что произошло с Бабой Ягой.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7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771D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71D">
        <w:rPr>
          <w:rFonts w:ascii="Times New Roman" w:hAnsi="Times New Roman" w:cs="Times New Roman"/>
          <w:b/>
          <w:sz w:val="28"/>
          <w:szCs w:val="28"/>
        </w:rPr>
        <w:t>слайд № 12)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-Теперь мы можем заглянуть внутрь шкатулки, посмотреть, кто же был самым важным и нужным на нашем уроке (подхожу к кому-нибудь из детей, и на дне шкатулке все видят фотографию класса.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13)</w:t>
      </w: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удивлены? Без каждого из вас наш сегодняшний урок не состоялся бы!</w:t>
      </w:r>
    </w:p>
    <w:p w:rsidR="00345E9E" w:rsidRPr="00DE771D" w:rsidRDefault="00345E9E" w:rsidP="00345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Оцените свою работу на </w:t>
      </w:r>
      <w:proofErr w:type="gramStart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 согласно</w:t>
      </w:r>
      <w:proofErr w:type="gramEnd"/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DE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№ 14)</w:t>
      </w:r>
    </w:p>
    <w:p w:rsidR="00345E9E" w:rsidRPr="00DE771D" w:rsidRDefault="00345E9E" w:rsidP="00345E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я  вспомнил…</w:t>
      </w:r>
    </w:p>
    <w:p w:rsidR="00345E9E" w:rsidRPr="00DE771D" w:rsidRDefault="00345E9E" w:rsidP="00345E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смог…</w:t>
      </w:r>
    </w:p>
    <w:p w:rsidR="00345E9E" w:rsidRPr="00DE771D" w:rsidRDefault="00345E9E" w:rsidP="00345E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похвалить одноклассников…</w:t>
      </w:r>
    </w:p>
    <w:p w:rsidR="00345E9E" w:rsidRPr="00DE771D" w:rsidRDefault="00345E9E" w:rsidP="00345E9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похвалить себя за…</w:t>
      </w:r>
    </w:p>
    <w:p w:rsidR="00345E9E" w:rsidRPr="00DE771D" w:rsidRDefault="00345E9E" w:rsidP="00345E9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DE771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адание</w:t>
      </w:r>
      <w:proofErr w:type="gramEnd"/>
      <w:r w:rsidRPr="00DE771D">
        <w:rPr>
          <w:rFonts w:ascii="Times New Roman" w:hAnsi="Times New Roman" w:cs="Times New Roman"/>
          <w:sz w:val="28"/>
          <w:szCs w:val="28"/>
        </w:rPr>
        <w:t>:  раскрасить сказочного героя и узнать из какой он сказки ( картинки – раскраски в шкатулке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5E9E" w:rsidRPr="00DE771D" w:rsidRDefault="00345E9E" w:rsidP="0034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743" w:rsidRDefault="005C2743"/>
    <w:sectPr w:rsidR="005C2743" w:rsidSect="005C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E71"/>
    <w:multiLevelType w:val="multilevel"/>
    <w:tmpl w:val="DEDE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77E0"/>
    <w:multiLevelType w:val="hybridMultilevel"/>
    <w:tmpl w:val="19A40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E21"/>
    <w:multiLevelType w:val="hybridMultilevel"/>
    <w:tmpl w:val="51023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5ABB"/>
    <w:multiLevelType w:val="hybridMultilevel"/>
    <w:tmpl w:val="3EDABD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30F9"/>
    <w:multiLevelType w:val="hybridMultilevel"/>
    <w:tmpl w:val="F090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7E42"/>
    <w:multiLevelType w:val="hybridMultilevel"/>
    <w:tmpl w:val="0BDEB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E9E"/>
    <w:rsid w:val="00345E9E"/>
    <w:rsid w:val="005C2743"/>
    <w:rsid w:val="008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74BE"/>
  <w15:docId w15:val="{050085BD-7765-4AB0-BA91-DE07FDD1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9E"/>
    <w:pPr>
      <w:ind w:left="720"/>
      <w:contextualSpacing/>
    </w:pPr>
  </w:style>
  <w:style w:type="character" w:styleId="a4">
    <w:name w:val="Emphasis"/>
    <w:basedOn w:val="a0"/>
    <w:uiPriority w:val="20"/>
    <w:qFormat/>
    <w:rsid w:val="00345E9E"/>
    <w:rPr>
      <w:i/>
      <w:iCs/>
    </w:rPr>
  </w:style>
  <w:style w:type="paragraph" w:customStyle="1" w:styleId="msonormalcxspmiddlecxspmiddle">
    <w:name w:val="msonormalcxspmiddlecxspmiddle"/>
    <w:basedOn w:val="a"/>
    <w:rsid w:val="003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45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2017-03-29T16:44:00Z</dcterms:created>
  <dcterms:modified xsi:type="dcterms:W3CDTF">2017-03-30T04:14:00Z</dcterms:modified>
</cp:coreProperties>
</file>