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CB" w:rsidRDefault="001715CB" w:rsidP="001715CB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3"/>
          <w:rFonts w:ascii="Times New Roman" w:hAnsi="Times New Roman" w:cs="Times New Roman"/>
          <w:sz w:val="20"/>
          <w:szCs w:val="20"/>
        </w:rPr>
        <w:t>Российская Федерация</w:t>
      </w:r>
    </w:p>
    <w:p w:rsidR="001715CB" w:rsidRDefault="001715CB" w:rsidP="001715CB">
      <w:pPr>
        <w:pStyle w:val="30"/>
        <w:shd w:val="clear" w:color="auto" w:fill="auto"/>
        <w:spacing w:line="240" w:lineRule="auto"/>
        <w:rPr>
          <w:rStyle w:val="3"/>
        </w:rPr>
      </w:pPr>
      <w:r>
        <w:rPr>
          <w:rStyle w:val="3"/>
          <w:rFonts w:ascii="Times New Roman" w:hAnsi="Times New Roman" w:cs="Times New Roman"/>
          <w:sz w:val="20"/>
          <w:szCs w:val="20"/>
        </w:rPr>
        <w:t>Министерство образования и науки Хабаровского края</w:t>
      </w:r>
      <w:r>
        <w:rPr>
          <w:rStyle w:val="3"/>
          <w:rFonts w:ascii="Times New Roman" w:hAnsi="Times New Roman" w:cs="Times New Roman"/>
          <w:sz w:val="20"/>
          <w:szCs w:val="20"/>
        </w:rPr>
        <w:br/>
        <w:t xml:space="preserve">Краевое государственное бюджетное общеобразовательное учреждение, </w:t>
      </w:r>
    </w:p>
    <w:p w:rsidR="001715CB" w:rsidRDefault="001715CB" w:rsidP="001715CB">
      <w:pPr>
        <w:pStyle w:val="30"/>
        <w:shd w:val="clear" w:color="auto" w:fill="auto"/>
        <w:spacing w:line="240" w:lineRule="auto"/>
        <w:rPr>
          <w:rStyle w:val="3"/>
          <w:rFonts w:ascii="Times New Roman" w:hAnsi="Times New Roman" w:cs="Times New Roman"/>
          <w:sz w:val="20"/>
          <w:szCs w:val="20"/>
        </w:rPr>
      </w:pPr>
      <w:proofErr w:type="gramStart"/>
      <w:r>
        <w:rPr>
          <w:rStyle w:val="3"/>
          <w:rFonts w:ascii="Times New Roman" w:hAnsi="Times New Roman" w:cs="Times New Roman"/>
          <w:sz w:val="20"/>
          <w:szCs w:val="20"/>
        </w:rPr>
        <w:t>реализующее</w:t>
      </w:r>
      <w:proofErr w:type="gramEnd"/>
      <w:r>
        <w:rPr>
          <w:rStyle w:val="3"/>
          <w:rFonts w:ascii="Times New Roman" w:hAnsi="Times New Roman" w:cs="Times New Roman"/>
          <w:sz w:val="20"/>
          <w:szCs w:val="20"/>
        </w:rPr>
        <w:t xml:space="preserve"> адаптированные основные общеобразовательные программы</w:t>
      </w:r>
    </w:p>
    <w:p w:rsidR="001715CB" w:rsidRDefault="001715CB" w:rsidP="001715CB">
      <w:pPr>
        <w:pStyle w:val="30"/>
        <w:shd w:val="clear" w:color="auto" w:fill="auto"/>
        <w:spacing w:line="240" w:lineRule="auto"/>
      </w:pPr>
      <w:r>
        <w:rPr>
          <w:rStyle w:val="3"/>
          <w:rFonts w:ascii="Times New Roman" w:hAnsi="Times New Roman" w:cs="Times New Roman"/>
          <w:sz w:val="20"/>
          <w:szCs w:val="20"/>
        </w:rPr>
        <w:t xml:space="preserve"> «Школа-интернат  № 6»</w:t>
      </w:r>
    </w:p>
    <w:p w:rsidR="001715CB" w:rsidRDefault="001715CB" w:rsidP="001715CB">
      <w:pPr>
        <w:pStyle w:val="30"/>
        <w:shd w:val="clear" w:color="auto" w:fill="auto"/>
        <w:spacing w:after="476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3"/>
          <w:rFonts w:ascii="Times New Roman" w:hAnsi="Times New Roman" w:cs="Times New Roman"/>
          <w:sz w:val="20"/>
          <w:szCs w:val="20"/>
        </w:rPr>
        <w:t>680015, г. Хабаровск, ул. Аксенова, д. 55, тел/факс 53-61-08, 53-61-56</w:t>
      </w:r>
    </w:p>
    <w:p w:rsidR="00417816" w:rsidRDefault="00417816" w:rsidP="00AC1D7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C2623A" w:rsidRDefault="00C2623A" w:rsidP="00AC1D7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C2623A" w:rsidRPr="00AC1D7E" w:rsidRDefault="00C2623A" w:rsidP="00AC1D7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417816" w:rsidRPr="00AC1D7E" w:rsidRDefault="00417816" w:rsidP="00AC1D7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417816" w:rsidRPr="00F7597F" w:rsidRDefault="00417816" w:rsidP="00AC1D7E">
      <w:pPr>
        <w:pStyle w:val="a3"/>
        <w:spacing w:line="360" w:lineRule="auto"/>
        <w:jc w:val="center"/>
        <w:rPr>
          <w:b/>
          <w:bCs/>
          <w:sz w:val="36"/>
          <w:szCs w:val="36"/>
        </w:rPr>
      </w:pPr>
      <w:r w:rsidRPr="00C2623A">
        <w:rPr>
          <w:b/>
          <w:bCs/>
          <w:sz w:val="36"/>
          <w:szCs w:val="36"/>
        </w:rPr>
        <w:t>Рабочая программа математического кружка</w:t>
      </w:r>
    </w:p>
    <w:p w:rsidR="00C2623A" w:rsidRPr="00C2623A" w:rsidRDefault="00C2623A" w:rsidP="00AC1D7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(для слабослышащих учащихся 5-10 классов)</w:t>
      </w:r>
    </w:p>
    <w:p w:rsidR="00417816" w:rsidRPr="00C2623A" w:rsidRDefault="00417816" w:rsidP="00AC1D7E">
      <w:pPr>
        <w:pStyle w:val="a3"/>
        <w:spacing w:line="360" w:lineRule="auto"/>
        <w:jc w:val="center"/>
        <w:rPr>
          <w:b/>
          <w:bCs/>
          <w:sz w:val="36"/>
          <w:szCs w:val="36"/>
        </w:rPr>
      </w:pPr>
      <w:r w:rsidRPr="00C2623A">
        <w:rPr>
          <w:b/>
          <w:bCs/>
          <w:sz w:val="36"/>
          <w:szCs w:val="36"/>
        </w:rPr>
        <w:t>«С математикой в путь»</w:t>
      </w:r>
    </w:p>
    <w:p w:rsidR="00417816" w:rsidRPr="00C2623A" w:rsidRDefault="00417816" w:rsidP="00AC1D7E">
      <w:pPr>
        <w:pStyle w:val="a3"/>
        <w:spacing w:line="360" w:lineRule="auto"/>
        <w:jc w:val="center"/>
        <w:rPr>
          <w:b/>
          <w:bCs/>
          <w:sz w:val="36"/>
          <w:szCs w:val="36"/>
        </w:rPr>
      </w:pPr>
    </w:p>
    <w:p w:rsidR="00417816" w:rsidRPr="00AC1D7E" w:rsidRDefault="00417816" w:rsidP="00AC1D7E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2B633B" w:rsidRPr="00AC1D7E" w:rsidRDefault="002B633B" w:rsidP="00AC1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7E">
        <w:rPr>
          <w:rFonts w:ascii="Times New Roman" w:hAnsi="Times New Roman" w:cs="Times New Roman"/>
          <w:sz w:val="28"/>
          <w:szCs w:val="28"/>
        </w:rPr>
        <w:t>Учитель математики:</w:t>
      </w:r>
    </w:p>
    <w:p w:rsidR="002B633B" w:rsidRPr="00AC1D7E" w:rsidRDefault="002B633B" w:rsidP="00AC1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7E">
        <w:rPr>
          <w:rFonts w:ascii="Times New Roman" w:hAnsi="Times New Roman" w:cs="Times New Roman"/>
          <w:sz w:val="28"/>
          <w:szCs w:val="28"/>
        </w:rPr>
        <w:t>Лакиза Наталья Николаевна.</w:t>
      </w:r>
    </w:p>
    <w:p w:rsidR="00417816" w:rsidRPr="00AC1D7E" w:rsidRDefault="00417816" w:rsidP="00AC1D7E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417816" w:rsidRPr="00AC1D7E" w:rsidRDefault="00417816" w:rsidP="00AC1D7E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C2623A" w:rsidRPr="00AC1D7E" w:rsidRDefault="00C2623A" w:rsidP="00AC1D7E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417816" w:rsidRPr="00AC1D7E" w:rsidRDefault="00417816" w:rsidP="002C45C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AC1D7E">
        <w:rPr>
          <w:b/>
          <w:bCs/>
          <w:sz w:val="28"/>
          <w:szCs w:val="28"/>
        </w:rPr>
        <w:t>Г. Хабаровск</w:t>
      </w:r>
    </w:p>
    <w:p w:rsidR="00417816" w:rsidRPr="00AC1D7E" w:rsidRDefault="00B84F74" w:rsidP="002C45C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  <w:r w:rsidR="00417816" w:rsidRPr="00AC1D7E">
        <w:rPr>
          <w:b/>
          <w:bCs/>
          <w:sz w:val="28"/>
          <w:szCs w:val="28"/>
        </w:rPr>
        <w:t>г.</w:t>
      </w:r>
    </w:p>
    <w:p w:rsidR="00BE436A" w:rsidRDefault="00A044F0" w:rsidP="002C45C5">
      <w:pPr>
        <w:pStyle w:val="a3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Содержание</w:t>
      </w:r>
    </w:p>
    <w:p w:rsidR="00BE436A" w:rsidRDefault="00BE436A" w:rsidP="00BE436A">
      <w:pPr>
        <w:pStyle w:val="a3"/>
        <w:numPr>
          <w:ilvl w:val="0"/>
          <w:numId w:val="1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Введение________________________стр3</w:t>
      </w:r>
    </w:p>
    <w:p w:rsidR="00BE436A" w:rsidRDefault="00BE436A" w:rsidP="00BE436A">
      <w:pPr>
        <w:pStyle w:val="a3"/>
        <w:numPr>
          <w:ilvl w:val="0"/>
          <w:numId w:val="1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Поясн</w:t>
      </w:r>
      <w:r w:rsidR="00F7597F">
        <w:rPr>
          <w:bCs/>
          <w:sz w:val="28"/>
          <w:szCs w:val="28"/>
        </w:rPr>
        <w:t>ительная записка____________стр5</w:t>
      </w:r>
    </w:p>
    <w:p w:rsidR="00BE436A" w:rsidRDefault="00BE436A" w:rsidP="00BE436A">
      <w:pPr>
        <w:pStyle w:val="a3"/>
        <w:spacing w:line="360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Часть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 «Занимательная математика»</w:t>
      </w:r>
    </w:p>
    <w:p w:rsidR="00BE436A" w:rsidRDefault="00BE436A" w:rsidP="00BE436A">
      <w:pPr>
        <w:pStyle w:val="a3"/>
        <w:numPr>
          <w:ilvl w:val="0"/>
          <w:numId w:val="1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Содержание_____________________стр10</w:t>
      </w:r>
    </w:p>
    <w:p w:rsidR="00BE436A" w:rsidRDefault="00BE436A" w:rsidP="00BE436A">
      <w:pPr>
        <w:pStyle w:val="a3"/>
        <w:numPr>
          <w:ilvl w:val="0"/>
          <w:numId w:val="1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Тематическое планирование________стр11</w:t>
      </w:r>
    </w:p>
    <w:p w:rsidR="00BE436A" w:rsidRDefault="00BE436A" w:rsidP="00BE436A">
      <w:pPr>
        <w:pStyle w:val="a3"/>
        <w:numPr>
          <w:ilvl w:val="0"/>
          <w:numId w:val="1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Литература______________________стр13</w:t>
      </w:r>
    </w:p>
    <w:p w:rsidR="000A09D8" w:rsidRDefault="000A09D8" w:rsidP="000A09D8">
      <w:pPr>
        <w:pStyle w:val="a3"/>
        <w:spacing w:line="360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>Часть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>. «Подготовка к Г</w:t>
      </w:r>
      <w:r w:rsidR="00C2623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Э по математике»</w:t>
      </w:r>
    </w:p>
    <w:p w:rsidR="000A09D8" w:rsidRDefault="000A09D8" w:rsidP="000A09D8">
      <w:pPr>
        <w:pStyle w:val="a3"/>
        <w:numPr>
          <w:ilvl w:val="0"/>
          <w:numId w:val="1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Содержание_____________________стр14</w:t>
      </w:r>
    </w:p>
    <w:p w:rsidR="000A09D8" w:rsidRDefault="000A09D8" w:rsidP="000A09D8">
      <w:pPr>
        <w:pStyle w:val="a3"/>
        <w:numPr>
          <w:ilvl w:val="0"/>
          <w:numId w:val="1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Тематическое планирование________стр17</w:t>
      </w:r>
    </w:p>
    <w:p w:rsidR="000A09D8" w:rsidRDefault="000A09D8" w:rsidP="000A09D8">
      <w:pPr>
        <w:pStyle w:val="a3"/>
        <w:numPr>
          <w:ilvl w:val="0"/>
          <w:numId w:val="1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 и интернет ресурсы_____стр19</w:t>
      </w:r>
    </w:p>
    <w:p w:rsidR="000A09D8" w:rsidRPr="00BE436A" w:rsidRDefault="000A09D8" w:rsidP="000A09D8">
      <w:pPr>
        <w:pStyle w:val="a3"/>
        <w:numPr>
          <w:ilvl w:val="0"/>
          <w:numId w:val="1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Приложение_____________________стр20</w:t>
      </w:r>
    </w:p>
    <w:p w:rsidR="00BE436A" w:rsidRDefault="00BE436A" w:rsidP="00BE436A">
      <w:pPr>
        <w:pStyle w:val="a3"/>
        <w:spacing w:line="360" w:lineRule="auto"/>
        <w:rPr>
          <w:b/>
          <w:bCs/>
          <w:sz w:val="32"/>
          <w:szCs w:val="32"/>
        </w:rPr>
      </w:pPr>
    </w:p>
    <w:p w:rsidR="00BE436A" w:rsidRDefault="00BE436A" w:rsidP="00BE436A">
      <w:pPr>
        <w:pStyle w:val="a3"/>
        <w:spacing w:line="360" w:lineRule="auto"/>
        <w:rPr>
          <w:b/>
          <w:bCs/>
          <w:sz w:val="32"/>
          <w:szCs w:val="32"/>
        </w:rPr>
      </w:pPr>
    </w:p>
    <w:p w:rsidR="00BE436A" w:rsidRDefault="00BE436A" w:rsidP="00BE436A">
      <w:pPr>
        <w:pStyle w:val="a3"/>
        <w:spacing w:line="360" w:lineRule="auto"/>
        <w:rPr>
          <w:b/>
          <w:bCs/>
          <w:sz w:val="32"/>
          <w:szCs w:val="32"/>
        </w:rPr>
      </w:pPr>
    </w:p>
    <w:p w:rsidR="000A09D8" w:rsidRDefault="000A09D8" w:rsidP="00BE436A">
      <w:pPr>
        <w:pStyle w:val="a3"/>
        <w:spacing w:line="360" w:lineRule="auto"/>
        <w:rPr>
          <w:b/>
          <w:bCs/>
          <w:sz w:val="32"/>
          <w:szCs w:val="32"/>
        </w:rPr>
      </w:pPr>
    </w:p>
    <w:p w:rsidR="000A09D8" w:rsidRDefault="000A09D8" w:rsidP="00BE436A">
      <w:pPr>
        <w:pStyle w:val="a3"/>
        <w:spacing w:line="360" w:lineRule="auto"/>
        <w:rPr>
          <w:b/>
          <w:bCs/>
          <w:sz w:val="32"/>
          <w:szCs w:val="32"/>
        </w:rPr>
      </w:pPr>
    </w:p>
    <w:p w:rsidR="000A09D8" w:rsidRDefault="000A09D8" w:rsidP="00BE436A">
      <w:pPr>
        <w:pStyle w:val="a3"/>
        <w:spacing w:line="360" w:lineRule="auto"/>
        <w:rPr>
          <w:b/>
          <w:bCs/>
          <w:sz w:val="32"/>
          <w:szCs w:val="32"/>
        </w:rPr>
      </w:pPr>
    </w:p>
    <w:p w:rsidR="000A09D8" w:rsidRDefault="000A09D8" w:rsidP="00BE436A">
      <w:pPr>
        <w:pStyle w:val="a3"/>
        <w:spacing w:line="360" w:lineRule="auto"/>
        <w:rPr>
          <w:b/>
          <w:bCs/>
          <w:sz w:val="32"/>
          <w:szCs w:val="32"/>
        </w:rPr>
      </w:pPr>
    </w:p>
    <w:p w:rsidR="00BE436A" w:rsidRDefault="00BE436A" w:rsidP="00BE436A">
      <w:pPr>
        <w:pStyle w:val="a3"/>
        <w:spacing w:line="360" w:lineRule="auto"/>
        <w:rPr>
          <w:b/>
          <w:bCs/>
          <w:sz w:val="32"/>
          <w:szCs w:val="32"/>
        </w:rPr>
      </w:pPr>
    </w:p>
    <w:p w:rsidR="00417816" w:rsidRPr="002C45C5" w:rsidRDefault="00417816" w:rsidP="002C45C5">
      <w:pPr>
        <w:pStyle w:val="a3"/>
        <w:spacing w:line="360" w:lineRule="auto"/>
        <w:jc w:val="center"/>
        <w:rPr>
          <w:b/>
          <w:bCs/>
          <w:sz w:val="32"/>
          <w:szCs w:val="32"/>
        </w:rPr>
      </w:pPr>
      <w:r w:rsidRPr="002C45C5">
        <w:rPr>
          <w:b/>
          <w:bCs/>
          <w:sz w:val="32"/>
          <w:szCs w:val="32"/>
        </w:rPr>
        <w:lastRenderedPageBreak/>
        <w:t>Введение</w:t>
      </w:r>
    </w:p>
    <w:p w:rsidR="00417816" w:rsidRPr="00AC1D7E" w:rsidRDefault="00417816" w:rsidP="00AC1D7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7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67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D7E">
        <w:rPr>
          <w:rFonts w:ascii="Times New Roman" w:hAnsi="Times New Roman" w:cs="Times New Roman"/>
          <w:color w:val="000000"/>
          <w:sz w:val="28"/>
          <w:szCs w:val="28"/>
        </w:rPr>
        <w:t xml:space="preserve">  Знания, умения и навыки, полученные школьниками на уроках математики, развиваются, расширяются, углубляются, находят практическое применение при хорошо организованной внеклассной работе, которая является неотъемлемой частью учебно-воспитательного процесса.</w:t>
      </w:r>
      <w:r w:rsidR="00384C4D">
        <w:rPr>
          <w:rFonts w:ascii="Times New Roman" w:hAnsi="Times New Roman" w:cs="Times New Roman"/>
          <w:color w:val="000000"/>
          <w:sz w:val="28"/>
          <w:szCs w:val="28"/>
        </w:rPr>
        <w:t xml:space="preserve"> Так как слабослышащие учащиеся не владеют в нужной степени лексическими и грамматическими обобщениями, которые лежат в основе нормальной речевой деятельности, то это создает трудности не только в сфере общения, но и в познавательной деятельности, в овладении учебным материалом.</w:t>
      </w:r>
      <w:r w:rsidRPr="00AC1D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распространенной,</w:t>
      </w:r>
      <w:r w:rsidRPr="00AC1D7E">
        <w:rPr>
          <w:rFonts w:ascii="Times New Roman" w:hAnsi="Times New Roman" w:cs="Times New Roman"/>
          <w:sz w:val="28"/>
          <w:szCs w:val="28"/>
        </w:rPr>
        <w:t xml:space="preserve"> наиболее действенной и эффективной формой </w:t>
      </w: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внеурочной работы  в школе является математический кружок. </w:t>
      </w:r>
      <w:r w:rsidR="0009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направлений обучения слабослышащих детей является коррекция их речи. Формирование словесной речи является необходимым условием при изучении слабослышащими детьми математики, так как благодаря постепенному овладению лексическими средствами и грамматическим строем языка, они приобретают возможность усвоения системы математических знаний. </w:t>
      </w: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кружке по математике</w:t>
      </w:r>
      <w:r w:rsidR="0091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коррекционно-развивающую направленность и </w:t>
      </w: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большое значение для развития личности, только здесь в полной мере можно осуществить индивидуальный и дифференцированный подход.</w:t>
      </w:r>
      <w:r w:rsidR="0091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C6D"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формируется из учащихся, проявивших интерес к изучению математики, стремящихся к обогащению своих знаний, к совершенствованию своих математических навыков и умений.</w:t>
      </w:r>
      <w:r w:rsidR="00913C6D" w:rsidRPr="00AC1D7E">
        <w:rPr>
          <w:rFonts w:ascii="Times New Roman" w:hAnsi="Times New Roman" w:cs="Times New Roman"/>
          <w:sz w:val="28"/>
          <w:szCs w:val="28"/>
        </w:rPr>
        <w:t xml:space="preserve"> Однако следует иметь в виду, что и </w:t>
      </w:r>
      <w:proofErr w:type="gramStart"/>
      <w:r w:rsidR="00913C6D" w:rsidRPr="00AC1D7E">
        <w:rPr>
          <w:rFonts w:ascii="Times New Roman" w:hAnsi="Times New Roman" w:cs="Times New Roman"/>
          <w:sz w:val="28"/>
          <w:szCs w:val="28"/>
        </w:rPr>
        <w:t>слабо успевающие</w:t>
      </w:r>
      <w:proofErr w:type="gramEnd"/>
      <w:r w:rsidR="00913C6D" w:rsidRPr="00AC1D7E">
        <w:rPr>
          <w:rFonts w:ascii="Times New Roman" w:hAnsi="Times New Roman" w:cs="Times New Roman"/>
          <w:sz w:val="28"/>
          <w:szCs w:val="28"/>
        </w:rPr>
        <w:t xml:space="preserve"> учащиеся изъявляют желание участвовать в работе математического кружка и нередко весьма успешно занимаются там.</w:t>
      </w:r>
    </w:p>
    <w:p w:rsidR="002A4B8F" w:rsidRDefault="00967F15" w:rsidP="00AC1D7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2A4B8F" w:rsidRDefault="002A4B8F" w:rsidP="00AC1D7E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417816" w:rsidRPr="00AC1D7E" w:rsidRDefault="00417816" w:rsidP="00AC1D7E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AC1D7E">
        <w:rPr>
          <w:bCs/>
          <w:sz w:val="28"/>
          <w:szCs w:val="28"/>
        </w:rPr>
        <w:lastRenderedPageBreak/>
        <w:t>Рабочая программа математического кружка «С математикой в путь» состоит из двух частей:</w:t>
      </w:r>
    </w:p>
    <w:p w:rsidR="00417816" w:rsidRPr="00AC1D7E" w:rsidRDefault="00417816" w:rsidP="00AC1D7E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AC1D7E">
        <w:rPr>
          <w:bCs/>
          <w:sz w:val="28"/>
          <w:szCs w:val="28"/>
        </w:rPr>
        <w:t>Часть 1 «Занимательная математика» рассчитана на</w:t>
      </w:r>
      <w:r w:rsidR="00913C6D">
        <w:rPr>
          <w:bCs/>
          <w:sz w:val="28"/>
          <w:szCs w:val="28"/>
        </w:rPr>
        <w:t xml:space="preserve"> слабослышащих </w:t>
      </w:r>
      <w:r w:rsidRPr="00AC1D7E">
        <w:rPr>
          <w:bCs/>
          <w:sz w:val="28"/>
          <w:szCs w:val="28"/>
        </w:rPr>
        <w:t xml:space="preserve"> учеников 5-7 классов, 34 занятия в течение года по 40 минут. ( Можно разделить на два года по 17 занятий в год, 1 раз в две недели).</w:t>
      </w:r>
    </w:p>
    <w:p w:rsidR="00417816" w:rsidRPr="00AC1D7E" w:rsidRDefault="00417816" w:rsidP="00AC1D7E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AC1D7E">
        <w:rPr>
          <w:bCs/>
          <w:sz w:val="28"/>
          <w:szCs w:val="28"/>
        </w:rPr>
        <w:t>Часть 2 «Подготовка к Г</w:t>
      </w:r>
      <w:r w:rsidR="00913C6D">
        <w:rPr>
          <w:bCs/>
          <w:sz w:val="28"/>
          <w:szCs w:val="28"/>
        </w:rPr>
        <w:t>В</w:t>
      </w:r>
      <w:r w:rsidRPr="00AC1D7E">
        <w:rPr>
          <w:bCs/>
          <w:sz w:val="28"/>
          <w:szCs w:val="28"/>
        </w:rPr>
        <w:t xml:space="preserve">Э по математике» рассчитана на </w:t>
      </w:r>
      <w:r w:rsidR="00913C6D">
        <w:rPr>
          <w:bCs/>
          <w:sz w:val="28"/>
          <w:szCs w:val="28"/>
        </w:rPr>
        <w:t xml:space="preserve">слабослышащих </w:t>
      </w:r>
      <w:r w:rsidRPr="00AC1D7E">
        <w:rPr>
          <w:bCs/>
          <w:sz w:val="28"/>
          <w:szCs w:val="28"/>
        </w:rPr>
        <w:t>учеников 8-10 классов, 34 занятия в течение года по 40 минут.</w:t>
      </w:r>
    </w:p>
    <w:p w:rsidR="00417816" w:rsidRDefault="00967F15" w:rsidP="00AC1D7E">
      <w:pPr>
        <w:pStyle w:val="a3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17816" w:rsidRPr="00AC1D7E">
        <w:rPr>
          <w:bCs/>
          <w:sz w:val="28"/>
          <w:szCs w:val="28"/>
        </w:rPr>
        <w:t>В кружок объединяются учащиеся трех классов, так как наполняемость классов 5-12 человек.</w:t>
      </w:r>
      <w:r w:rsidR="00417816" w:rsidRPr="00AC1D7E">
        <w:rPr>
          <w:sz w:val="28"/>
          <w:szCs w:val="28"/>
        </w:rPr>
        <w:t xml:space="preserve">     Содержание программы соответствует познавательным возможностям школьников данного объединения  и предоставляет им возможность работать на уровне повышенных требован</w:t>
      </w:r>
      <w:r w:rsidR="00C635D7">
        <w:rPr>
          <w:sz w:val="28"/>
          <w:szCs w:val="28"/>
        </w:rPr>
        <w:t>ий, развивая  учебную мотивацию, словарный запас и словесно-логическое мышление.</w:t>
      </w:r>
    </w:p>
    <w:p w:rsidR="00C94C20" w:rsidRDefault="00C94C20" w:rsidP="00AC1D7E">
      <w:pPr>
        <w:pStyle w:val="a3"/>
        <w:spacing w:line="360" w:lineRule="auto"/>
        <w:jc w:val="both"/>
        <w:rPr>
          <w:sz w:val="28"/>
          <w:szCs w:val="28"/>
        </w:rPr>
      </w:pPr>
    </w:p>
    <w:p w:rsidR="00C94C20" w:rsidRDefault="00C94C20" w:rsidP="00AC1D7E">
      <w:pPr>
        <w:pStyle w:val="a3"/>
        <w:spacing w:line="360" w:lineRule="auto"/>
        <w:jc w:val="both"/>
        <w:rPr>
          <w:sz w:val="28"/>
          <w:szCs w:val="28"/>
        </w:rPr>
      </w:pPr>
    </w:p>
    <w:p w:rsidR="00C94C20" w:rsidRDefault="00C94C20" w:rsidP="00AC1D7E">
      <w:pPr>
        <w:pStyle w:val="a3"/>
        <w:spacing w:line="360" w:lineRule="auto"/>
        <w:jc w:val="both"/>
        <w:rPr>
          <w:sz w:val="28"/>
          <w:szCs w:val="28"/>
        </w:rPr>
      </w:pPr>
    </w:p>
    <w:p w:rsidR="00C94C20" w:rsidRDefault="00C94C20" w:rsidP="00AC1D7E">
      <w:pPr>
        <w:pStyle w:val="a3"/>
        <w:spacing w:line="360" w:lineRule="auto"/>
        <w:jc w:val="both"/>
        <w:rPr>
          <w:sz w:val="28"/>
          <w:szCs w:val="28"/>
        </w:rPr>
      </w:pPr>
    </w:p>
    <w:p w:rsidR="00C94C20" w:rsidRDefault="00C94C20" w:rsidP="00AC1D7E">
      <w:pPr>
        <w:pStyle w:val="a3"/>
        <w:spacing w:line="360" w:lineRule="auto"/>
        <w:jc w:val="both"/>
        <w:rPr>
          <w:sz w:val="28"/>
          <w:szCs w:val="28"/>
        </w:rPr>
      </w:pPr>
    </w:p>
    <w:p w:rsidR="00C94C20" w:rsidRDefault="00C94C20" w:rsidP="00AC1D7E">
      <w:pPr>
        <w:pStyle w:val="a3"/>
        <w:spacing w:line="360" w:lineRule="auto"/>
        <w:jc w:val="both"/>
        <w:rPr>
          <w:sz w:val="28"/>
          <w:szCs w:val="28"/>
        </w:rPr>
      </w:pPr>
    </w:p>
    <w:p w:rsidR="00C94C20" w:rsidRDefault="00C94C20" w:rsidP="00AC1D7E">
      <w:pPr>
        <w:pStyle w:val="a3"/>
        <w:spacing w:line="360" w:lineRule="auto"/>
        <w:jc w:val="both"/>
        <w:rPr>
          <w:sz w:val="28"/>
          <w:szCs w:val="28"/>
        </w:rPr>
      </w:pPr>
    </w:p>
    <w:p w:rsidR="00C94C20" w:rsidRDefault="00C94C20" w:rsidP="00AC1D7E">
      <w:pPr>
        <w:pStyle w:val="a3"/>
        <w:spacing w:line="360" w:lineRule="auto"/>
        <w:jc w:val="both"/>
        <w:rPr>
          <w:sz w:val="28"/>
          <w:szCs w:val="28"/>
        </w:rPr>
      </w:pPr>
    </w:p>
    <w:p w:rsidR="00C94C20" w:rsidRPr="00AC1D7E" w:rsidRDefault="00C94C20" w:rsidP="00AC1D7E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417816" w:rsidRPr="00C2623A" w:rsidRDefault="00417816" w:rsidP="002C45C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5C5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43280C" w:rsidRDefault="0043280C" w:rsidP="006325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0C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417816" w:rsidRPr="00C635D7" w:rsidRDefault="0043280C" w:rsidP="00C94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 математического кружка составлена на основе федерального компонента Государственного стандарта основного общего образования.</w:t>
      </w:r>
      <w:r w:rsidR="00C635D7">
        <w:rPr>
          <w:rFonts w:ascii="Times New Roman" w:hAnsi="Times New Roman" w:cs="Times New Roman"/>
          <w:sz w:val="28"/>
          <w:szCs w:val="28"/>
        </w:rPr>
        <w:t xml:space="preserve"> </w:t>
      </w:r>
      <w:r w:rsidR="00417816" w:rsidRPr="00C635D7">
        <w:rPr>
          <w:rFonts w:ascii="Times New Roman" w:hAnsi="Times New Roman" w:cs="Times New Roman"/>
          <w:sz w:val="28"/>
          <w:szCs w:val="28"/>
        </w:rPr>
        <w:t>Данная программа позволяет</w:t>
      </w:r>
      <w:r w:rsidR="00C635D7">
        <w:rPr>
          <w:rFonts w:ascii="Times New Roman" w:hAnsi="Times New Roman" w:cs="Times New Roman"/>
          <w:sz w:val="28"/>
          <w:szCs w:val="28"/>
        </w:rPr>
        <w:t xml:space="preserve"> слабослышащим </w:t>
      </w:r>
      <w:r w:rsidR="00417816" w:rsidRPr="00C635D7">
        <w:rPr>
          <w:rFonts w:ascii="Times New Roman" w:hAnsi="Times New Roman" w:cs="Times New Roman"/>
          <w:sz w:val="28"/>
          <w:szCs w:val="28"/>
        </w:rPr>
        <w:t xml:space="preserve">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Так же важным фактором  реализации данной программы является   стремление развить у </w:t>
      </w:r>
      <w:r w:rsidR="00C635D7">
        <w:rPr>
          <w:rFonts w:ascii="Times New Roman" w:hAnsi="Times New Roman" w:cs="Times New Roman"/>
          <w:sz w:val="28"/>
          <w:szCs w:val="28"/>
        </w:rPr>
        <w:t xml:space="preserve">слабослышащих </w:t>
      </w:r>
      <w:r w:rsidR="00417816" w:rsidRPr="00C635D7">
        <w:rPr>
          <w:rFonts w:ascii="Times New Roman" w:hAnsi="Times New Roman" w:cs="Times New Roman"/>
          <w:sz w:val="28"/>
          <w:szCs w:val="28"/>
        </w:rPr>
        <w:t>учащихся умения</w:t>
      </w:r>
      <w:r w:rsidR="00C635D7">
        <w:rPr>
          <w:rFonts w:ascii="Times New Roman" w:hAnsi="Times New Roman" w:cs="Times New Roman"/>
          <w:sz w:val="28"/>
          <w:szCs w:val="28"/>
        </w:rPr>
        <w:t xml:space="preserve"> общаться друг с другом, </w:t>
      </w:r>
      <w:r w:rsidR="00417816" w:rsidRPr="00C635D7">
        <w:rPr>
          <w:rFonts w:ascii="Times New Roman" w:hAnsi="Times New Roman" w:cs="Times New Roman"/>
          <w:sz w:val="28"/>
          <w:szCs w:val="28"/>
        </w:rPr>
        <w:t xml:space="preserve"> думать, решать творческие задачи, а также совершенствовать навыки  аргументации собственной позиции по определенному вопросу.   Занятия  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терминологии. Знакомство со многими разделами математики, в том числе с геометрией, расширяет кругозор, развивает пространственное воображение, углубляет знания в данной  учебной дисциплине. Вторая часть программы математического кружка «Подготовка к Г</w:t>
      </w:r>
      <w:r w:rsidR="00C635D7">
        <w:rPr>
          <w:rFonts w:ascii="Times New Roman" w:hAnsi="Times New Roman" w:cs="Times New Roman"/>
          <w:sz w:val="28"/>
          <w:szCs w:val="28"/>
        </w:rPr>
        <w:t>В</w:t>
      </w:r>
      <w:r w:rsidR="008316AC">
        <w:rPr>
          <w:rFonts w:ascii="Times New Roman" w:hAnsi="Times New Roman" w:cs="Times New Roman"/>
          <w:sz w:val="28"/>
          <w:szCs w:val="28"/>
        </w:rPr>
        <w:t>Э по математике»</w:t>
      </w:r>
      <w:r w:rsidR="00417816" w:rsidRPr="00C635D7">
        <w:rPr>
          <w:rFonts w:ascii="Times New Roman" w:hAnsi="Times New Roman" w:cs="Times New Roman"/>
          <w:sz w:val="28"/>
          <w:szCs w:val="28"/>
        </w:rPr>
        <w:t xml:space="preserve"> ориентирована на приобретение </w:t>
      </w:r>
      <w:r w:rsidR="008316AC">
        <w:rPr>
          <w:rFonts w:ascii="Times New Roman" w:hAnsi="Times New Roman" w:cs="Times New Roman"/>
          <w:sz w:val="28"/>
          <w:szCs w:val="28"/>
        </w:rPr>
        <w:t xml:space="preserve">слабослышащими учащимися </w:t>
      </w:r>
      <w:r w:rsidR="00417816" w:rsidRPr="00C635D7">
        <w:rPr>
          <w:rFonts w:ascii="Times New Roman" w:hAnsi="Times New Roman" w:cs="Times New Roman"/>
          <w:sz w:val="28"/>
          <w:szCs w:val="28"/>
        </w:rPr>
        <w:t xml:space="preserve">определенного опыта решения задач различных типов, позволяет </w:t>
      </w:r>
      <w:r w:rsidR="008316AC">
        <w:rPr>
          <w:rFonts w:ascii="Times New Roman" w:hAnsi="Times New Roman" w:cs="Times New Roman"/>
          <w:sz w:val="28"/>
          <w:szCs w:val="28"/>
        </w:rPr>
        <w:t xml:space="preserve">им </w:t>
      </w:r>
      <w:r w:rsidR="00417816" w:rsidRPr="00C635D7">
        <w:rPr>
          <w:rFonts w:ascii="Times New Roman" w:hAnsi="Times New Roman" w:cs="Times New Roman"/>
          <w:sz w:val="28"/>
          <w:szCs w:val="28"/>
        </w:rPr>
        <w:t xml:space="preserve">получить дополнительную подготовку для сдачи экзамена по математике за курс основной школы. Занятия направлены на то, чтобы развить интерес школьников к предмету, познакомить их с новыми идеями и методами, расширить представление об изучаемом в основном курсе материале. Этот кружок предлагает учащимся знакомство с математикой как с общекультурной ценностью, выработкой понимания ими </w:t>
      </w:r>
      <w:r w:rsidR="00417816" w:rsidRPr="00C635D7">
        <w:rPr>
          <w:rFonts w:ascii="Times New Roman" w:hAnsi="Times New Roman" w:cs="Times New Roman"/>
          <w:sz w:val="28"/>
          <w:szCs w:val="28"/>
        </w:rPr>
        <w:lastRenderedPageBreak/>
        <w:t xml:space="preserve">того, что математика является инструментом познания окружающего мира и самого себя. </w:t>
      </w:r>
      <w:r w:rsidR="00541C39" w:rsidRPr="00C635D7">
        <w:rPr>
          <w:rFonts w:ascii="Times New Roman" w:hAnsi="Times New Roman" w:cs="Times New Roman"/>
          <w:sz w:val="28"/>
          <w:szCs w:val="28"/>
        </w:rPr>
        <w:t>Кружок направлен на подготовку учащихся к сдаче экзамена по математике в форме Г</w:t>
      </w:r>
      <w:r w:rsidR="008316AC">
        <w:rPr>
          <w:rFonts w:ascii="Times New Roman" w:hAnsi="Times New Roman" w:cs="Times New Roman"/>
          <w:sz w:val="28"/>
          <w:szCs w:val="28"/>
        </w:rPr>
        <w:t>В</w:t>
      </w:r>
      <w:r w:rsidR="00541C39" w:rsidRPr="00C635D7">
        <w:rPr>
          <w:rFonts w:ascii="Times New Roman" w:hAnsi="Times New Roman" w:cs="Times New Roman"/>
          <w:sz w:val="28"/>
          <w:szCs w:val="28"/>
        </w:rPr>
        <w:t xml:space="preserve">Э. Основной особенностью этого курса является отработка заданий по всем разделам курса математики основной школы: арифметике, алгебре, </w:t>
      </w:r>
      <w:r w:rsidR="008316AC">
        <w:rPr>
          <w:rFonts w:ascii="Times New Roman" w:hAnsi="Times New Roman" w:cs="Times New Roman"/>
          <w:sz w:val="28"/>
          <w:szCs w:val="28"/>
        </w:rPr>
        <w:t>статистике и теории вероятности</w:t>
      </w:r>
      <w:r w:rsidR="00541C39" w:rsidRPr="00C635D7">
        <w:rPr>
          <w:rFonts w:ascii="Times New Roman" w:hAnsi="Times New Roman" w:cs="Times New Roman"/>
          <w:sz w:val="28"/>
          <w:szCs w:val="28"/>
        </w:rPr>
        <w:t xml:space="preserve">, геометрии. </w:t>
      </w:r>
    </w:p>
    <w:p w:rsidR="002C45C5" w:rsidRDefault="00417816" w:rsidP="00C94C2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цель программы</w:t>
      </w:r>
    </w:p>
    <w:p w:rsidR="00417816" w:rsidRPr="00AC1D7E" w:rsidRDefault="00967F15" w:rsidP="00C94C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417816" w:rsidRPr="00AC1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C45C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417816" w:rsidRPr="00AC1D7E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 для побуждения и развития устойчивого интереса </w:t>
      </w:r>
      <w:r w:rsidR="008316AC">
        <w:rPr>
          <w:rFonts w:ascii="Times New Roman" w:eastAsia="Times New Roman" w:hAnsi="Times New Roman" w:cs="Times New Roman"/>
          <w:sz w:val="28"/>
          <w:szCs w:val="28"/>
        </w:rPr>
        <w:t xml:space="preserve">слабослышащих </w:t>
      </w:r>
      <w:r w:rsidR="00417816" w:rsidRPr="00AC1D7E">
        <w:rPr>
          <w:rFonts w:ascii="Times New Roman" w:eastAsia="Times New Roman" w:hAnsi="Times New Roman" w:cs="Times New Roman"/>
          <w:sz w:val="28"/>
          <w:szCs w:val="28"/>
        </w:rPr>
        <w:t>учащихся к математике и её приложениям, развитие творческого и логического мышления, подготовке к олимпиадам</w:t>
      </w:r>
      <w:r w:rsidR="008316AC">
        <w:rPr>
          <w:rFonts w:ascii="Times New Roman" w:eastAsia="Times New Roman" w:hAnsi="Times New Roman" w:cs="Times New Roman"/>
          <w:sz w:val="28"/>
          <w:szCs w:val="28"/>
        </w:rPr>
        <w:t xml:space="preserve"> среди слабослышащих учащихся</w:t>
      </w:r>
      <w:r w:rsidR="00417816" w:rsidRPr="00AC1D7E">
        <w:rPr>
          <w:rFonts w:ascii="Times New Roman" w:eastAsia="Times New Roman" w:hAnsi="Times New Roman" w:cs="Times New Roman"/>
          <w:sz w:val="28"/>
          <w:szCs w:val="28"/>
        </w:rPr>
        <w:t>,  конкурсам различн</w:t>
      </w:r>
      <w:r w:rsidR="008316AC">
        <w:rPr>
          <w:rFonts w:ascii="Times New Roman" w:eastAsia="Times New Roman" w:hAnsi="Times New Roman" w:cs="Times New Roman"/>
          <w:sz w:val="28"/>
          <w:szCs w:val="28"/>
        </w:rPr>
        <w:t>ого уровня, выпускным экзаменам, подготовка учащихся к возможно более полной социальной адаптации.</w:t>
      </w:r>
    </w:p>
    <w:p w:rsidR="00417816" w:rsidRPr="00AC1D7E" w:rsidRDefault="00417816" w:rsidP="002C45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417816" w:rsidRPr="00AC1D7E" w:rsidRDefault="00417816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</w:t>
      </w:r>
      <w:r w:rsidRPr="00AC1D7E">
        <w:rPr>
          <w:rFonts w:ascii="Times New Roman" w:eastAsia="Times New Roman" w:hAnsi="Times New Roman" w:cs="Times New Roman"/>
          <w:sz w:val="28"/>
          <w:szCs w:val="28"/>
        </w:rPr>
        <w:t>:                                          </w:t>
      </w:r>
    </w:p>
    <w:p w:rsidR="00417816" w:rsidRPr="00AC1D7E" w:rsidRDefault="00417816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1) овладение комплексом математических знаний, умений и навыков необходимых:</w:t>
      </w:r>
    </w:p>
    <w:p w:rsidR="00417816" w:rsidRPr="00AC1D7E" w:rsidRDefault="00417816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а) для повседневной жизни и профессиональной деятельности, не связанной с математикой;</w:t>
      </w:r>
    </w:p>
    <w:p w:rsidR="00417816" w:rsidRPr="00AC1D7E" w:rsidRDefault="00417816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б) для изучения на современном уровне школьных предметов </w:t>
      </w:r>
      <w:proofErr w:type="spellStart"/>
      <w:proofErr w:type="gramStart"/>
      <w:r w:rsidRPr="00AC1D7E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 и гуманитарного циклов;</w:t>
      </w:r>
    </w:p>
    <w:p w:rsidR="00417816" w:rsidRPr="00AC1D7E" w:rsidRDefault="00417816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 в) для изучения математики в любой из форм непрерывного образования.</w:t>
      </w:r>
    </w:p>
    <w:p w:rsidR="00417816" w:rsidRDefault="00417816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1D7E">
        <w:rPr>
          <w:rFonts w:ascii="Times New Roman" w:eastAsia="Times New Roman" w:hAnsi="Times New Roman" w:cs="Times New Roman"/>
          <w:sz w:val="28"/>
          <w:szCs w:val="28"/>
          <w:u w:val="single"/>
        </w:rPr>
        <w:t>общеучебные</w:t>
      </w:r>
      <w:proofErr w:type="spellEnd"/>
      <w:r w:rsidRPr="00AC1D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16AC" w:rsidRPr="00AC1D7E" w:rsidRDefault="008316AC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    формирование и развитие словесной речи у детей с нарушением слуха</w:t>
      </w:r>
      <w:r w:rsidR="000A28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7816" w:rsidRPr="00AC1D7E" w:rsidRDefault="000A283C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7816" w:rsidRPr="00AC1D7E">
        <w:rPr>
          <w:rFonts w:ascii="Times New Roman" w:eastAsia="Times New Roman" w:hAnsi="Times New Roman" w:cs="Times New Roman"/>
          <w:sz w:val="28"/>
          <w:szCs w:val="28"/>
        </w:rPr>
        <w:t xml:space="preserve">)    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умения ставить перед собой цель и достигать её;</w:t>
      </w:r>
    </w:p>
    <w:p w:rsidR="00417816" w:rsidRPr="00AC1D7E" w:rsidRDefault="000A283C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7816" w:rsidRPr="00AC1D7E">
        <w:rPr>
          <w:rFonts w:ascii="Times New Roman" w:eastAsia="Times New Roman" w:hAnsi="Times New Roman" w:cs="Times New Roman"/>
          <w:sz w:val="28"/>
          <w:szCs w:val="28"/>
        </w:rPr>
        <w:t xml:space="preserve">)    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умения адекватно себя оценивать</w:t>
      </w:r>
      <w:r w:rsidR="00417816" w:rsidRPr="00AC1D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7816" w:rsidRPr="00AC1D7E" w:rsidRDefault="000A283C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17816" w:rsidRPr="00AC1D7E">
        <w:rPr>
          <w:rFonts w:ascii="Times New Roman" w:eastAsia="Times New Roman" w:hAnsi="Times New Roman" w:cs="Times New Roman"/>
          <w:sz w:val="28"/>
          <w:szCs w:val="28"/>
        </w:rPr>
        <w:t>)    развитие внимания, памяти;</w:t>
      </w:r>
    </w:p>
    <w:p w:rsidR="00417816" w:rsidRDefault="00417816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</w:t>
      </w:r>
      <w:r w:rsidRPr="00AC1D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283C" w:rsidRPr="00AC1D7E" w:rsidRDefault="000A283C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     развитие слухового восприятия у слабослышащих учащихся;</w:t>
      </w:r>
    </w:p>
    <w:p w:rsidR="00417816" w:rsidRPr="00AC1D7E" w:rsidRDefault="000A283C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    </w:t>
      </w:r>
      <w:r w:rsidR="00417816" w:rsidRPr="00AC1D7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качеств мышления, необходимых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слабослышащему </w:t>
      </w:r>
      <w:r w:rsidR="00417816" w:rsidRPr="00AC1D7E">
        <w:rPr>
          <w:rFonts w:ascii="Times New Roman" w:eastAsia="Times New Roman" w:hAnsi="Times New Roman" w:cs="Times New Roman"/>
          <w:sz w:val="28"/>
          <w:szCs w:val="28"/>
        </w:rPr>
        <w:t>человеку для полноценного функцион</w:t>
      </w:r>
      <w:r>
        <w:rPr>
          <w:rFonts w:ascii="Times New Roman" w:eastAsia="Times New Roman" w:hAnsi="Times New Roman" w:cs="Times New Roman"/>
          <w:sz w:val="28"/>
          <w:szCs w:val="28"/>
        </w:rPr>
        <w:t>ирования в современном обществе;</w:t>
      </w:r>
    </w:p>
    <w:p w:rsidR="00417816" w:rsidRPr="00AC1D7E" w:rsidRDefault="000A283C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7816" w:rsidRPr="00AC1D7E">
        <w:rPr>
          <w:rFonts w:ascii="Times New Roman" w:eastAsia="Times New Roman" w:hAnsi="Times New Roman" w:cs="Times New Roman"/>
          <w:sz w:val="28"/>
          <w:szCs w:val="28"/>
        </w:rPr>
        <w:t>)      развитие рациональных качеств мышления: порядок, точность, ясность, сжатость;</w:t>
      </w:r>
    </w:p>
    <w:p w:rsidR="00417816" w:rsidRPr="00AC1D7E" w:rsidRDefault="00417816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3)      развитие </w:t>
      </w:r>
      <w:r w:rsidR="000A283C">
        <w:rPr>
          <w:rFonts w:ascii="Times New Roman" w:eastAsia="Times New Roman" w:hAnsi="Times New Roman" w:cs="Times New Roman"/>
          <w:sz w:val="28"/>
          <w:szCs w:val="28"/>
        </w:rPr>
        <w:t xml:space="preserve">словесно-логического </w:t>
      </w:r>
      <w:r w:rsidRPr="00AC1D7E">
        <w:rPr>
          <w:rFonts w:ascii="Times New Roman" w:eastAsia="Times New Roman" w:hAnsi="Times New Roman" w:cs="Times New Roman"/>
          <w:sz w:val="28"/>
          <w:szCs w:val="28"/>
        </w:rPr>
        <w:t>мышления;</w:t>
      </w:r>
    </w:p>
    <w:p w:rsidR="00417816" w:rsidRDefault="00417816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</w:t>
      </w:r>
      <w:r w:rsidRPr="00AC1D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E51" w:rsidRPr="00AC1D7E" w:rsidRDefault="00636E51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формирование и совершенствование навыков коммуникации слабослышащих учащихся;</w:t>
      </w:r>
    </w:p>
    <w:p w:rsidR="00417816" w:rsidRDefault="00636E51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7816" w:rsidRPr="00AC1D7E">
        <w:rPr>
          <w:rFonts w:ascii="Times New Roman" w:eastAsia="Times New Roman" w:hAnsi="Times New Roman" w:cs="Times New Roman"/>
          <w:sz w:val="28"/>
          <w:szCs w:val="28"/>
        </w:rPr>
        <w:t>)    воспитание у учащихся умения сочетать индиви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дуальную работу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E51" w:rsidRPr="00AC1D7E" w:rsidRDefault="00636E51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     построение и реализация модели межличностного взаимодействия.</w:t>
      </w:r>
    </w:p>
    <w:p w:rsidR="003F17B5" w:rsidRPr="00AC1D7E" w:rsidRDefault="002C45C5" w:rsidP="002C45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Принципы программы</w:t>
      </w:r>
    </w:p>
    <w:p w:rsidR="003F17B5" w:rsidRPr="00AC1D7E" w:rsidRDefault="003F17B5" w:rsidP="00AC1D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</w:p>
    <w:p w:rsidR="003F17B5" w:rsidRPr="00AC1D7E" w:rsidRDefault="003F17B5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            Создание условий для повышения мотивации к обучению математики, стремление развивать интеллектуальные возможности  учащихся.</w:t>
      </w:r>
    </w:p>
    <w:p w:rsidR="003F17B5" w:rsidRPr="00AC1D7E" w:rsidRDefault="003F17B5" w:rsidP="00AC1D7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Научность </w:t>
      </w:r>
    </w:p>
    <w:p w:rsidR="003F17B5" w:rsidRPr="00AC1D7E" w:rsidRDefault="003F17B5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3F17B5" w:rsidRPr="00AC1D7E" w:rsidRDefault="003F17B5" w:rsidP="00AC1D7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</w:t>
      </w:r>
    </w:p>
    <w:p w:rsidR="003F17B5" w:rsidRPr="00AC1D7E" w:rsidRDefault="003F17B5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Курс строится от частных примеров (особенности решения отдельных примеров) </w:t>
      </w:r>
      <w:proofErr w:type="gramStart"/>
      <w:r w:rsidRPr="00AC1D7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 общим (решение математических задач).</w:t>
      </w:r>
    </w:p>
    <w:p w:rsidR="003F17B5" w:rsidRPr="00AC1D7E" w:rsidRDefault="003F17B5" w:rsidP="00AC1D7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</w:t>
      </w:r>
    </w:p>
    <w:p w:rsidR="003F17B5" w:rsidRPr="00AC1D7E" w:rsidRDefault="003F17B5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Содержание занятий кружка направлено на освоение математической терминологии,</w:t>
      </w:r>
      <w:r w:rsidR="00636E51">
        <w:rPr>
          <w:rFonts w:ascii="Times New Roman" w:eastAsia="Times New Roman" w:hAnsi="Times New Roman" w:cs="Times New Roman"/>
          <w:sz w:val="28"/>
          <w:szCs w:val="28"/>
        </w:rPr>
        <w:t xml:space="preserve"> словарного запаса слабослышащих детей,</w:t>
      </w: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3F17B5" w:rsidRPr="00AC1D7E" w:rsidRDefault="003F17B5" w:rsidP="00AC1D7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Обеспечение мотивации</w:t>
      </w:r>
    </w:p>
    <w:p w:rsidR="003F17B5" w:rsidRPr="00AC1D7E" w:rsidRDefault="003F17B5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</w:t>
      </w:r>
      <w:r w:rsidR="00636E51">
        <w:rPr>
          <w:rFonts w:ascii="Times New Roman" w:eastAsia="Times New Roman" w:hAnsi="Times New Roman" w:cs="Times New Roman"/>
          <w:sz w:val="28"/>
          <w:szCs w:val="28"/>
        </w:rPr>
        <w:t>, подготовка к ГВЭ</w:t>
      </w: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 и выступление на олимпиадах по математике.</w:t>
      </w:r>
    </w:p>
    <w:p w:rsidR="003F17B5" w:rsidRPr="00AC1D7E" w:rsidRDefault="003F17B5" w:rsidP="00AC1D7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 </w:t>
      </w:r>
    </w:p>
    <w:p w:rsidR="003F17B5" w:rsidRPr="00AC1D7E" w:rsidRDefault="003F17B5" w:rsidP="004328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возможности усвоения основного содержания программы – </w:t>
      </w:r>
      <w:proofErr w:type="gramStart"/>
      <w:r w:rsidRPr="00AC1D7E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E51">
        <w:rPr>
          <w:rFonts w:ascii="Times New Roman" w:eastAsia="Times New Roman" w:hAnsi="Times New Roman" w:cs="Times New Roman"/>
          <w:sz w:val="28"/>
          <w:szCs w:val="28"/>
        </w:rPr>
        <w:t xml:space="preserve"> ее </w:t>
      </w:r>
      <w:r w:rsidRPr="00AC1D7E">
        <w:rPr>
          <w:rFonts w:ascii="Times New Roman" w:eastAsia="Times New Roman" w:hAnsi="Times New Roman" w:cs="Times New Roman"/>
          <w:sz w:val="28"/>
          <w:szCs w:val="28"/>
        </w:rPr>
        <w:t>усвоение</w:t>
      </w:r>
      <w:r w:rsidR="00636E51">
        <w:rPr>
          <w:rFonts w:ascii="Times New Roman" w:eastAsia="Times New Roman" w:hAnsi="Times New Roman" w:cs="Times New Roman"/>
          <w:sz w:val="28"/>
          <w:szCs w:val="28"/>
        </w:rPr>
        <w:t xml:space="preserve"> слабослышащими учащимися</w:t>
      </w: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 за 34 занятия.     </w:t>
      </w:r>
    </w:p>
    <w:p w:rsidR="003F17B5" w:rsidRPr="00AC1D7E" w:rsidRDefault="003F17B5" w:rsidP="004328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Занятия в  кружке должны помочь учащимся:</w:t>
      </w:r>
    </w:p>
    <w:p w:rsidR="003F17B5" w:rsidRDefault="003F17B5" w:rsidP="00AC1D7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мотивацию к предмету;</w:t>
      </w:r>
    </w:p>
    <w:p w:rsidR="00636E51" w:rsidRPr="00AC1D7E" w:rsidRDefault="00636E51" w:rsidP="00AC1D7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общаться математическими терминами;</w:t>
      </w:r>
    </w:p>
    <w:p w:rsidR="003F17B5" w:rsidRPr="00AC1D7E" w:rsidRDefault="003F17B5" w:rsidP="00AC1D7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усвоить основные базовые знания по математике; её ключевые понятия; </w:t>
      </w:r>
    </w:p>
    <w:p w:rsidR="003F17B5" w:rsidRPr="00AC1D7E" w:rsidRDefault="003F17B5" w:rsidP="00AC1D7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формировать творческое и</w:t>
      </w:r>
      <w:r w:rsidR="00EE6726">
        <w:rPr>
          <w:rFonts w:ascii="Times New Roman" w:eastAsia="Times New Roman" w:hAnsi="Times New Roman" w:cs="Times New Roman"/>
          <w:sz w:val="28"/>
          <w:szCs w:val="28"/>
        </w:rPr>
        <w:t xml:space="preserve"> словесно-логическое</w:t>
      </w: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 мышление;</w:t>
      </w:r>
    </w:p>
    <w:p w:rsidR="003F17B5" w:rsidRPr="00AC1D7E" w:rsidRDefault="003F17B5" w:rsidP="00AC1D7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способствовать улучшению качества решения задач различного уровня сложности; успешному выступлению на олимпиадах, играх, конкурсах;</w:t>
      </w:r>
    </w:p>
    <w:p w:rsidR="003F17B5" w:rsidRPr="00AC1D7E" w:rsidRDefault="003F17B5" w:rsidP="00AC1D7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 помочь успешной сдаче итогового экзамена.</w:t>
      </w:r>
    </w:p>
    <w:p w:rsidR="00E4586A" w:rsidRPr="00AC1D7E" w:rsidRDefault="00E4586A" w:rsidP="004328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Основные виды деятельности учащихся:</w:t>
      </w:r>
    </w:p>
    <w:p w:rsidR="00E4586A" w:rsidRPr="00AC1D7E" w:rsidRDefault="00E4586A" w:rsidP="00AC1D7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E4586A" w:rsidRPr="00AC1D7E" w:rsidRDefault="00E4586A" w:rsidP="00AC1D7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решение занимательных задач;</w:t>
      </w:r>
    </w:p>
    <w:p w:rsidR="00E4586A" w:rsidRPr="00AC1D7E" w:rsidRDefault="00E4586A" w:rsidP="00AC1D7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оформление математических газет;</w:t>
      </w:r>
    </w:p>
    <w:p w:rsidR="00E4586A" w:rsidRPr="00AC1D7E" w:rsidRDefault="00E4586A" w:rsidP="00AC1D7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участие в математических олимпиадах</w:t>
      </w:r>
      <w:r w:rsidR="00EE6726">
        <w:rPr>
          <w:rFonts w:ascii="Times New Roman" w:eastAsia="Times New Roman" w:hAnsi="Times New Roman" w:cs="Times New Roman"/>
          <w:sz w:val="28"/>
          <w:szCs w:val="28"/>
        </w:rPr>
        <w:t xml:space="preserve"> среди слабослышащих учащихся</w:t>
      </w:r>
      <w:r w:rsidRPr="00AC1D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86A" w:rsidRPr="00AC1D7E" w:rsidRDefault="00E4586A" w:rsidP="00AC1D7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работа с различными источниками информации;</w:t>
      </w:r>
    </w:p>
    <w:p w:rsidR="00E4586A" w:rsidRPr="00AC1D7E" w:rsidRDefault="00E4586A" w:rsidP="00AC1D7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доклады учащихся;</w:t>
      </w:r>
    </w:p>
    <w:p w:rsidR="00E4586A" w:rsidRPr="00AC1D7E" w:rsidRDefault="00E4586A" w:rsidP="00AC1D7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самостоятельная работа;</w:t>
      </w:r>
    </w:p>
    <w:p w:rsidR="00E4586A" w:rsidRPr="00AC1D7E" w:rsidRDefault="00E4586A" w:rsidP="00AC1D7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работа;</w:t>
      </w:r>
    </w:p>
    <w:p w:rsidR="00E4586A" w:rsidRPr="00AC1D7E" w:rsidRDefault="00E4586A" w:rsidP="00AC1D7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 работа в парах, в группах;</w:t>
      </w:r>
    </w:p>
    <w:p w:rsidR="00E4586A" w:rsidRPr="00AC1D7E" w:rsidRDefault="00E4586A" w:rsidP="00AC1D7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 творческие работы;</w:t>
      </w:r>
    </w:p>
    <w:p w:rsidR="00E4586A" w:rsidRPr="00AC1D7E" w:rsidRDefault="00E4586A" w:rsidP="00AC1D7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 игровые занятия.</w:t>
      </w:r>
    </w:p>
    <w:p w:rsidR="00F54908" w:rsidRPr="00AC1D7E" w:rsidRDefault="00F54908" w:rsidP="002C45C5">
      <w:pPr>
        <w:pStyle w:val="a4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</w:t>
      </w:r>
    </w:p>
    <w:p w:rsidR="00F54908" w:rsidRPr="00AC1D7E" w:rsidRDefault="00F54908" w:rsidP="00AC1D7E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смекалку, находить рациональные, оригинальные способы решения;</w:t>
      </w:r>
    </w:p>
    <w:p w:rsidR="00F54908" w:rsidRPr="00AC1D7E" w:rsidRDefault="00F54908" w:rsidP="00AC1D7E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задачи, составлять план решения, делать выводы;</w:t>
      </w:r>
    </w:p>
    <w:p w:rsidR="00F54908" w:rsidRPr="00AC1D7E" w:rsidRDefault="00F54908" w:rsidP="00AC1D7E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олимпиадные задачи;</w:t>
      </w:r>
    </w:p>
    <w:p w:rsidR="00F54908" w:rsidRPr="00AC1D7E" w:rsidRDefault="00F54908" w:rsidP="00AC1D7E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="00EE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парах, </w:t>
      </w: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EE6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самостоятельно;</w:t>
      </w:r>
    </w:p>
    <w:p w:rsidR="00F54908" w:rsidRPr="00AC1D7E" w:rsidRDefault="00F54908" w:rsidP="00AC1D7E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  свой математический кругозор;</w:t>
      </w:r>
    </w:p>
    <w:p w:rsidR="002C45C5" w:rsidRDefault="00541C39" w:rsidP="002C45C5">
      <w:pPr>
        <w:spacing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5C5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541C39" w:rsidRPr="00AC1D7E" w:rsidRDefault="002C45C5" w:rsidP="002C45C5">
      <w:pPr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7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5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7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726">
        <w:rPr>
          <w:rFonts w:ascii="Times New Roman" w:eastAsia="Times New Roman" w:hAnsi="Times New Roman" w:cs="Times New Roman"/>
          <w:sz w:val="28"/>
          <w:szCs w:val="28"/>
        </w:rPr>
        <w:t>Учитывая то, что общение слабослышащих учащихся затруднено, кружок должен развить в каждом ученике умение общаться, отстаивать</w:t>
      </w:r>
      <w:r w:rsidR="00F3050B">
        <w:rPr>
          <w:rFonts w:ascii="Times New Roman" w:eastAsia="Times New Roman" w:hAnsi="Times New Roman" w:cs="Times New Roman"/>
          <w:sz w:val="28"/>
          <w:szCs w:val="28"/>
        </w:rPr>
        <w:t xml:space="preserve"> свое мнение, доказывать не только математические истины, но и свою позицию в любой жизненной ситуации.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П</w:t>
      </w:r>
      <w:r w:rsidR="00541C39" w:rsidRPr="00AC1D7E">
        <w:rPr>
          <w:rFonts w:ascii="Times New Roman" w:eastAsia="Times New Roman" w:hAnsi="Times New Roman" w:cs="Times New Roman"/>
          <w:sz w:val="28"/>
          <w:szCs w:val="28"/>
        </w:rPr>
        <w:t>риобретение каждым учеником веры в свои силы, развитие коммуникативных качеств личности: взаимного уважения, доброжелательности, доверия, уступчивости</w:t>
      </w:r>
      <w:r w:rsidR="00F305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541C39" w:rsidRPr="00AC1D7E">
        <w:rPr>
          <w:rFonts w:ascii="Times New Roman" w:eastAsia="Times New Roman" w:hAnsi="Times New Roman" w:cs="Times New Roman"/>
          <w:sz w:val="28"/>
          <w:szCs w:val="28"/>
        </w:rPr>
        <w:t xml:space="preserve"> развитие осознанных мотивов учения, побуждающих учащихся к активной познавательной деятельности.</w:t>
      </w:r>
    </w:p>
    <w:p w:rsidR="00463DA0" w:rsidRPr="00AC1D7E" w:rsidRDefault="00463DA0" w:rsidP="00AC1D7E">
      <w:pPr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B66" w:rsidRPr="00AC1D7E" w:rsidRDefault="008D3B66" w:rsidP="00AC1D7E">
      <w:pPr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B66" w:rsidRPr="00AC1D7E" w:rsidRDefault="008D3B66" w:rsidP="00AC1D7E">
      <w:pPr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B66" w:rsidRPr="00AC1D7E" w:rsidRDefault="008D3B66" w:rsidP="00AC1D7E">
      <w:pPr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B66" w:rsidRPr="00AC1D7E" w:rsidRDefault="008D3B66" w:rsidP="00AC1D7E">
      <w:pPr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B66" w:rsidRDefault="008D3B66" w:rsidP="00AC1D7E">
      <w:pPr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5C5" w:rsidRDefault="002C45C5" w:rsidP="00AC1D7E">
      <w:pPr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80C" w:rsidRPr="00AC1D7E" w:rsidRDefault="0043280C" w:rsidP="00C94C20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C98" w:rsidRPr="00AC1D7E" w:rsidRDefault="005B3C98" w:rsidP="00C94C2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C1D7E">
        <w:rPr>
          <w:b/>
          <w:bCs/>
          <w:sz w:val="28"/>
          <w:szCs w:val="28"/>
        </w:rPr>
        <w:lastRenderedPageBreak/>
        <w:t>Часть 1. «Занимательная математика»</w:t>
      </w:r>
    </w:p>
    <w:p w:rsidR="005B3C98" w:rsidRPr="00AC1D7E" w:rsidRDefault="005B3C98" w:rsidP="00AC1D7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1D7E">
        <w:rPr>
          <w:sz w:val="28"/>
          <w:szCs w:val="28"/>
        </w:rPr>
        <w:t xml:space="preserve">Всего: 34 часа (1 час в неделю), для </w:t>
      </w:r>
      <w:r w:rsidR="00C94C20">
        <w:rPr>
          <w:sz w:val="28"/>
          <w:szCs w:val="28"/>
        </w:rPr>
        <w:t xml:space="preserve">слабослышащих </w:t>
      </w:r>
      <w:r w:rsidRPr="00AC1D7E">
        <w:rPr>
          <w:sz w:val="28"/>
          <w:szCs w:val="28"/>
        </w:rPr>
        <w:t>учеников 5 -7 классов</w:t>
      </w:r>
    </w:p>
    <w:p w:rsidR="005B3C98" w:rsidRPr="00AC1D7E" w:rsidRDefault="005B3C98" w:rsidP="002C45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5B3C98" w:rsidRPr="002C45C5" w:rsidRDefault="005B3C98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5C5">
        <w:rPr>
          <w:rFonts w:ascii="Times New Roman" w:eastAsia="Times New Roman" w:hAnsi="Times New Roman" w:cs="Times New Roman"/>
          <w:bCs/>
          <w:sz w:val="28"/>
          <w:szCs w:val="28"/>
        </w:rPr>
        <w:t>1.   Числа и выражения  (2 часа)</w:t>
      </w:r>
    </w:p>
    <w:p w:rsidR="005B3C98" w:rsidRPr="002C45C5" w:rsidRDefault="005B3C98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5C5">
        <w:rPr>
          <w:rFonts w:ascii="Times New Roman" w:hAnsi="Times New Roman" w:cs="Times New Roman"/>
          <w:sz w:val="28"/>
          <w:szCs w:val="28"/>
        </w:rPr>
        <w:t>Составление выражений (2)*, приемы устного счета (11)</w:t>
      </w:r>
    </w:p>
    <w:p w:rsidR="005B3C98" w:rsidRPr="002C45C5" w:rsidRDefault="005B3C98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5C5">
        <w:rPr>
          <w:rFonts w:ascii="Times New Roman" w:eastAsia="Times New Roman" w:hAnsi="Times New Roman" w:cs="Times New Roman"/>
          <w:bCs/>
          <w:sz w:val="28"/>
          <w:szCs w:val="28"/>
        </w:rPr>
        <w:t>2.   Дробные числа (7часов)</w:t>
      </w:r>
    </w:p>
    <w:p w:rsidR="005B3C98" w:rsidRPr="002C45C5" w:rsidRDefault="005B3C98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5C5">
        <w:rPr>
          <w:rFonts w:ascii="Times New Roman" w:hAnsi="Times New Roman" w:cs="Times New Roman"/>
          <w:sz w:val="28"/>
          <w:szCs w:val="28"/>
        </w:rPr>
        <w:t>Перевод обыкновенных дробей в десятичные (16), разные действия с десятичными дробями (17), нахождение части числа и числа по его части (23), переход от одних единиц измерения к другим (24), многоэтажные дроби (25), разные задачи на дроби (26), проценты (27).</w:t>
      </w:r>
    </w:p>
    <w:p w:rsidR="005B3C98" w:rsidRPr="002C45C5" w:rsidRDefault="005B3C98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5C5">
        <w:rPr>
          <w:rFonts w:ascii="Times New Roman" w:eastAsia="Times New Roman" w:hAnsi="Times New Roman" w:cs="Times New Roman"/>
          <w:bCs/>
          <w:sz w:val="28"/>
          <w:szCs w:val="28"/>
        </w:rPr>
        <w:t>3.   Логические задачи (5 часов)</w:t>
      </w:r>
    </w:p>
    <w:p w:rsidR="005B3C98" w:rsidRPr="002C45C5" w:rsidRDefault="005B3C98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5C5">
        <w:rPr>
          <w:rFonts w:ascii="Times New Roman" w:hAnsi="Times New Roman" w:cs="Times New Roman"/>
          <w:sz w:val="28"/>
          <w:szCs w:val="28"/>
        </w:rPr>
        <w:t>Задачи со спичками (3), задачи на переливание и  взвешивание (4), логические задачи (6), решение задач с помощью кругов Эйлера (28), понятие графа (31).</w:t>
      </w:r>
    </w:p>
    <w:p w:rsidR="005B3C98" w:rsidRPr="002C45C5" w:rsidRDefault="005B3C98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5C5">
        <w:rPr>
          <w:rFonts w:ascii="Times New Roman" w:eastAsia="Times New Roman" w:hAnsi="Times New Roman" w:cs="Times New Roman"/>
          <w:bCs/>
          <w:sz w:val="28"/>
          <w:szCs w:val="28"/>
        </w:rPr>
        <w:t>4.   Понятие геометрии (4 часа)</w:t>
      </w:r>
    </w:p>
    <w:p w:rsidR="005B3C98" w:rsidRPr="002C45C5" w:rsidRDefault="005B3C98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5C5">
        <w:rPr>
          <w:rFonts w:ascii="Times New Roman" w:hAnsi="Times New Roman" w:cs="Times New Roman"/>
          <w:sz w:val="28"/>
          <w:szCs w:val="28"/>
        </w:rPr>
        <w:t>Первые шаги в геометрии (5), начала геометрии, точки и прямые (12), построение правильных многоугольников (29), вычисление длины, площади, объема (32).</w:t>
      </w:r>
    </w:p>
    <w:p w:rsidR="005B3C98" w:rsidRPr="002C45C5" w:rsidRDefault="005B3C98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5C5">
        <w:rPr>
          <w:rFonts w:ascii="Times New Roman" w:eastAsia="Times New Roman" w:hAnsi="Times New Roman" w:cs="Times New Roman"/>
          <w:bCs/>
          <w:sz w:val="28"/>
          <w:szCs w:val="28"/>
        </w:rPr>
        <w:t>5.   Занимательные вопросы геометрии (6часов)</w:t>
      </w:r>
    </w:p>
    <w:p w:rsidR="005B3C98" w:rsidRPr="002C45C5" w:rsidRDefault="005B3C98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C45C5">
        <w:rPr>
          <w:rFonts w:ascii="Times New Roman" w:eastAsia="Times New Roman" w:hAnsi="Times New Roman" w:cs="Times New Roman"/>
          <w:bCs/>
          <w:sz w:val="28"/>
          <w:szCs w:val="28"/>
        </w:rPr>
        <w:t>Симтрия</w:t>
      </w:r>
      <w:proofErr w:type="spellEnd"/>
      <w:r w:rsidRPr="002C45C5">
        <w:rPr>
          <w:rFonts w:ascii="Times New Roman" w:eastAsia="Times New Roman" w:hAnsi="Times New Roman" w:cs="Times New Roman"/>
          <w:bCs/>
          <w:sz w:val="28"/>
          <w:szCs w:val="28"/>
        </w:rPr>
        <w:t xml:space="preserve"> (8), орнаменты (18), паркеты (20), </w:t>
      </w:r>
      <w:proofErr w:type="spellStart"/>
      <w:r w:rsidRPr="002C45C5">
        <w:rPr>
          <w:rFonts w:ascii="Times New Roman" w:eastAsia="Times New Roman" w:hAnsi="Times New Roman" w:cs="Times New Roman"/>
          <w:bCs/>
          <w:sz w:val="28"/>
          <w:szCs w:val="28"/>
        </w:rPr>
        <w:t>танграмы</w:t>
      </w:r>
      <w:proofErr w:type="spellEnd"/>
      <w:r w:rsidRPr="002C45C5">
        <w:rPr>
          <w:rFonts w:ascii="Times New Roman" w:eastAsia="Times New Roman" w:hAnsi="Times New Roman" w:cs="Times New Roman"/>
          <w:bCs/>
          <w:sz w:val="28"/>
          <w:szCs w:val="28"/>
        </w:rPr>
        <w:t xml:space="preserve"> (21), математические снежинки (22), оригами(7).</w:t>
      </w:r>
    </w:p>
    <w:p w:rsidR="005B3C98" w:rsidRPr="002C45C5" w:rsidRDefault="005B3C98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5C5">
        <w:rPr>
          <w:rFonts w:ascii="Times New Roman" w:eastAsia="Times New Roman" w:hAnsi="Times New Roman" w:cs="Times New Roman"/>
          <w:bCs/>
          <w:sz w:val="28"/>
          <w:szCs w:val="28"/>
        </w:rPr>
        <w:t>6.   Задачи – шутки, головоломки (7 часов)</w:t>
      </w:r>
    </w:p>
    <w:p w:rsidR="005B3C98" w:rsidRPr="002C45C5" w:rsidRDefault="005B3C98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C45C5">
        <w:rPr>
          <w:rFonts w:ascii="Times New Roman" w:eastAsia="Times New Roman" w:hAnsi="Times New Roman" w:cs="Times New Roman"/>
          <w:bCs/>
          <w:sz w:val="28"/>
          <w:szCs w:val="28"/>
        </w:rPr>
        <w:t>Задачи – шутки (1), с</w:t>
      </w:r>
      <w:r w:rsidRPr="002C45C5">
        <w:rPr>
          <w:rFonts w:ascii="Times New Roman" w:hAnsi="Times New Roman" w:cs="Times New Roman"/>
          <w:sz w:val="28"/>
          <w:szCs w:val="28"/>
        </w:rPr>
        <w:t xml:space="preserve">таринные задачи (15), задачи, головоломки, игры (10), чтение математических стихов (13), математика растений (19), </w:t>
      </w:r>
      <w:proofErr w:type="spellStart"/>
      <w:r w:rsidRPr="002C45C5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2C45C5">
        <w:rPr>
          <w:rFonts w:ascii="Times New Roman" w:hAnsi="Times New Roman" w:cs="Times New Roman"/>
          <w:sz w:val="28"/>
          <w:szCs w:val="28"/>
        </w:rPr>
        <w:t>, ребусы (33), игровое занятие (34).</w:t>
      </w:r>
      <w:proofErr w:type="gramEnd"/>
    </w:p>
    <w:p w:rsidR="005B3C98" w:rsidRPr="002C45C5" w:rsidRDefault="005B3C98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5C5">
        <w:rPr>
          <w:rFonts w:ascii="Times New Roman" w:eastAsia="Times New Roman" w:hAnsi="Times New Roman" w:cs="Times New Roman"/>
          <w:bCs/>
          <w:sz w:val="28"/>
          <w:szCs w:val="28"/>
        </w:rPr>
        <w:t>7.   Решение олимпиадных задач (3 часа)</w:t>
      </w:r>
    </w:p>
    <w:p w:rsidR="005B3C98" w:rsidRPr="002C45C5" w:rsidRDefault="005B3C98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5C5">
        <w:rPr>
          <w:rFonts w:ascii="Times New Roman" w:eastAsia="Times New Roman" w:hAnsi="Times New Roman" w:cs="Times New Roman"/>
          <w:bCs/>
          <w:sz w:val="28"/>
          <w:szCs w:val="28"/>
        </w:rPr>
        <w:t>Решение олимпиадных задач, занятия (9,14,30)</w:t>
      </w:r>
    </w:p>
    <w:p w:rsidR="002C45C5" w:rsidRPr="002C45C5" w:rsidRDefault="005B3C98" w:rsidP="00AC1D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5C5">
        <w:rPr>
          <w:rFonts w:ascii="Times New Roman" w:hAnsi="Times New Roman" w:cs="Times New Roman"/>
          <w:sz w:val="28"/>
          <w:szCs w:val="28"/>
        </w:rPr>
        <w:t>*</w:t>
      </w:r>
      <w:r w:rsidRPr="002C45C5">
        <w:rPr>
          <w:rFonts w:ascii="Times New Roman" w:eastAsia="Times New Roman" w:hAnsi="Times New Roman" w:cs="Times New Roman"/>
          <w:sz w:val="28"/>
          <w:szCs w:val="28"/>
        </w:rPr>
        <w:t>Примечание (2) –  в скобках указан номер занятия</w:t>
      </w:r>
      <w:r w:rsidR="00397741">
        <w:rPr>
          <w:rFonts w:ascii="Times New Roman" w:eastAsia="Times New Roman" w:hAnsi="Times New Roman" w:cs="Times New Roman"/>
          <w:sz w:val="28"/>
          <w:szCs w:val="28"/>
        </w:rPr>
        <w:t xml:space="preserve"> из тематического планирования занятий математического кружка.</w:t>
      </w:r>
    </w:p>
    <w:p w:rsidR="005B3C98" w:rsidRPr="00AC1D7E" w:rsidRDefault="005B3C98" w:rsidP="00AC1D7E">
      <w:pPr>
        <w:pStyle w:val="a3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AC1D7E">
        <w:rPr>
          <w:b/>
          <w:bCs/>
          <w:sz w:val="28"/>
          <w:szCs w:val="28"/>
        </w:rPr>
        <w:lastRenderedPageBreak/>
        <w:t xml:space="preserve">Тематическое планирование занятий математического кружка </w:t>
      </w:r>
    </w:p>
    <w:p w:rsidR="005B3C98" w:rsidRPr="00AC1D7E" w:rsidRDefault="005B3C98" w:rsidP="00AC1D7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1D7E">
        <w:rPr>
          <w:sz w:val="28"/>
          <w:szCs w:val="28"/>
        </w:rPr>
        <w:t xml:space="preserve">1 часть 5 – 7 классы «Занимательная математика», 1 год, </w:t>
      </w:r>
    </w:p>
    <w:p w:rsidR="005B3C98" w:rsidRPr="00AC1D7E" w:rsidRDefault="005B3C98" w:rsidP="00AC1D7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1D7E">
        <w:rPr>
          <w:sz w:val="28"/>
          <w:szCs w:val="28"/>
        </w:rPr>
        <w:t xml:space="preserve">34 занятия, 1 раз в неделю, занятия по 40 минут. </w:t>
      </w:r>
    </w:p>
    <w:tbl>
      <w:tblPr>
        <w:tblStyle w:val="a6"/>
        <w:tblW w:w="0" w:type="auto"/>
        <w:tblLook w:val="04A0"/>
      </w:tblPr>
      <w:tblGrid>
        <w:gridCol w:w="533"/>
        <w:gridCol w:w="4962"/>
        <w:gridCol w:w="2410"/>
        <w:gridCol w:w="1417"/>
      </w:tblGrid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</w:tcPr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Используемая литература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Дата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 xml:space="preserve">Вводное занятие, </w:t>
            </w:r>
          </w:p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задачи - шутки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[1]*,стр.44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06.09.16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Составление выражений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[1],стр.4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13.09.16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Задачи со спичками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[3],стр.75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20.09.16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Переливания, взвешивания</w:t>
            </w:r>
          </w:p>
        </w:tc>
        <w:tc>
          <w:tcPr>
            <w:tcW w:w="2410" w:type="dxa"/>
          </w:tcPr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[1],стр.33, 35</w:t>
            </w:r>
          </w:p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[13],стр.55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27.09.16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Первые шаги в геометрии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[3],стр.4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04.10.16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Логические задачи</w:t>
            </w:r>
          </w:p>
        </w:tc>
        <w:tc>
          <w:tcPr>
            <w:tcW w:w="2410" w:type="dxa"/>
          </w:tcPr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[1],стр.39;</w:t>
            </w:r>
          </w:p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[13],стр.111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11.10.16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Оригами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[3],стр.110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18.10.16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Симметрия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[3],стр.131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25.10.16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[5],стр.19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08.11.16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Задачи, головоломки, игры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[3],стр.79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15.11.16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Приемы устного счета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[7],стр.25-34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22.11.16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Начала геометрии, точки и прямые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[8],стр.7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29.11.16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Чтение математических стихов</w:t>
            </w:r>
          </w:p>
        </w:tc>
        <w:tc>
          <w:tcPr>
            <w:tcW w:w="2410" w:type="dxa"/>
          </w:tcPr>
          <w:p w:rsidR="002C45C5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[9],стр.10,18,21,</w:t>
            </w:r>
          </w:p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31, 50,59,108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06.12.16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[5],стр.28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13.12.16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Старинные задачи - шутки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[10],стр.9-21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20.12.16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 xml:space="preserve">Перевод обыкновенных дробей в </w:t>
            </w:r>
            <w:proofErr w:type="gramStart"/>
            <w:r w:rsidRPr="00AC1D7E">
              <w:rPr>
                <w:sz w:val="28"/>
                <w:szCs w:val="28"/>
              </w:rPr>
              <w:t>десятичные</w:t>
            </w:r>
            <w:proofErr w:type="gramEnd"/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[4],стр.26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27.12.16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Разные действия с десятичными дробями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[4],стр.39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10.01.17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Орнаменты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[3],стр.142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17.01.17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Математика растений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[2],стр.11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24.01.17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Паркеты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[2],стр.18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31.01.17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AC1D7E">
              <w:rPr>
                <w:sz w:val="28"/>
                <w:szCs w:val="28"/>
              </w:rPr>
              <w:t>Танграмы</w:t>
            </w:r>
            <w:proofErr w:type="spellEnd"/>
            <w:r w:rsidRPr="00AC1D7E">
              <w:rPr>
                <w:sz w:val="28"/>
                <w:szCs w:val="28"/>
              </w:rPr>
              <w:t>, задачи на разрезание и складывание фигур</w:t>
            </w:r>
          </w:p>
        </w:tc>
        <w:tc>
          <w:tcPr>
            <w:tcW w:w="2410" w:type="dxa"/>
          </w:tcPr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[2],стр.30;</w:t>
            </w:r>
          </w:p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[3],стр.22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07.02.17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Математические снежинки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[2],стр.34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14.02.17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962" w:type="dxa"/>
          </w:tcPr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Нахождение части числа и числа по его части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[4],стр.12-14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21.02.17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Переход от одних единиц измерения к другим</w:t>
            </w:r>
          </w:p>
        </w:tc>
        <w:tc>
          <w:tcPr>
            <w:tcW w:w="2410" w:type="dxa"/>
          </w:tcPr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[4],стр.26</w:t>
            </w:r>
          </w:p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[3],стр.41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28.02.17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Многоэтажные дроби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AC1D7E">
              <w:rPr>
                <w:sz w:val="28"/>
                <w:szCs w:val="28"/>
              </w:rPr>
              <w:t>[</w:t>
            </w:r>
            <w:r w:rsidRPr="00AC1D7E">
              <w:rPr>
                <w:sz w:val="28"/>
                <w:szCs w:val="28"/>
                <w:lang w:val="en-US"/>
              </w:rPr>
              <w:t>4</w:t>
            </w:r>
            <w:r w:rsidRPr="00AC1D7E">
              <w:rPr>
                <w:sz w:val="28"/>
                <w:szCs w:val="28"/>
              </w:rPr>
              <w:t>],стр.</w:t>
            </w:r>
            <w:r w:rsidRPr="00AC1D7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07.03.17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Разные задачи на дроби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[4],стр.16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14.03.17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Нахождение процента величины и величины по ее проценту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[4],стр.54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21.03.17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Решение задач с помощью кругов Эйлера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[4],стр.84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28.03.17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5B3C98" w:rsidRPr="00AC1D7E" w:rsidRDefault="005B3C98" w:rsidP="002C45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Построение правильных многоугольников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[12],стр.141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04.04.17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Олимпиадные задачи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[11],стр.20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11.04.17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Понятие графа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[6],стр.6-20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18.04.17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Вычисление длины, площади, объема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[3],стр.51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25.04.17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C1D7E">
              <w:rPr>
                <w:sz w:val="28"/>
                <w:szCs w:val="28"/>
              </w:rPr>
              <w:t>Судоку</w:t>
            </w:r>
            <w:proofErr w:type="spellEnd"/>
            <w:r w:rsidRPr="00AC1D7E">
              <w:rPr>
                <w:sz w:val="28"/>
                <w:szCs w:val="28"/>
              </w:rPr>
              <w:t>, числовые ребусы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[1],стр.9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16.05.17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Итоговое занятие, игра</w:t>
            </w:r>
          </w:p>
        </w:tc>
        <w:tc>
          <w:tcPr>
            <w:tcW w:w="241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[9],стр.89-121</w:t>
            </w:r>
          </w:p>
        </w:tc>
        <w:tc>
          <w:tcPr>
            <w:tcW w:w="1417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23.05.17</w:t>
            </w:r>
          </w:p>
        </w:tc>
      </w:tr>
    </w:tbl>
    <w:p w:rsidR="005B3C98" w:rsidRPr="00AC1D7E" w:rsidRDefault="005B3C98" w:rsidP="00AC1D7E">
      <w:pPr>
        <w:pStyle w:val="a3"/>
        <w:spacing w:line="360" w:lineRule="auto"/>
        <w:jc w:val="both"/>
        <w:rPr>
          <w:b/>
          <w:sz w:val="28"/>
          <w:szCs w:val="28"/>
        </w:rPr>
      </w:pPr>
      <w:r w:rsidRPr="00AC1D7E">
        <w:rPr>
          <w:sz w:val="28"/>
          <w:szCs w:val="28"/>
        </w:rPr>
        <w:t xml:space="preserve">* </w:t>
      </w:r>
      <w:r w:rsidRPr="00AC1D7E">
        <w:rPr>
          <w:rStyle w:val="a5"/>
          <w:b w:val="0"/>
          <w:sz w:val="28"/>
          <w:szCs w:val="28"/>
        </w:rPr>
        <w:t xml:space="preserve">Примечание  </w:t>
      </w:r>
      <w:r w:rsidRPr="00AC1D7E">
        <w:rPr>
          <w:sz w:val="28"/>
          <w:szCs w:val="28"/>
        </w:rPr>
        <w:t xml:space="preserve">[1] – в квадратных скобках указан номер используемой литературы из списка </w:t>
      </w:r>
      <w:r w:rsidRPr="00AC1D7E">
        <w:rPr>
          <w:b/>
          <w:sz w:val="28"/>
          <w:szCs w:val="28"/>
        </w:rPr>
        <w:t>Литература, часть</w:t>
      </w:r>
      <w:proofErr w:type="gramStart"/>
      <w:r w:rsidRPr="00AC1D7E">
        <w:rPr>
          <w:b/>
          <w:sz w:val="28"/>
          <w:szCs w:val="28"/>
        </w:rPr>
        <w:t>1</w:t>
      </w:r>
      <w:proofErr w:type="gramEnd"/>
      <w:r w:rsidRPr="00AC1D7E">
        <w:rPr>
          <w:b/>
          <w:sz w:val="28"/>
          <w:szCs w:val="28"/>
        </w:rPr>
        <w:t>.</w:t>
      </w:r>
    </w:p>
    <w:p w:rsidR="008D3B66" w:rsidRPr="00AC1D7E" w:rsidRDefault="008D3B66" w:rsidP="00AC1D7E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8D3B66" w:rsidRPr="00AC1D7E" w:rsidRDefault="008D3B66" w:rsidP="00AC1D7E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8D3B66" w:rsidRPr="00AC1D7E" w:rsidRDefault="008D3B66" w:rsidP="00AC1D7E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8D3B66" w:rsidRPr="00AC1D7E" w:rsidRDefault="008D3B66" w:rsidP="00AC1D7E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8D3B66" w:rsidRPr="00AC1D7E" w:rsidRDefault="008D3B66" w:rsidP="00AC1D7E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8D3B66" w:rsidRPr="00AC1D7E" w:rsidRDefault="008D3B66" w:rsidP="00AC1D7E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8D3B66" w:rsidRDefault="008D3B66" w:rsidP="00AC1D7E">
      <w:pPr>
        <w:pStyle w:val="a3"/>
        <w:spacing w:line="360" w:lineRule="auto"/>
        <w:jc w:val="both"/>
        <w:rPr>
          <w:rStyle w:val="a5"/>
          <w:b w:val="0"/>
          <w:sz w:val="28"/>
          <w:szCs w:val="28"/>
        </w:rPr>
      </w:pPr>
    </w:p>
    <w:p w:rsidR="002C45C5" w:rsidRPr="00AC1D7E" w:rsidRDefault="002C45C5" w:rsidP="00AC1D7E">
      <w:pPr>
        <w:pStyle w:val="a3"/>
        <w:spacing w:line="360" w:lineRule="auto"/>
        <w:jc w:val="both"/>
        <w:rPr>
          <w:rStyle w:val="a5"/>
          <w:b w:val="0"/>
          <w:sz w:val="28"/>
          <w:szCs w:val="28"/>
        </w:rPr>
      </w:pPr>
    </w:p>
    <w:p w:rsidR="00F3050B" w:rsidRPr="00AC1D7E" w:rsidRDefault="005B3C98" w:rsidP="00C94C20">
      <w:pPr>
        <w:pStyle w:val="a3"/>
        <w:spacing w:line="360" w:lineRule="auto"/>
        <w:jc w:val="center"/>
        <w:rPr>
          <w:rStyle w:val="a5"/>
          <w:sz w:val="28"/>
          <w:szCs w:val="28"/>
        </w:rPr>
      </w:pPr>
      <w:r w:rsidRPr="00AC1D7E">
        <w:rPr>
          <w:rStyle w:val="a5"/>
          <w:sz w:val="28"/>
          <w:szCs w:val="28"/>
        </w:rPr>
        <w:lastRenderedPageBreak/>
        <w:t>Литература, часть</w:t>
      </w:r>
      <w:proofErr w:type="gramStart"/>
      <w:r w:rsidRPr="00AC1D7E">
        <w:rPr>
          <w:rStyle w:val="a5"/>
          <w:sz w:val="28"/>
          <w:szCs w:val="28"/>
        </w:rPr>
        <w:t>1</w:t>
      </w:r>
      <w:proofErr w:type="gramEnd"/>
    </w:p>
    <w:p w:rsidR="005B3C98" w:rsidRPr="00AC1D7E" w:rsidRDefault="005B3C98" w:rsidP="00AC1D7E">
      <w:pPr>
        <w:pStyle w:val="a3"/>
        <w:numPr>
          <w:ilvl w:val="0"/>
          <w:numId w:val="6"/>
        </w:numPr>
        <w:spacing w:line="360" w:lineRule="auto"/>
        <w:jc w:val="both"/>
        <w:rPr>
          <w:rStyle w:val="a5"/>
          <w:b w:val="0"/>
          <w:sz w:val="28"/>
          <w:szCs w:val="28"/>
        </w:rPr>
      </w:pPr>
      <w:proofErr w:type="spellStart"/>
      <w:r w:rsidRPr="00AC1D7E">
        <w:rPr>
          <w:rStyle w:val="a5"/>
          <w:b w:val="0"/>
          <w:sz w:val="28"/>
          <w:szCs w:val="28"/>
        </w:rPr>
        <w:t>Шарыгин</w:t>
      </w:r>
      <w:proofErr w:type="spellEnd"/>
      <w:r w:rsidRPr="00AC1D7E">
        <w:rPr>
          <w:rStyle w:val="a5"/>
          <w:b w:val="0"/>
          <w:sz w:val="28"/>
          <w:szCs w:val="28"/>
        </w:rPr>
        <w:t xml:space="preserve"> И.Ф., </w:t>
      </w:r>
      <w:proofErr w:type="spellStart"/>
      <w:r w:rsidRPr="00AC1D7E">
        <w:rPr>
          <w:rStyle w:val="a5"/>
          <w:b w:val="0"/>
          <w:sz w:val="28"/>
          <w:szCs w:val="28"/>
        </w:rPr>
        <w:t>Шевкин</w:t>
      </w:r>
      <w:proofErr w:type="spellEnd"/>
      <w:r w:rsidRPr="00AC1D7E">
        <w:rPr>
          <w:rStyle w:val="a5"/>
          <w:b w:val="0"/>
          <w:sz w:val="28"/>
          <w:szCs w:val="28"/>
        </w:rPr>
        <w:t xml:space="preserve"> А.В.  Задачи на смекалку 5-6 классы. – М.: Просвещение, 2012.</w:t>
      </w:r>
    </w:p>
    <w:p w:rsidR="005B3C98" w:rsidRPr="00AC1D7E" w:rsidRDefault="005B3C98" w:rsidP="00AC1D7E">
      <w:pPr>
        <w:pStyle w:val="a3"/>
        <w:numPr>
          <w:ilvl w:val="0"/>
          <w:numId w:val="6"/>
        </w:numPr>
        <w:spacing w:line="360" w:lineRule="auto"/>
        <w:jc w:val="both"/>
        <w:rPr>
          <w:rStyle w:val="a5"/>
          <w:b w:val="0"/>
          <w:sz w:val="28"/>
          <w:szCs w:val="28"/>
        </w:rPr>
      </w:pPr>
      <w:proofErr w:type="spellStart"/>
      <w:r w:rsidRPr="00AC1D7E">
        <w:rPr>
          <w:rStyle w:val="a5"/>
          <w:b w:val="0"/>
          <w:sz w:val="28"/>
          <w:szCs w:val="28"/>
        </w:rPr>
        <w:t>Лэнгдон</w:t>
      </w:r>
      <w:proofErr w:type="spellEnd"/>
      <w:r w:rsidRPr="00AC1D7E">
        <w:rPr>
          <w:rStyle w:val="a5"/>
          <w:b w:val="0"/>
          <w:sz w:val="28"/>
          <w:szCs w:val="28"/>
        </w:rPr>
        <w:t xml:space="preserve"> Н., </w:t>
      </w:r>
      <w:proofErr w:type="spellStart"/>
      <w:r w:rsidRPr="00AC1D7E">
        <w:rPr>
          <w:rStyle w:val="a5"/>
          <w:b w:val="0"/>
          <w:sz w:val="28"/>
          <w:szCs w:val="28"/>
        </w:rPr>
        <w:t>Снейп</w:t>
      </w:r>
      <w:proofErr w:type="spellEnd"/>
      <w:r w:rsidRPr="00AC1D7E">
        <w:rPr>
          <w:rStyle w:val="a5"/>
          <w:b w:val="0"/>
          <w:sz w:val="28"/>
          <w:szCs w:val="28"/>
        </w:rPr>
        <w:t xml:space="preserve"> Ч. С математикой в путь. – М.: Педагогика, 1987.</w:t>
      </w:r>
    </w:p>
    <w:p w:rsidR="005B3C98" w:rsidRPr="00AC1D7E" w:rsidRDefault="005B3C98" w:rsidP="00AC1D7E">
      <w:pPr>
        <w:pStyle w:val="a3"/>
        <w:numPr>
          <w:ilvl w:val="0"/>
          <w:numId w:val="6"/>
        </w:numPr>
        <w:spacing w:line="360" w:lineRule="auto"/>
        <w:jc w:val="both"/>
        <w:rPr>
          <w:rStyle w:val="a5"/>
          <w:b w:val="0"/>
          <w:sz w:val="28"/>
          <w:szCs w:val="28"/>
        </w:rPr>
      </w:pPr>
      <w:proofErr w:type="spellStart"/>
      <w:r w:rsidRPr="00AC1D7E">
        <w:rPr>
          <w:rStyle w:val="a5"/>
          <w:b w:val="0"/>
          <w:sz w:val="28"/>
          <w:szCs w:val="28"/>
        </w:rPr>
        <w:t>Шарыгин</w:t>
      </w:r>
      <w:proofErr w:type="spellEnd"/>
      <w:r w:rsidRPr="00AC1D7E">
        <w:rPr>
          <w:rStyle w:val="a5"/>
          <w:b w:val="0"/>
          <w:sz w:val="28"/>
          <w:szCs w:val="28"/>
        </w:rPr>
        <w:t xml:space="preserve"> И.Ф., </w:t>
      </w:r>
      <w:proofErr w:type="spellStart"/>
      <w:r w:rsidRPr="00AC1D7E">
        <w:rPr>
          <w:rStyle w:val="a5"/>
          <w:b w:val="0"/>
          <w:sz w:val="28"/>
          <w:szCs w:val="28"/>
        </w:rPr>
        <w:t>Ерганжиева</w:t>
      </w:r>
      <w:proofErr w:type="spellEnd"/>
      <w:r w:rsidRPr="00AC1D7E">
        <w:rPr>
          <w:rStyle w:val="a5"/>
          <w:b w:val="0"/>
          <w:sz w:val="28"/>
          <w:szCs w:val="28"/>
        </w:rPr>
        <w:t xml:space="preserve"> Л.Н. Наглядная геометрия 5-6 классы. – М.: Дрофа, 2000.</w:t>
      </w:r>
    </w:p>
    <w:p w:rsidR="005B3C98" w:rsidRPr="00AC1D7E" w:rsidRDefault="005B3C98" w:rsidP="00AC1D7E">
      <w:pPr>
        <w:pStyle w:val="a3"/>
        <w:numPr>
          <w:ilvl w:val="0"/>
          <w:numId w:val="6"/>
        </w:numPr>
        <w:spacing w:line="360" w:lineRule="auto"/>
        <w:jc w:val="both"/>
        <w:rPr>
          <w:rStyle w:val="a5"/>
          <w:b w:val="0"/>
          <w:sz w:val="28"/>
          <w:szCs w:val="28"/>
        </w:rPr>
      </w:pPr>
      <w:proofErr w:type="spellStart"/>
      <w:r w:rsidRPr="00AC1D7E">
        <w:rPr>
          <w:rStyle w:val="a5"/>
          <w:b w:val="0"/>
          <w:sz w:val="28"/>
          <w:szCs w:val="28"/>
        </w:rPr>
        <w:t>Бунимович</w:t>
      </w:r>
      <w:proofErr w:type="spellEnd"/>
      <w:r w:rsidRPr="00AC1D7E">
        <w:rPr>
          <w:rStyle w:val="a5"/>
          <w:b w:val="0"/>
          <w:sz w:val="28"/>
          <w:szCs w:val="28"/>
        </w:rPr>
        <w:t xml:space="preserve"> Е.А., Кузнецова Л.В., и др. Математика, арифметика, геометрия. М.: Просвещение, 2013.</w:t>
      </w:r>
    </w:p>
    <w:p w:rsidR="005B3C98" w:rsidRPr="00AC1D7E" w:rsidRDefault="005B3C98" w:rsidP="00AC1D7E">
      <w:pPr>
        <w:pStyle w:val="a3"/>
        <w:numPr>
          <w:ilvl w:val="0"/>
          <w:numId w:val="6"/>
        </w:numPr>
        <w:spacing w:line="360" w:lineRule="auto"/>
        <w:jc w:val="both"/>
        <w:rPr>
          <w:rStyle w:val="a5"/>
          <w:b w:val="0"/>
          <w:sz w:val="28"/>
          <w:szCs w:val="28"/>
        </w:rPr>
      </w:pPr>
      <w:proofErr w:type="spellStart"/>
      <w:r w:rsidRPr="00AC1D7E">
        <w:rPr>
          <w:rStyle w:val="a5"/>
          <w:b w:val="0"/>
          <w:sz w:val="28"/>
          <w:szCs w:val="28"/>
        </w:rPr>
        <w:t>Фарков</w:t>
      </w:r>
      <w:proofErr w:type="spellEnd"/>
      <w:r w:rsidRPr="00AC1D7E">
        <w:rPr>
          <w:rStyle w:val="a5"/>
          <w:b w:val="0"/>
          <w:sz w:val="28"/>
          <w:szCs w:val="28"/>
        </w:rPr>
        <w:t xml:space="preserve"> А.В. Математические олимпиады в школе, 5-11 классы. М.: Айрис-пресс, 2008.</w:t>
      </w:r>
    </w:p>
    <w:p w:rsidR="005B3C98" w:rsidRPr="00AC1D7E" w:rsidRDefault="005B3C98" w:rsidP="00AC1D7E">
      <w:pPr>
        <w:pStyle w:val="a3"/>
        <w:numPr>
          <w:ilvl w:val="0"/>
          <w:numId w:val="6"/>
        </w:numPr>
        <w:spacing w:line="360" w:lineRule="auto"/>
        <w:jc w:val="both"/>
        <w:rPr>
          <w:rStyle w:val="a5"/>
          <w:b w:val="0"/>
          <w:sz w:val="28"/>
          <w:szCs w:val="28"/>
        </w:rPr>
      </w:pPr>
      <w:proofErr w:type="spellStart"/>
      <w:r w:rsidRPr="00AC1D7E">
        <w:rPr>
          <w:rStyle w:val="a5"/>
          <w:b w:val="0"/>
          <w:sz w:val="28"/>
          <w:szCs w:val="28"/>
        </w:rPr>
        <w:t>Коннова</w:t>
      </w:r>
      <w:proofErr w:type="spellEnd"/>
      <w:r w:rsidRPr="00AC1D7E">
        <w:rPr>
          <w:rStyle w:val="a5"/>
          <w:b w:val="0"/>
          <w:sz w:val="28"/>
          <w:szCs w:val="28"/>
        </w:rPr>
        <w:t xml:space="preserve"> Е.Г. Математика. Поступаем в ВУЗ по результатам олимпиад 6-9 классы. – Ростов-на-Дону: Легион-М, 2010.</w:t>
      </w:r>
    </w:p>
    <w:p w:rsidR="005B3C98" w:rsidRPr="00AC1D7E" w:rsidRDefault="005B3C98" w:rsidP="00AC1D7E">
      <w:pPr>
        <w:pStyle w:val="a3"/>
        <w:numPr>
          <w:ilvl w:val="0"/>
          <w:numId w:val="6"/>
        </w:numPr>
        <w:spacing w:line="360" w:lineRule="auto"/>
        <w:jc w:val="both"/>
        <w:rPr>
          <w:rStyle w:val="a5"/>
          <w:b w:val="0"/>
          <w:sz w:val="28"/>
          <w:szCs w:val="28"/>
        </w:rPr>
      </w:pPr>
      <w:proofErr w:type="spellStart"/>
      <w:r w:rsidRPr="00AC1D7E">
        <w:rPr>
          <w:rStyle w:val="a5"/>
          <w:b w:val="0"/>
          <w:sz w:val="28"/>
          <w:szCs w:val="28"/>
        </w:rPr>
        <w:t>Стальков</w:t>
      </w:r>
      <w:proofErr w:type="spellEnd"/>
      <w:r w:rsidRPr="00AC1D7E">
        <w:rPr>
          <w:rStyle w:val="a5"/>
          <w:b w:val="0"/>
          <w:sz w:val="28"/>
          <w:szCs w:val="28"/>
        </w:rPr>
        <w:t xml:space="preserve"> Г.А. Устный счет, пособие для учащихся средней школы. </w:t>
      </w:r>
      <w:proofErr w:type="gramStart"/>
      <w:r w:rsidRPr="00AC1D7E">
        <w:rPr>
          <w:rStyle w:val="a5"/>
          <w:b w:val="0"/>
          <w:sz w:val="28"/>
          <w:szCs w:val="28"/>
        </w:rPr>
        <w:t>–М</w:t>
      </w:r>
      <w:proofErr w:type="gramEnd"/>
      <w:r w:rsidRPr="00AC1D7E">
        <w:rPr>
          <w:rStyle w:val="a5"/>
          <w:b w:val="0"/>
          <w:sz w:val="28"/>
          <w:szCs w:val="28"/>
        </w:rPr>
        <w:t>.: УЧПЕДГИЗ, 1955.</w:t>
      </w:r>
    </w:p>
    <w:p w:rsidR="005B3C98" w:rsidRPr="00AC1D7E" w:rsidRDefault="005B3C98" w:rsidP="00AC1D7E">
      <w:pPr>
        <w:pStyle w:val="a3"/>
        <w:numPr>
          <w:ilvl w:val="0"/>
          <w:numId w:val="6"/>
        </w:numPr>
        <w:spacing w:line="360" w:lineRule="auto"/>
        <w:jc w:val="both"/>
        <w:rPr>
          <w:rStyle w:val="a5"/>
          <w:b w:val="0"/>
          <w:sz w:val="28"/>
          <w:szCs w:val="28"/>
        </w:rPr>
      </w:pPr>
      <w:proofErr w:type="spellStart"/>
      <w:r w:rsidRPr="00AC1D7E">
        <w:rPr>
          <w:rStyle w:val="a5"/>
          <w:b w:val="0"/>
          <w:sz w:val="28"/>
          <w:szCs w:val="28"/>
        </w:rPr>
        <w:t>Карпушина</w:t>
      </w:r>
      <w:proofErr w:type="spellEnd"/>
      <w:r w:rsidRPr="00AC1D7E">
        <w:rPr>
          <w:rStyle w:val="a5"/>
          <w:b w:val="0"/>
          <w:sz w:val="28"/>
          <w:szCs w:val="28"/>
        </w:rPr>
        <w:t xml:space="preserve"> Н.М. Развивающие задачи по геометрии, 7 класс. </w:t>
      </w:r>
      <w:proofErr w:type="gramStart"/>
      <w:r w:rsidRPr="00AC1D7E">
        <w:rPr>
          <w:rStyle w:val="a5"/>
          <w:b w:val="0"/>
          <w:sz w:val="28"/>
          <w:szCs w:val="28"/>
        </w:rPr>
        <w:t>–М</w:t>
      </w:r>
      <w:proofErr w:type="gramEnd"/>
      <w:r w:rsidRPr="00AC1D7E">
        <w:rPr>
          <w:rStyle w:val="a5"/>
          <w:b w:val="0"/>
          <w:sz w:val="28"/>
          <w:szCs w:val="28"/>
        </w:rPr>
        <w:t>.: Школьная пресса, 2004.</w:t>
      </w:r>
    </w:p>
    <w:p w:rsidR="005B3C98" w:rsidRPr="00AC1D7E" w:rsidRDefault="005B3C98" w:rsidP="00AC1D7E">
      <w:pPr>
        <w:pStyle w:val="a3"/>
        <w:numPr>
          <w:ilvl w:val="0"/>
          <w:numId w:val="6"/>
        </w:numPr>
        <w:spacing w:line="360" w:lineRule="auto"/>
        <w:jc w:val="both"/>
        <w:rPr>
          <w:rStyle w:val="a5"/>
          <w:b w:val="0"/>
          <w:sz w:val="28"/>
          <w:szCs w:val="28"/>
        </w:rPr>
      </w:pPr>
      <w:r w:rsidRPr="00AC1D7E">
        <w:rPr>
          <w:rStyle w:val="a5"/>
          <w:b w:val="0"/>
          <w:sz w:val="28"/>
          <w:szCs w:val="28"/>
        </w:rPr>
        <w:t xml:space="preserve">Гончарова Л.В. Предметные недели в школе, математика. </w:t>
      </w:r>
      <w:proofErr w:type="gramStart"/>
      <w:r w:rsidRPr="00AC1D7E">
        <w:rPr>
          <w:rStyle w:val="a5"/>
          <w:b w:val="0"/>
          <w:sz w:val="28"/>
          <w:szCs w:val="28"/>
        </w:rPr>
        <w:t>–В</w:t>
      </w:r>
      <w:proofErr w:type="gramEnd"/>
      <w:r w:rsidRPr="00AC1D7E">
        <w:rPr>
          <w:rStyle w:val="a5"/>
          <w:b w:val="0"/>
          <w:sz w:val="28"/>
          <w:szCs w:val="28"/>
        </w:rPr>
        <w:t>олгоград: Учитель, 2003.</w:t>
      </w:r>
    </w:p>
    <w:p w:rsidR="005B3C98" w:rsidRPr="00AC1D7E" w:rsidRDefault="005B3C98" w:rsidP="00AC1D7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1D7E">
        <w:rPr>
          <w:sz w:val="28"/>
          <w:szCs w:val="28"/>
        </w:rPr>
        <w:t xml:space="preserve"> Игнатьев Е.И. В царстве смекалки. – М.: Наука. Главная редакция физико-математической литературы, 1984.</w:t>
      </w:r>
    </w:p>
    <w:p w:rsidR="005B3C98" w:rsidRPr="00AC1D7E" w:rsidRDefault="005B3C98" w:rsidP="00AC1D7E">
      <w:pPr>
        <w:pStyle w:val="a3"/>
        <w:numPr>
          <w:ilvl w:val="0"/>
          <w:numId w:val="6"/>
        </w:numPr>
        <w:spacing w:line="360" w:lineRule="auto"/>
        <w:jc w:val="both"/>
        <w:rPr>
          <w:rStyle w:val="a5"/>
          <w:b w:val="0"/>
          <w:sz w:val="28"/>
          <w:szCs w:val="28"/>
        </w:rPr>
      </w:pPr>
      <w:r w:rsidRPr="00AC1D7E">
        <w:rPr>
          <w:rStyle w:val="a5"/>
          <w:b w:val="0"/>
          <w:sz w:val="28"/>
          <w:szCs w:val="28"/>
        </w:rPr>
        <w:t xml:space="preserve"> Гальперин Г.А., Толпыго А.К. Московские математические олимпиады. – М.: Просвещение, 1986.</w:t>
      </w:r>
    </w:p>
    <w:p w:rsidR="005B3C98" w:rsidRPr="00AC1D7E" w:rsidRDefault="005B3C98" w:rsidP="00AC1D7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1D7E">
        <w:rPr>
          <w:rStyle w:val="a5"/>
          <w:b w:val="0"/>
          <w:sz w:val="28"/>
          <w:szCs w:val="28"/>
        </w:rPr>
        <w:t xml:space="preserve"> Сергеев И.Н., </w:t>
      </w:r>
      <w:proofErr w:type="spellStart"/>
      <w:r w:rsidRPr="00AC1D7E">
        <w:rPr>
          <w:rStyle w:val="a5"/>
          <w:b w:val="0"/>
          <w:sz w:val="28"/>
          <w:szCs w:val="28"/>
        </w:rPr>
        <w:t>Олехник</w:t>
      </w:r>
      <w:proofErr w:type="spellEnd"/>
      <w:r w:rsidRPr="00AC1D7E">
        <w:rPr>
          <w:rStyle w:val="a5"/>
          <w:b w:val="0"/>
          <w:sz w:val="28"/>
          <w:szCs w:val="28"/>
        </w:rPr>
        <w:t xml:space="preserve"> С.Н., Гашков С.Б. Примени математику. </w:t>
      </w:r>
      <w:r w:rsidRPr="00AC1D7E">
        <w:rPr>
          <w:sz w:val="28"/>
          <w:szCs w:val="28"/>
        </w:rPr>
        <w:t>– М.: Наука. Главная редакция физико-математической литературы, 1989.</w:t>
      </w:r>
    </w:p>
    <w:p w:rsidR="005B3C98" w:rsidRDefault="005B3C98" w:rsidP="00AC1D7E">
      <w:pPr>
        <w:pStyle w:val="a3"/>
        <w:numPr>
          <w:ilvl w:val="0"/>
          <w:numId w:val="6"/>
        </w:numPr>
        <w:spacing w:line="360" w:lineRule="auto"/>
        <w:jc w:val="both"/>
        <w:rPr>
          <w:rStyle w:val="a5"/>
          <w:b w:val="0"/>
          <w:sz w:val="28"/>
          <w:szCs w:val="28"/>
        </w:rPr>
      </w:pPr>
      <w:r w:rsidRPr="00AC1D7E">
        <w:rPr>
          <w:rStyle w:val="a5"/>
          <w:b w:val="0"/>
          <w:sz w:val="28"/>
          <w:szCs w:val="28"/>
        </w:rPr>
        <w:t xml:space="preserve"> </w:t>
      </w:r>
      <w:proofErr w:type="spellStart"/>
      <w:r w:rsidRPr="00AC1D7E">
        <w:rPr>
          <w:rStyle w:val="a5"/>
          <w:b w:val="0"/>
          <w:sz w:val="28"/>
          <w:szCs w:val="28"/>
        </w:rPr>
        <w:t>Бизам</w:t>
      </w:r>
      <w:proofErr w:type="spellEnd"/>
      <w:r w:rsidRPr="00AC1D7E">
        <w:rPr>
          <w:rStyle w:val="a5"/>
          <w:b w:val="0"/>
          <w:sz w:val="28"/>
          <w:szCs w:val="28"/>
        </w:rPr>
        <w:t xml:space="preserve"> Д., </w:t>
      </w:r>
      <w:proofErr w:type="spellStart"/>
      <w:r w:rsidRPr="00AC1D7E">
        <w:rPr>
          <w:rStyle w:val="a5"/>
          <w:b w:val="0"/>
          <w:sz w:val="28"/>
          <w:szCs w:val="28"/>
        </w:rPr>
        <w:t>Герцег</w:t>
      </w:r>
      <w:proofErr w:type="spellEnd"/>
      <w:r w:rsidRPr="00AC1D7E">
        <w:rPr>
          <w:rStyle w:val="a5"/>
          <w:b w:val="0"/>
          <w:sz w:val="28"/>
          <w:szCs w:val="28"/>
        </w:rPr>
        <w:t xml:space="preserve"> Я. Многоцветная логика. </w:t>
      </w:r>
      <w:proofErr w:type="gramStart"/>
      <w:r w:rsidRPr="00AC1D7E">
        <w:rPr>
          <w:rStyle w:val="a5"/>
          <w:b w:val="0"/>
          <w:sz w:val="28"/>
          <w:szCs w:val="28"/>
        </w:rPr>
        <w:t>–М</w:t>
      </w:r>
      <w:proofErr w:type="gramEnd"/>
      <w:r w:rsidRPr="00AC1D7E">
        <w:rPr>
          <w:rStyle w:val="a5"/>
          <w:b w:val="0"/>
          <w:sz w:val="28"/>
          <w:szCs w:val="28"/>
        </w:rPr>
        <w:t>.: Мир, 1978.</w:t>
      </w:r>
    </w:p>
    <w:p w:rsidR="00F3050B" w:rsidRPr="00AC1D7E" w:rsidRDefault="00F3050B" w:rsidP="00AC1D7E">
      <w:pPr>
        <w:pStyle w:val="a3"/>
        <w:numPr>
          <w:ilvl w:val="0"/>
          <w:numId w:val="6"/>
        </w:numPr>
        <w:spacing w:line="360" w:lineRule="auto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Сухова В.Б. Обучение математики в 5-8 классах школ глухих. М</w:t>
      </w:r>
      <w:proofErr w:type="gramStart"/>
      <w:r>
        <w:rPr>
          <w:rStyle w:val="a5"/>
          <w:b w:val="0"/>
          <w:sz w:val="28"/>
          <w:szCs w:val="28"/>
        </w:rPr>
        <w:t xml:space="preserve">:, </w:t>
      </w:r>
      <w:proofErr w:type="gramEnd"/>
      <w:r>
        <w:rPr>
          <w:rStyle w:val="a5"/>
          <w:b w:val="0"/>
          <w:sz w:val="28"/>
          <w:szCs w:val="28"/>
        </w:rPr>
        <w:t>Просвещение 1993.</w:t>
      </w:r>
    </w:p>
    <w:p w:rsidR="00AC1D7E" w:rsidRPr="00AC1D7E" w:rsidRDefault="00AC1D7E" w:rsidP="00AC1D7E">
      <w:pPr>
        <w:pStyle w:val="a3"/>
        <w:spacing w:line="360" w:lineRule="auto"/>
        <w:jc w:val="both"/>
        <w:rPr>
          <w:rStyle w:val="a5"/>
          <w:b w:val="0"/>
          <w:sz w:val="28"/>
          <w:szCs w:val="28"/>
        </w:rPr>
      </w:pPr>
    </w:p>
    <w:p w:rsidR="005B3C98" w:rsidRPr="00AC1D7E" w:rsidRDefault="005B3C98" w:rsidP="00C94C2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C1D7E">
        <w:rPr>
          <w:b/>
          <w:bCs/>
          <w:sz w:val="28"/>
          <w:szCs w:val="28"/>
        </w:rPr>
        <w:lastRenderedPageBreak/>
        <w:t>Часть 2. «Подготовка к Г</w:t>
      </w:r>
      <w:r w:rsidR="00F3050B">
        <w:rPr>
          <w:b/>
          <w:bCs/>
          <w:sz w:val="28"/>
          <w:szCs w:val="28"/>
        </w:rPr>
        <w:t>В</w:t>
      </w:r>
      <w:r w:rsidRPr="00AC1D7E">
        <w:rPr>
          <w:b/>
          <w:bCs/>
          <w:sz w:val="28"/>
          <w:szCs w:val="28"/>
        </w:rPr>
        <w:t>Э по математике»</w:t>
      </w:r>
    </w:p>
    <w:p w:rsidR="005B3C98" w:rsidRPr="00AC1D7E" w:rsidRDefault="005B3C98" w:rsidP="00AC1D7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1D7E">
        <w:rPr>
          <w:sz w:val="28"/>
          <w:szCs w:val="28"/>
        </w:rPr>
        <w:t>Всего: 34 часа (1 час в неделю), для</w:t>
      </w:r>
      <w:r w:rsidR="00C94C20">
        <w:rPr>
          <w:sz w:val="28"/>
          <w:szCs w:val="28"/>
        </w:rPr>
        <w:t xml:space="preserve"> слабослышащих</w:t>
      </w:r>
      <w:r w:rsidRPr="00AC1D7E">
        <w:rPr>
          <w:sz w:val="28"/>
          <w:szCs w:val="28"/>
        </w:rPr>
        <w:t xml:space="preserve"> учеников 8 -10 классов</w:t>
      </w:r>
    </w:p>
    <w:p w:rsidR="005B3C98" w:rsidRPr="00AC1D7E" w:rsidRDefault="005B3C98" w:rsidP="00632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5B3C98" w:rsidRPr="0063253B" w:rsidRDefault="005B3C98" w:rsidP="00AC1D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53B">
        <w:rPr>
          <w:rFonts w:ascii="Times New Roman" w:eastAsia="Times New Roman" w:hAnsi="Times New Roman" w:cs="Times New Roman"/>
          <w:bCs/>
          <w:sz w:val="28"/>
          <w:szCs w:val="28"/>
        </w:rPr>
        <w:t xml:space="preserve">1.Числа, числовые выражения, проценты (1час) </w:t>
      </w:r>
    </w:p>
    <w:p w:rsidR="005B3C98" w:rsidRPr="00AC1D7E" w:rsidRDefault="00967F15" w:rsidP="00AC1D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>Натуральные числа. Арифметические действия с натуральными числами. Свойства арифметических действий. 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Обыкновенные дроби, действия с обыкновенными дробями. Десятичные дроби, действия с десятичными дробями. Применение свой</w:t>
      </w:r>
      <w:proofErr w:type="gramStart"/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 xml:space="preserve">я упрощения выражений. Тождественно равные выражения. Проценты. Нахождение процентов от числа и числа по проценту. </w:t>
      </w:r>
    </w:p>
    <w:p w:rsidR="005B3C98" w:rsidRPr="0063253B" w:rsidRDefault="005B3C98" w:rsidP="00A044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253B">
        <w:rPr>
          <w:rFonts w:ascii="Times New Roman" w:eastAsia="Times New Roman" w:hAnsi="Times New Roman" w:cs="Times New Roman"/>
          <w:bCs/>
          <w:sz w:val="28"/>
          <w:szCs w:val="28"/>
        </w:rPr>
        <w:t xml:space="preserve">2. Буквенные выражения (1час) </w:t>
      </w:r>
    </w:p>
    <w:p w:rsidR="005B3C98" w:rsidRPr="00AC1D7E" w:rsidRDefault="00967F15" w:rsidP="00AC1D7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 xml:space="preserve">Выражения с переменными. Тождественные преобразования выражений с переменными. Значение выражений при известных числовых данных переменных. </w:t>
      </w:r>
    </w:p>
    <w:p w:rsidR="005B3C98" w:rsidRPr="0063253B" w:rsidRDefault="005B3C98" w:rsidP="00A04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53B">
        <w:rPr>
          <w:rFonts w:ascii="Times New Roman" w:eastAsia="Times New Roman" w:hAnsi="Times New Roman" w:cs="Times New Roman"/>
          <w:bCs/>
          <w:sz w:val="28"/>
          <w:szCs w:val="28"/>
        </w:rPr>
        <w:t xml:space="preserve">3. Преобразование выражений. Формулы сокращенного умножения. Рациональные дроби (4 часа) </w:t>
      </w:r>
    </w:p>
    <w:p w:rsidR="005B3C98" w:rsidRDefault="00967F15" w:rsidP="00A04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 xml:space="preserve">Одночлены и многочлены. 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Формулы 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 Степень с целым показателем и их свойства. Корень n-ой степени, степень с рациональным показателем и их свойства. </w:t>
      </w:r>
    </w:p>
    <w:p w:rsidR="00A044F0" w:rsidRPr="00AC1D7E" w:rsidRDefault="00A044F0" w:rsidP="00A04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C98" w:rsidRPr="0063253B" w:rsidRDefault="005B3C98" w:rsidP="00A04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53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4.Уравнения и неравенства (4часа) </w:t>
      </w:r>
    </w:p>
    <w:p w:rsidR="005B3C98" w:rsidRPr="00AC1D7E" w:rsidRDefault="00967F15" w:rsidP="00A04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 xml:space="preserve">Линейные уравнения с одной переменной. Корень уравнения. Равносильные уравнения. Системы линейных уравнений. Методы решения систем уравнений: подстановки, метод сложения, графический метод. Квадратные уравнения. Неполное квадратное 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</w:t>
      </w:r>
    </w:p>
    <w:p w:rsidR="005B3C98" w:rsidRPr="0063253B" w:rsidRDefault="005B3C98" w:rsidP="00A044F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53B">
        <w:rPr>
          <w:rFonts w:ascii="Times New Roman" w:eastAsia="Times New Roman" w:hAnsi="Times New Roman" w:cs="Times New Roman"/>
          <w:bCs/>
          <w:sz w:val="28"/>
          <w:szCs w:val="28"/>
        </w:rPr>
        <w:t xml:space="preserve">5. Прогрессии: арифметическая и геометрическая (3 часа) </w:t>
      </w:r>
    </w:p>
    <w:p w:rsidR="005B3C98" w:rsidRPr="00AC1D7E" w:rsidRDefault="00967F15" w:rsidP="00A04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 xml:space="preserve">Числовые последовательности. Арифметическая прогрессия. Разность арифметической прогрессии. Формула n-ого члена арифметической прогрессии. Формула суммы n-членов арифметической прогрессии. Геометрическая прогрессия. Знаменатель геометрической прогрессии. Формула n-ого члена геометрической прогрессии. Формула суммы </w:t>
      </w:r>
      <w:proofErr w:type="spellStart"/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 xml:space="preserve"> членов геометрической прогрессии. Сумма бесконечной геометрической прогрессии. </w:t>
      </w:r>
    </w:p>
    <w:p w:rsidR="005B3C98" w:rsidRPr="0063253B" w:rsidRDefault="005B3C98" w:rsidP="00A044F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53B">
        <w:rPr>
          <w:rFonts w:ascii="Times New Roman" w:eastAsia="Times New Roman" w:hAnsi="Times New Roman" w:cs="Times New Roman"/>
          <w:bCs/>
          <w:sz w:val="28"/>
          <w:szCs w:val="28"/>
        </w:rPr>
        <w:t xml:space="preserve">6.Функции и графики (3 часа) </w:t>
      </w:r>
    </w:p>
    <w:p w:rsidR="005B3C98" w:rsidRPr="00AC1D7E" w:rsidRDefault="00967F15" w:rsidP="00A044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 xml:space="preserve">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 </w:t>
      </w:r>
    </w:p>
    <w:p w:rsidR="005B3C98" w:rsidRPr="0063253B" w:rsidRDefault="005B3C98" w:rsidP="00A04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53B">
        <w:rPr>
          <w:rFonts w:ascii="Times New Roman" w:eastAsia="Times New Roman" w:hAnsi="Times New Roman" w:cs="Times New Roman"/>
          <w:bCs/>
          <w:sz w:val="28"/>
          <w:szCs w:val="28"/>
        </w:rPr>
        <w:t xml:space="preserve">7. Текстовые задачи (3 часа) </w:t>
      </w:r>
    </w:p>
    <w:p w:rsidR="005B3C98" w:rsidRPr="00AC1D7E" w:rsidRDefault="00967F15" w:rsidP="00A04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 xml:space="preserve">Текстовые задачи на движение и способы решения. Текстовые задачи на вычисление объема работы и способы их решений. Текстовые задачи на </w:t>
      </w:r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процентное содержание веществ в сплавах, смесях и растворах, способы решения</w:t>
      </w:r>
      <w:proofErr w:type="gramStart"/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3C98" w:rsidRPr="0063253B" w:rsidRDefault="005B3C98" w:rsidP="00A044F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53B">
        <w:rPr>
          <w:rFonts w:ascii="Times New Roman" w:eastAsia="Times New Roman" w:hAnsi="Times New Roman" w:cs="Times New Roman"/>
          <w:bCs/>
          <w:sz w:val="28"/>
          <w:szCs w:val="28"/>
        </w:rPr>
        <w:t xml:space="preserve">8. Элементы статистики и теории вероятностей (2часа) </w:t>
      </w:r>
    </w:p>
    <w:p w:rsidR="005B3C98" w:rsidRPr="00AC1D7E" w:rsidRDefault="00967F15" w:rsidP="00A04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 xml:space="preserve">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 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 </w:t>
      </w:r>
    </w:p>
    <w:p w:rsidR="005B3C98" w:rsidRPr="0063253B" w:rsidRDefault="005B3C98" w:rsidP="00A044F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53B">
        <w:rPr>
          <w:rFonts w:ascii="Times New Roman" w:eastAsia="Times New Roman" w:hAnsi="Times New Roman" w:cs="Times New Roman"/>
          <w:bCs/>
          <w:sz w:val="28"/>
          <w:szCs w:val="28"/>
        </w:rPr>
        <w:t xml:space="preserve">9. Треугольники (3 часа) </w:t>
      </w:r>
    </w:p>
    <w:p w:rsidR="005B3C98" w:rsidRPr="00AC1D7E" w:rsidRDefault="00967F15" w:rsidP="00A04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 xml:space="preserve">Высота, медиана, средняя линия треугольника. Равнобедренный и равносторонний 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 </w:t>
      </w:r>
    </w:p>
    <w:p w:rsidR="005B3C98" w:rsidRPr="0063253B" w:rsidRDefault="005B3C98" w:rsidP="00A044F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53B">
        <w:rPr>
          <w:rFonts w:ascii="Times New Roman" w:eastAsia="Times New Roman" w:hAnsi="Times New Roman" w:cs="Times New Roman"/>
          <w:bCs/>
          <w:sz w:val="28"/>
          <w:szCs w:val="28"/>
        </w:rPr>
        <w:t xml:space="preserve">10. Многоугольники (2 часа) </w:t>
      </w:r>
    </w:p>
    <w:p w:rsidR="005B3C98" w:rsidRPr="00AC1D7E" w:rsidRDefault="00967F15" w:rsidP="00A04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 xml:space="preserve">Виды многоугольников. Параллелограмм, его свойства и признаки. Площадь параллелограмма. Ромб, прямоугольник, квадрат. Трапеция. Средняя линия трапеции. Площадь трапеции. Правильные многоугольники. </w:t>
      </w:r>
    </w:p>
    <w:p w:rsidR="005B3C98" w:rsidRPr="0063253B" w:rsidRDefault="005B3C98" w:rsidP="00A044F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53B">
        <w:rPr>
          <w:rFonts w:ascii="Times New Roman" w:eastAsia="Times New Roman" w:hAnsi="Times New Roman" w:cs="Times New Roman"/>
          <w:bCs/>
          <w:sz w:val="28"/>
          <w:szCs w:val="28"/>
        </w:rPr>
        <w:t xml:space="preserve">11. Окружность (2 часа) </w:t>
      </w:r>
    </w:p>
    <w:p w:rsidR="005B3C98" w:rsidRPr="00AC1D7E" w:rsidRDefault="00967F15" w:rsidP="00A04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3C98" w:rsidRPr="00AC1D7E">
        <w:rPr>
          <w:rFonts w:ascii="Times New Roman" w:eastAsia="Times New Roman" w:hAnsi="Times New Roman" w:cs="Times New Roman"/>
          <w:sz w:val="28"/>
          <w:szCs w:val="28"/>
        </w:rPr>
        <w:t xml:space="preserve">Касательная к окружности и ее свойства. Центральный и вписанный углы. Окружность, описанная около треугольника. Окружность, вписанная в треугольник. Длина окружности. Площадь круга. </w:t>
      </w:r>
    </w:p>
    <w:p w:rsidR="005B3C98" w:rsidRPr="0063253B" w:rsidRDefault="00A044F0" w:rsidP="00A044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253B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="005B3C98" w:rsidRPr="0063253B">
        <w:rPr>
          <w:rFonts w:ascii="Times New Roman" w:eastAsia="Times New Roman" w:hAnsi="Times New Roman" w:cs="Times New Roman"/>
          <w:bCs/>
          <w:sz w:val="28"/>
          <w:szCs w:val="28"/>
        </w:rPr>
        <w:t>Решение тренировочных вариантов и заданий из открытого банка заданий Г</w:t>
      </w:r>
      <w:r w:rsidR="00F3050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B3C98" w:rsidRPr="0063253B">
        <w:rPr>
          <w:rFonts w:ascii="Times New Roman" w:eastAsia="Times New Roman" w:hAnsi="Times New Roman" w:cs="Times New Roman"/>
          <w:bCs/>
          <w:sz w:val="28"/>
          <w:szCs w:val="28"/>
        </w:rPr>
        <w:t xml:space="preserve">Э - 9 (6 часов) </w:t>
      </w:r>
    </w:p>
    <w:p w:rsidR="008D3B66" w:rsidRPr="00AC1D7E" w:rsidRDefault="008D3B66" w:rsidP="00AC1D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3C98" w:rsidRPr="00AC1D7E" w:rsidRDefault="005B3C98" w:rsidP="00AC1D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D7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занятий математического кружка</w:t>
      </w:r>
    </w:p>
    <w:p w:rsidR="005B3C98" w:rsidRPr="00AC1D7E" w:rsidRDefault="005B3C98" w:rsidP="00AC1D7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1D7E">
        <w:rPr>
          <w:sz w:val="28"/>
          <w:szCs w:val="28"/>
        </w:rPr>
        <w:t>2 часть 8 – 10 классы «</w:t>
      </w:r>
      <w:r w:rsidRPr="00AC1D7E">
        <w:rPr>
          <w:bCs/>
          <w:sz w:val="28"/>
          <w:szCs w:val="28"/>
        </w:rPr>
        <w:t>Подготовка к Г</w:t>
      </w:r>
      <w:r w:rsidR="00C3321F">
        <w:rPr>
          <w:bCs/>
          <w:sz w:val="28"/>
          <w:szCs w:val="28"/>
        </w:rPr>
        <w:t>В</w:t>
      </w:r>
      <w:r w:rsidRPr="00AC1D7E">
        <w:rPr>
          <w:bCs/>
          <w:sz w:val="28"/>
          <w:szCs w:val="28"/>
        </w:rPr>
        <w:t>Э по математике</w:t>
      </w:r>
      <w:r w:rsidRPr="00AC1D7E">
        <w:rPr>
          <w:sz w:val="28"/>
          <w:szCs w:val="28"/>
        </w:rPr>
        <w:t>», 1 год,</w:t>
      </w:r>
    </w:p>
    <w:p w:rsidR="005B3C98" w:rsidRPr="00AC1D7E" w:rsidRDefault="005B3C98" w:rsidP="00AC1D7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1D7E">
        <w:rPr>
          <w:sz w:val="28"/>
          <w:szCs w:val="28"/>
        </w:rPr>
        <w:t xml:space="preserve">всего 34 занятия, 1 раз в неделю, занятия по 40 минут. </w:t>
      </w:r>
    </w:p>
    <w:tbl>
      <w:tblPr>
        <w:tblStyle w:val="a6"/>
        <w:tblW w:w="0" w:type="auto"/>
        <w:tblLook w:val="04A0"/>
      </w:tblPr>
      <w:tblGrid>
        <w:gridCol w:w="533"/>
        <w:gridCol w:w="4900"/>
        <w:gridCol w:w="1905"/>
        <w:gridCol w:w="1842"/>
      </w:tblGrid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№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Используемая литература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Дата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5B3C98" w:rsidRPr="00AC1D7E" w:rsidRDefault="005B3C98" w:rsidP="00967F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Вводное занятие, действия с обыкновенными и десятичными дробями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[1]*, вар.1-2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07.09.16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5B3C98" w:rsidRPr="00AC1D7E" w:rsidRDefault="005B3C98" w:rsidP="00967F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Тождественные преобразования выражений с переменными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[1], вар.3-4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14.09.16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Одночлены и многочлены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[1], вар.5-6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21.09.16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Разложение многочлена на множители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[1], вар.7-8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28.09.16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Рациональные дроби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[1], вар.9-10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05.10.16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[2], вар.1-3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12.10.16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Линейные уравнения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[2], вар.4-6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19.10.16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[2], вар.7-9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26.10.16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[2], вар.10-12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09.11.16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Неравенства с одной переменной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[3], вар.1-2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16.11.16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11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[3], вар.3-4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23.11.16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12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[3], вар.5-6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30.11.16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13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Задачи на прогрессии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[3], вар.7-8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07.12.16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14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Линейная функция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[4], вар.1-3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14.12.16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15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Квадратичная функция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[4], вар.4-6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21.12.16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16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[4], вар.7-9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28.12.16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17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Текстовые задачи на движение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[4], вар.10-12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11.01.17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18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Текстовые задачи на работу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[5], вар.1-3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18.01.17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19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Текстовые задачи на % содержание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[5], вар.4-5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25.01.17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20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Элементы статистики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[5], вар.6-8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01.02.17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21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Теория вероятности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[5], вар.9-10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08.02.17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22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Треугольники, отрезки в треугольнике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[6], вар.1-2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15.02.17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Признаки равенства треугольников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[6], вар.3-4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22.02.17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24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[6], вар.5-6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15.03.17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25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[6], вар.7-8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22.03.17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26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Площади многоугольников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[7], вар.1-3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29.03.17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27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Окружность вписанная, описанная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[7], вар.4-6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05.04.17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28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Длина окружности, площадь круга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[7], вар.7-9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12.04.17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29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Задания по реальной математике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[7], вар.10-12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19.04.17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30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Решение тренировочных вариантов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[8], вар.1-4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26.04.17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31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Решение тренировочных вариантов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[8], вар.5-7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03.05.17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32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Решение тренировочных вариантов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[8], вар.8-9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10.05.17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33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Решение тренировочных вариантов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[8], вар.10-11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17.05.17</w:t>
            </w:r>
          </w:p>
        </w:tc>
      </w:tr>
      <w:tr w:rsidR="005B3C98" w:rsidRPr="00AC1D7E" w:rsidTr="002B633B">
        <w:tc>
          <w:tcPr>
            <w:tcW w:w="533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34</w:t>
            </w:r>
          </w:p>
        </w:tc>
        <w:tc>
          <w:tcPr>
            <w:tcW w:w="4900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Решение тренировочных вариантов</w:t>
            </w:r>
          </w:p>
        </w:tc>
        <w:tc>
          <w:tcPr>
            <w:tcW w:w="1905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[8], вар.12-14</w:t>
            </w:r>
          </w:p>
        </w:tc>
        <w:tc>
          <w:tcPr>
            <w:tcW w:w="1842" w:type="dxa"/>
          </w:tcPr>
          <w:p w:rsidR="005B3C98" w:rsidRPr="00AC1D7E" w:rsidRDefault="005B3C98" w:rsidP="00AC1D7E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C1D7E">
              <w:rPr>
                <w:sz w:val="28"/>
                <w:szCs w:val="28"/>
              </w:rPr>
              <w:t>24.05.17</w:t>
            </w:r>
          </w:p>
        </w:tc>
      </w:tr>
    </w:tbl>
    <w:p w:rsidR="008D3B66" w:rsidRDefault="005B3C98" w:rsidP="00AC1D7E">
      <w:pPr>
        <w:pStyle w:val="a3"/>
        <w:spacing w:line="360" w:lineRule="auto"/>
        <w:jc w:val="both"/>
        <w:rPr>
          <w:b/>
          <w:sz w:val="28"/>
          <w:szCs w:val="28"/>
        </w:rPr>
      </w:pPr>
      <w:r w:rsidRPr="00AC1D7E">
        <w:rPr>
          <w:sz w:val="28"/>
          <w:szCs w:val="28"/>
        </w:rPr>
        <w:t xml:space="preserve">* </w:t>
      </w:r>
      <w:r w:rsidRPr="00AC1D7E">
        <w:rPr>
          <w:rStyle w:val="a5"/>
          <w:b w:val="0"/>
          <w:sz w:val="28"/>
          <w:szCs w:val="28"/>
        </w:rPr>
        <w:t xml:space="preserve">Примечание  </w:t>
      </w:r>
      <w:r w:rsidRPr="00AC1D7E">
        <w:rPr>
          <w:sz w:val="28"/>
          <w:szCs w:val="28"/>
        </w:rPr>
        <w:t xml:space="preserve">[1] – в квадратных скобках указан номер используемой литературы из списка </w:t>
      </w:r>
      <w:r w:rsidRPr="00AC1D7E">
        <w:rPr>
          <w:b/>
          <w:sz w:val="28"/>
          <w:szCs w:val="28"/>
        </w:rPr>
        <w:t>Литература, часть 2.</w:t>
      </w:r>
    </w:p>
    <w:p w:rsidR="00A044F0" w:rsidRDefault="00A044F0" w:rsidP="00AC1D7E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044F0" w:rsidRDefault="00A044F0" w:rsidP="00AC1D7E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044F0" w:rsidRDefault="00A044F0" w:rsidP="00AC1D7E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044F0" w:rsidRDefault="00A044F0" w:rsidP="00AC1D7E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044F0" w:rsidRDefault="00A044F0" w:rsidP="00AC1D7E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044F0" w:rsidRDefault="00A044F0" w:rsidP="00AC1D7E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044F0" w:rsidRDefault="00A044F0" w:rsidP="00AC1D7E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967F15" w:rsidRDefault="00967F15" w:rsidP="00AC1D7E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044F0" w:rsidRPr="00AC1D7E" w:rsidRDefault="00A044F0" w:rsidP="00AC1D7E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5B3C98" w:rsidRPr="00AC1D7E" w:rsidRDefault="005B3C98" w:rsidP="006325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hAnsi="Times New Roman" w:cs="Times New Roman"/>
          <w:b/>
          <w:sz w:val="28"/>
          <w:szCs w:val="28"/>
        </w:rPr>
        <w:lastRenderedPageBreak/>
        <w:t>Литература, часть 2.</w:t>
      </w:r>
    </w:p>
    <w:p w:rsidR="005B3C98" w:rsidRPr="00AC1D7E" w:rsidRDefault="005B3C98" w:rsidP="00AC1D7E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color w:val="00000A"/>
          <w:sz w:val="28"/>
          <w:szCs w:val="28"/>
        </w:rPr>
        <w:t>1.</w:t>
      </w:r>
      <w:r w:rsidRPr="00AC1D7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AC1D7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ОГЭ-2015. Математика. </w:t>
      </w:r>
      <w:hyperlink r:id="rId8" w:history="1">
        <w:r w:rsidRPr="00AC1D7E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Семенов А. В.</w:t>
        </w:r>
      </w:hyperlink>
      <w:r w:rsidRPr="00AC1D7E">
        <w:rPr>
          <w:rFonts w:ascii="Times New Roman" w:eastAsia="Times New Roman" w:hAnsi="Times New Roman" w:cs="Times New Roman"/>
          <w:color w:val="00000A"/>
          <w:sz w:val="28"/>
          <w:szCs w:val="28"/>
        </w:rPr>
        <w:t>, Захаров П. И., Трепалин А. С.</w:t>
      </w:r>
    </w:p>
    <w:p w:rsidR="005B3C98" w:rsidRPr="00AC1D7E" w:rsidRDefault="005B3C98" w:rsidP="00AC1D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2. ОГЭ. Математика. Задачник. Сборник заданий и методических рекомендаций. Глазков Ю. А.</w:t>
      </w:r>
      <w:r w:rsidRPr="00AC1D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5B3C98" w:rsidRPr="00AC1D7E" w:rsidRDefault="005B3C98" w:rsidP="00AC1D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3. ОГЭ 2015. Математика. 9 класс. Типовые тестовые задания. Ященко И.В. </w:t>
      </w:r>
    </w:p>
    <w:p w:rsidR="005B3C98" w:rsidRPr="00AC1D7E" w:rsidRDefault="005B3C98" w:rsidP="00AC1D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4. Алгебра, ГИА, сборник заданий для подготовки к государственной итоговой аттестации в 9 классе. </w:t>
      </w:r>
      <w:proofErr w:type="gramStart"/>
      <w:r w:rsidRPr="00AC1D7E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.: Просвещение, 2011. </w:t>
      </w:r>
    </w:p>
    <w:p w:rsidR="005B3C98" w:rsidRPr="00AC1D7E" w:rsidRDefault="005B3C98" w:rsidP="00AC1D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5. ОГЭ 2015. Математика. Типовые тестовые задания. 30 вар</w:t>
      </w:r>
      <w:proofErr w:type="gramStart"/>
      <w:r w:rsidRPr="00AC1D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1D7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аданий. 3 модуля. Ященко И. В. </w:t>
      </w:r>
    </w:p>
    <w:p w:rsidR="005B3C98" w:rsidRPr="00AC1D7E" w:rsidRDefault="005B3C98" w:rsidP="00AC1D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6. Математика. 9 класс. ГИА-2015. Тренажер по новому плану экзамена. Алгебра, геометрия, математика, Лысенко Ф.Ф.</w:t>
      </w:r>
    </w:p>
    <w:p w:rsidR="005B3C98" w:rsidRPr="00AC1D7E" w:rsidRDefault="005B3C98" w:rsidP="00AC1D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>7. ОГЭ (ГИА-9) 2016. Математика. 9 класс. Практикум по выполнению типовых тестовых заданий. Лаппо Л. Д.</w:t>
      </w:r>
    </w:p>
    <w:p w:rsidR="005B3C98" w:rsidRPr="00AC1D7E" w:rsidRDefault="005B3C98" w:rsidP="00AC1D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8. "Математика. 9 </w:t>
      </w:r>
      <w:proofErr w:type="spellStart"/>
      <w:r w:rsidRPr="00AC1D7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C1D7E">
        <w:rPr>
          <w:rFonts w:ascii="Times New Roman" w:eastAsia="Times New Roman" w:hAnsi="Times New Roman" w:cs="Times New Roman"/>
          <w:sz w:val="28"/>
          <w:szCs w:val="28"/>
        </w:rPr>
        <w:t>Темат</w:t>
      </w:r>
      <w:proofErr w:type="spellEnd"/>
      <w:r w:rsidRPr="00AC1D7E">
        <w:rPr>
          <w:rFonts w:ascii="Times New Roman" w:eastAsia="Times New Roman" w:hAnsi="Times New Roman" w:cs="Times New Roman"/>
          <w:sz w:val="28"/>
          <w:szCs w:val="28"/>
        </w:rPr>
        <w:t>. тесты для подготовки к ГИА-2016. Алгебра, геометрия, теория вероятностей". Лысенко Ф. Ф.</w:t>
      </w:r>
    </w:p>
    <w:p w:rsidR="005B3C98" w:rsidRPr="00AC1D7E" w:rsidRDefault="005B3C98" w:rsidP="00AC1D7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</w:t>
      </w:r>
      <w:r w:rsidR="00BE43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C1D7E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</w:p>
    <w:p w:rsidR="005B3C98" w:rsidRPr="00AC1D7E" w:rsidRDefault="005B3C98" w:rsidP="00AC1D7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Математика. Открытый банк заданий ГИА 2015. </w:t>
      </w:r>
      <w:hyperlink r:id="rId9" w:history="1">
        <w:r w:rsidRPr="00AC1D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http://www.mathgia.ru</w:t>
        </w:r>
      </w:hyperlink>
    </w:p>
    <w:p w:rsidR="005B3C98" w:rsidRPr="00AC1D7E" w:rsidRDefault="005B3C98" w:rsidP="00AC1D7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C1D7E">
        <w:rPr>
          <w:rFonts w:ascii="Times New Roman" w:eastAsia="Times New Roman" w:hAnsi="Times New Roman" w:cs="Times New Roman"/>
          <w:sz w:val="28"/>
          <w:szCs w:val="28"/>
        </w:rPr>
        <w:t>Естественно-научный</w:t>
      </w:r>
      <w:proofErr w:type="spellEnd"/>
      <w:proofErr w:type="gramEnd"/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портал. </w:t>
      </w:r>
      <w:hyperlink r:id="rId10" w:history="1">
        <w:r w:rsidRPr="00AC1D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http://en.edu.ru/db/sect/3217/3284</w:t>
        </w:r>
      </w:hyperlink>
    </w:p>
    <w:p w:rsidR="005B3C98" w:rsidRPr="00AC1D7E" w:rsidRDefault="005B3C98" w:rsidP="00AC1D7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Математика </w:t>
      </w:r>
      <w:proofErr w:type="spellStart"/>
      <w:r w:rsidRPr="00AC1D7E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1" w:history="1">
        <w:r w:rsidRPr="00AC1D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http://mathem.by.ru/index.html</w:t>
        </w:r>
      </w:hyperlink>
    </w:p>
    <w:p w:rsidR="005B3C98" w:rsidRPr="00AC1D7E" w:rsidRDefault="005B3C98" w:rsidP="00AC1D7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7E">
        <w:rPr>
          <w:rFonts w:ascii="Times New Roman" w:eastAsia="Times New Roman" w:hAnsi="Times New Roman" w:cs="Times New Roman"/>
          <w:sz w:val="28"/>
          <w:szCs w:val="28"/>
        </w:rPr>
        <w:t xml:space="preserve">Сдам ГИА Гущин Дмитрий. </w:t>
      </w:r>
      <w:hyperlink r:id="rId12" w:history="1">
        <w:r w:rsidRPr="00AC1D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http://sdamgia.ru/</w:t>
        </w:r>
      </w:hyperlink>
    </w:p>
    <w:p w:rsidR="008D3B66" w:rsidRPr="00AC1D7E" w:rsidRDefault="008D3B66" w:rsidP="00AC1D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66" w:rsidRPr="00AC1D7E" w:rsidRDefault="008D3B66" w:rsidP="00AC1D7E">
      <w:pPr>
        <w:spacing w:before="100" w:beforeAutospacing="1" w:after="100" w:afterAutospacing="1" w:line="36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044F0" w:rsidRDefault="00A044F0" w:rsidP="00A044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4F0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 w:rsidR="005B3C98" w:rsidRPr="00A044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3C98" w:rsidRPr="00AC1D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3C98" w:rsidRPr="00AC1D7E" w:rsidRDefault="005B3C98" w:rsidP="00A044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D7E">
        <w:rPr>
          <w:rFonts w:ascii="Times New Roman" w:hAnsi="Times New Roman" w:cs="Times New Roman"/>
          <w:sz w:val="28"/>
          <w:szCs w:val="28"/>
        </w:rPr>
        <w:t>В начале или в конце кружкового занятия проводятся различные упражнения на развитие внимания, памяти, воображения, мышления.</w:t>
      </w:r>
    </w:p>
    <w:p w:rsidR="005B3C98" w:rsidRPr="00AC1D7E" w:rsidRDefault="005B3C98" w:rsidP="00AC1D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  <w:r w:rsidRPr="00AC1D7E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Задания на развитие внимания</w:t>
      </w:r>
    </w:p>
    <w:p w:rsidR="005B3C98" w:rsidRPr="00AC1D7E" w:rsidRDefault="005B3C98" w:rsidP="00AC1D7E">
      <w:pPr>
        <w:shd w:val="clear" w:color="auto" w:fill="FFFFFF"/>
        <w:spacing w:line="360" w:lineRule="auto"/>
        <w:ind w:right="10"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C1D7E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заданиям этой группы относятся различные лабиринты и це</w:t>
      </w:r>
      <w:r w:rsidRPr="00AC1D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C1D7E">
        <w:rPr>
          <w:rFonts w:ascii="Times New Roman" w:hAnsi="Times New Roman" w:cs="Times New Roman"/>
          <w:color w:val="000000"/>
          <w:spacing w:val="1"/>
          <w:sz w:val="28"/>
          <w:szCs w:val="28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AC1D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C1D7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пределения.</w:t>
      </w:r>
    </w:p>
    <w:p w:rsidR="005B3C98" w:rsidRPr="00AC1D7E" w:rsidRDefault="005B3C98" w:rsidP="00AC1D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D7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Выполнение заданий подобного типа способствует формирова</w:t>
      </w:r>
      <w:r w:rsidRPr="00AC1D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C1D7E">
        <w:rPr>
          <w:rFonts w:ascii="Times New Roman" w:hAnsi="Times New Roman" w:cs="Times New Roman"/>
          <w:color w:val="000000"/>
          <w:sz w:val="28"/>
          <w:szCs w:val="28"/>
        </w:rPr>
        <w:t>нию таких жизненно важных умений, как умение целенаправлен</w:t>
      </w:r>
      <w:r w:rsidRPr="00AC1D7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сосредотачиваться, вести поиск нужного пути, оглядываясь, а </w:t>
      </w:r>
      <w:r w:rsidRPr="00AC1D7E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иногда и возвращаясь назад, находить самый короткий путь, ре</w:t>
      </w:r>
      <w:r w:rsidRPr="00AC1D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C1D7E">
        <w:rPr>
          <w:rFonts w:ascii="Times New Roman" w:hAnsi="Times New Roman" w:cs="Times New Roman"/>
          <w:color w:val="000000"/>
          <w:sz w:val="28"/>
          <w:szCs w:val="28"/>
        </w:rPr>
        <w:t>шая двух - трехходовые задачи.</w:t>
      </w:r>
    </w:p>
    <w:p w:rsidR="005B3C98" w:rsidRPr="00AC1D7E" w:rsidRDefault="005B3C98" w:rsidP="00AC1D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AC1D7E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Задания, развивающие память</w:t>
      </w:r>
    </w:p>
    <w:p w:rsidR="005B3C98" w:rsidRPr="00AC1D7E" w:rsidRDefault="005B3C98" w:rsidP="00AC1D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C1D7E">
        <w:rPr>
          <w:rFonts w:ascii="Times New Roman" w:hAnsi="Times New Roman" w:cs="Times New Roman"/>
          <w:color w:val="000000"/>
          <w:sz w:val="28"/>
          <w:szCs w:val="28"/>
        </w:rPr>
        <w:t>В рабочие тетради включены упражнения на развитие и совер</w:t>
      </w:r>
      <w:r w:rsidRPr="00AC1D7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1D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шенствование слуховой </w:t>
      </w:r>
      <w:r w:rsidRPr="00AC1D7E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и </w:t>
      </w:r>
      <w:r w:rsidRPr="00AC1D7E">
        <w:rPr>
          <w:rFonts w:ascii="Times New Roman" w:hAnsi="Times New Roman" w:cs="Times New Roman"/>
          <w:color w:val="000000"/>
          <w:spacing w:val="1"/>
          <w:sz w:val="28"/>
          <w:szCs w:val="28"/>
        </w:rPr>
        <w:t>зрительной памяти. Участвуя в играх, школьники учатся пользоваться своей памятью и применять спе</w:t>
      </w:r>
      <w:r w:rsidRPr="00AC1D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C1D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циальные приемы, облегчающие запоминание. В результате таких </w:t>
      </w:r>
      <w:r w:rsidRPr="00AC1D7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занятий учащиеся осмысливают и прочно сохраняют в памяти раз</w:t>
      </w:r>
      <w:r w:rsidRPr="00AC1D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личные учебные термины и определения. Вместе с тем у детей уве</w:t>
      </w:r>
      <w:r w:rsidRPr="00AC1D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C1D7E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личивается объем зрительного и слухового запоминания, развива</w:t>
      </w:r>
      <w:r w:rsidRPr="00AC1D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ется смысловая память, восприятие и наблюдательность, заклады</w:t>
      </w:r>
      <w:r w:rsidRPr="00AC1D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C1D7E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вается основа для рационального использования сил и времени.</w:t>
      </w:r>
    </w:p>
    <w:p w:rsidR="005B3C98" w:rsidRPr="00AC1D7E" w:rsidRDefault="005B3C98" w:rsidP="00AC1D7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</w:pPr>
      <w:r w:rsidRPr="00AC1D7E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Задания на развитие и совершенствование воображения</w:t>
      </w:r>
    </w:p>
    <w:p w:rsidR="005B3C98" w:rsidRPr="00AC1D7E" w:rsidRDefault="005B3C98" w:rsidP="00AC1D7E">
      <w:pPr>
        <w:shd w:val="clear" w:color="auto" w:fill="FFFFFF"/>
        <w:spacing w:line="360" w:lineRule="auto"/>
        <w:ind w:right="1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D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Развитие воображения построено в основном на материале, </w:t>
      </w:r>
      <w:r w:rsidRPr="00AC1D7E">
        <w:rPr>
          <w:rFonts w:ascii="Times New Roman" w:hAnsi="Times New Roman" w:cs="Times New Roman"/>
          <w:color w:val="000000"/>
          <w:sz w:val="28"/>
          <w:szCs w:val="28"/>
        </w:rPr>
        <w:t>включающем задания геометрического характера;</w:t>
      </w:r>
    </w:p>
    <w:p w:rsidR="005B3C98" w:rsidRPr="00AC1D7E" w:rsidRDefault="005B3C98" w:rsidP="00AC1D7E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1D7E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дорисовывание</w:t>
      </w:r>
      <w:proofErr w:type="spellEnd"/>
      <w:r w:rsidRPr="00AC1D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несложных композиций из геометрических тел </w:t>
      </w:r>
      <w:r w:rsidRPr="00AC1D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или </w:t>
      </w:r>
      <w:r w:rsidRPr="00AC1D7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линий, не изображающих ничего конкретного, до какого-либо </w:t>
      </w:r>
      <w:r w:rsidRPr="00AC1D7E">
        <w:rPr>
          <w:rFonts w:ascii="Times New Roman" w:hAnsi="Times New Roman" w:cs="Times New Roman"/>
          <w:color w:val="000000"/>
          <w:sz w:val="28"/>
          <w:szCs w:val="28"/>
        </w:rPr>
        <w:t>изображения;</w:t>
      </w:r>
    </w:p>
    <w:p w:rsidR="005B3C98" w:rsidRPr="00AC1D7E" w:rsidRDefault="005B3C98" w:rsidP="00AC1D7E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C1D7E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выбор фигуры нужной формы для восстановления целого;</w:t>
      </w:r>
    </w:p>
    <w:p w:rsidR="005B3C98" w:rsidRPr="00AC1D7E" w:rsidRDefault="005B3C98" w:rsidP="00AC1D7E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D7E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вычерчивание фигур, которые надо на</w:t>
      </w:r>
      <w:r w:rsidRPr="00AC1D7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C1D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чертить, не отрывая карандаша от бумаги и не проводя одну и ту </w:t>
      </w:r>
      <w:r w:rsidRPr="00AC1D7E">
        <w:rPr>
          <w:rFonts w:ascii="Times New Roman" w:hAnsi="Times New Roman" w:cs="Times New Roman"/>
          <w:color w:val="000000"/>
          <w:sz w:val="28"/>
          <w:szCs w:val="28"/>
        </w:rPr>
        <w:t>же линию дважды;</w:t>
      </w:r>
    </w:p>
    <w:p w:rsidR="005B3C98" w:rsidRPr="00AC1D7E" w:rsidRDefault="005B3C98" w:rsidP="00AC1D7E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C1D7E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выбор пары идентичных фигур сложной конфигурации;</w:t>
      </w:r>
    </w:p>
    <w:p w:rsidR="005B3C98" w:rsidRPr="00AC1D7E" w:rsidRDefault="005B3C98" w:rsidP="00AC1D7E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suppressAutoHyphens/>
        <w:autoSpaceDE w:val="0"/>
        <w:spacing w:after="0" w:line="360" w:lineRule="auto"/>
        <w:ind w:left="10" w:firstLine="7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C1D7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выделение из общего рисунка заданных фигур с целью выяв</w:t>
      </w:r>
      <w:r w:rsidRPr="00AC1D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C1D7E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ления замаскированного рисунка.</w:t>
      </w:r>
    </w:p>
    <w:p w:rsidR="005B3C98" w:rsidRPr="00AC1D7E" w:rsidRDefault="005B3C98" w:rsidP="00AC1D7E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  <w:r w:rsidRPr="00AC1D7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C1D7E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Задания, развивающие мышление</w:t>
      </w:r>
    </w:p>
    <w:p w:rsidR="005B3C98" w:rsidRPr="00AC1D7E" w:rsidRDefault="005B3C98" w:rsidP="00AC1D7E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D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Приоритетным направлением кружкового занятия яв</w:t>
      </w:r>
      <w:r w:rsidRPr="00AC1D7E">
        <w:rPr>
          <w:rFonts w:ascii="Times New Roman" w:hAnsi="Times New Roman" w:cs="Times New Roman"/>
          <w:color w:val="000000"/>
          <w:sz w:val="28"/>
          <w:szCs w:val="28"/>
        </w:rPr>
        <w:t>ляется развитие мышления. С этой целью в рабочих тетрадях при</w:t>
      </w:r>
      <w:r w:rsidRPr="00AC1D7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ведены задания, которые позволяют на доступном детям материале</w:t>
      </w:r>
      <w:r w:rsidRPr="00AC1D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на их жизненном опыте строить правильные суждения и прово</w:t>
      </w:r>
      <w:r w:rsidRPr="00AC1D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дить доказательства без предварительного теоретического освоения </w:t>
      </w:r>
      <w:r w:rsidRPr="00AC1D7E">
        <w:rPr>
          <w:rFonts w:ascii="Times New Roman" w:hAnsi="Times New Roman" w:cs="Times New Roman"/>
          <w:color w:val="000000"/>
          <w:sz w:val="28"/>
          <w:szCs w:val="28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AC1D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тиями, учатся комбинировать и планировать. </w:t>
      </w:r>
    </w:p>
    <w:p w:rsidR="005B3C98" w:rsidRPr="00AC1D7E" w:rsidRDefault="005B3C98" w:rsidP="00AC1D7E">
      <w:pPr>
        <w:spacing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C39" w:rsidRPr="00AC1D7E" w:rsidRDefault="00541C39" w:rsidP="00AC1D7E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42" w:rsidRPr="00AC1D7E" w:rsidRDefault="00953D42" w:rsidP="00AC1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3D42" w:rsidRPr="00AC1D7E" w:rsidSect="00AC1D7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4C" w:rsidRDefault="005A4F4C" w:rsidP="008D3B66">
      <w:pPr>
        <w:spacing w:after="0" w:line="240" w:lineRule="auto"/>
      </w:pPr>
      <w:r>
        <w:separator/>
      </w:r>
    </w:p>
  </w:endnote>
  <w:endnote w:type="continuationSeparator" w:id="0">
    <w:p w:rsidR="005A4F4C" w:rsidRDefault="005A4F4C" w:rsidP="008D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4C" w:rsidRDefault="005A4F4C" w:rsidP="008D3B66">
      <w:pPr>
        <w:spacing w:after="0" w:line="240" w:lineRule="auto"/>
      </w:pPr>
      <w:r>
        <w:separator/>
      </w:r>
    </w:p>
  </w:footnote>
  <w:footnote w:type="continuationSeparator" w:id="0">
    <w:p w:rsidR="005A4F4C" w:rsidRDefault="005A4F4C" w:rsidP="008D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317186"/>
      <w:docPartObj>
        <w:docPartGallery w:val="Page Numbers (Top of Page)"/>
        <w:docPartUnique/>
      </w:docPartObj>
    </w:sdtPr>
    <w:sdtContent>
      <w:p w:rsidR="001715CB" w:rsidRDefault="006149C2">
        <w:pPr>
          <w:pStyle w:val="a7"/>
          <w:jc w:val="center"/>
        </w:pPr>
        <w:fldSimple w:instr=" PAGE   \* MERGEFORMAT ">
          <w:r w:rsidR="00B84F74">
            <w:rPr>
              <w:noProof/>
            </w:rPr>
            <w:t>18</w:t>
          </w:r>
        </w:fldSimple>
      </w:p>
    </w:sdtContent>
  </w:sdt>
  <w:p w:rsidR="001715CB" w:rsidRDefault="001715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2D96532"/>
    <w:multiLevelType w:val="hybridMultilevel"/>
    <w:tmpl w:val="25F2FD6E"/>
    <w:lvl w:ilvl="0" w:tplc="140C7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3C44"/>
    <w:multiLevelType w:val="multilevel"/>
    <w:tmpl w:val="9188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36545"/>
    <w:multiLevelType w:val="hybridMultilevel"/>
    <w:tmpl w:val="5BEA851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620CC"/>
    <w:multiLevelType w:val="hybridMultilevel"/>
    <w:tmpl w:val="2CE2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91925"/>
    <w:multiLevelType w:val="multilevel"/>
    <w:tmpl w:val="F4A6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55320"/>
    <w:multiLevelType w:val="multilevel"/>
    <w:tmpl w:val="9188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4126F"/>
    <w:multiLevelType w:val="multilevel"/>
    <w:tmpl w:val="9188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84F2A"/>
    <w:multiLevelType w:val="multilevel"/>
    <w:tmpl w:val="668C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C1022"/>
    <w:multiLevelType w:val="hybridMultilevel"/>
    <w:tmpl w:val="1FA8F9C8"/>
    <w:lvl w:ilvl="0" w:tplc="D5047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602ACD"/>
    <w:multiLevelType w:val="multilevel"/>
    <w:tmpl w:val="785A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816"/>
    <w:rsid w:val="00067B4D"/>
    <w:rsid w:val="0007065A"/>
    <w:rsid w:val="00094675"/>
    <w:rsid w:val="000A09D8"/>
    <w:rsid w:val="000A283C"/>
    <w:rsid w:val="000E49C3"/>
    <w:rsid w:val="001715CB"/>
    <w:rsid w:val="0017501F"/>
    <w:rsid w:val="002174BB"/>
    <w:rsid w:val="002A4B8F"/>
    <w:rsid w:val="002B633B"/>
    <w:rsid w:val="002C45C5"/>
    <w:rsid w:val="00384C4D"/>
    <w:rsid w:val="00397741"/>
    <w:rsid w:val="003A1A85"/>
    <w:rsid w:val="003F17B5"/>
    <w:rsid w:val="00403DD5"/>
    <w:rsid w:val="00417816"/>
    <w:rsid w:val="0043280C"/>
    <w:rsid w:val="00463DA0"/>
    <w:rsid w:val="00541C39"/>
    <w:rsid w:val="005A4F4C"/>
    <w:rsid w:val="005B3C98"/>
    <w:rsid w:val="006149C2"/>
    <w:rsid w:val="0063253B"/>
    <w:rsid w:val="00636E51"/>
    <w:rsid w:val="00672C35"/>
    <w:rsid w:val="006D7184"/>
    <w:rsid w:val="008316AC"/>
    <w:rsid w:val="008D3B66"/>
    <w:rsid w:val="008F01FA"/>
    <w:rsid w:val="00913C6D"/>
    <w:rsid w:val="00953D42"/>
    <w:rsid w:val="00967F15"/>
    <w:rsid w:val="00A044F0"/>
    <w:rsid w:val="00AC1D7E"/>
    <w:rsid w:val="00B32876"/>
    <w:rsid w:val="00B426F2"/>
    <w:rsid w:val="00B545B0"/>
    <w:rsid w:val="00B76E56"/>
    <w:rsid w:val="00B772E8"/>
    <w:rsid w:val="00B84F74"/>
    <w:rsid w:val="00BA432B"/>
    <w:rsid w:val="00BE436A"/>
    <w:rsid w:val="00C2623A"/>
    <w:rsid w:val="00C3321F"/>
    <w:rsid w:val="00C34395"/>
    <w:rsid w:val="00C578C4"/>
    <w:rsid w:val="00C635D7"/>
    <w:rsid w:val="00C749B5"/>
    <w:rsid w:val="00C94C20"/>
    <w:rsid w:val="00D23021"/>
    <w:rsid w:val="00D25D72"/>
    <w:rsid w:val="00E0650D"/>
    <w:rsid w:val="00E4586A"/>
    <w:rsid w:val="00EE6726"/>
    <w:rsid w:val="00F3050B"/>
    <w:rsid w:val="00F54908"/>
    <w:rsid w:val="00F7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7816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5B3C98"/>
    <w:rPr>
      <w:b/>
      <w:bCs/>
    </w:rPr>
  </w:style>
  <w:style w:type="table" w:styleId="a6">
    <w:name w:val="Table Grid"/>
    <w:basedOn w:val="a1"/>
    <w:uiPriority w:val="59"/>
    <w:rsid w:val="005B3C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D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B66"/>
  </w:style>
  <w:style w:type="paragraph" w:styleId="a9">
    <w:name w:val="footer"/>
    <w:basedOn w:val="a"/>
    <w:link w:val="aa"/>
    <w:uiPriority w:val="99"/>
    <w:semiHidden/>
    <w:unhideWhenUsed/>
    <w:rsid w:val="008D3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3B66"/>
  </w:style>
  <w:style w:type="character" w:customStyle="1" w:styleId="3">
    <w:name w:val="Основной текст (3)_"/>
    <w:basedOn w:val="a0"/>
    <w:link w:val="30"/>
    <w:uiPriority w:val="99"/>
    <w:locked/>
    <w:rsid w:val="001715CB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715CB"/>
    <w:pPr>
      <w:widowControl w:val="0"/>
      <w:shd w:val="clear" w:color="auto" w:fill="FFFFFF"/>
      <w:spacing w:after="0" w:line="23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labirint.ru%2Fauthors%2F63573%2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sdamgia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mathem.by.ru%2F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en.edu.ru%2Fdb%2Fsect%2F3217%2F3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mathg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EAB2-BA9B-488D-85C4-1A124E0B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19</cp:revision>
  <cp:lastPrinted>2017-09-26T14:07:00Z</cp:lastPrinted>
  <dcterms:created xsi:type="dcterms:W3CDTF">2016-06-22T01:00:00Z</dcterms:created>
  <dcterms:modified xsi:type="dcterms:W3CDTF">2017-10-05T13:16:00Z</dcterms:modified>
</cp:coreProperties>
</file>