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A97B" w14:textId="77777777" w:rsidR="00C92C11" w:rsidRPr="00C92C11" w:rsidRDefault="00C92C11" w:rsidP="00C92C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2C11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</w:t>
      </w:r>
    </w:p>
    <w:p w14:paraId="47B6959F" w14:textId="77777777" w:rsidR="00C92C11" w:rsidRPr="00C92C11" w:rsidRDefault="00C92C11" w:rsidP="00C92C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2C11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14:paraId="4296C89B" w14:textId="77777777" w:rsidR="00C92C11" w:rsidRPr="00C92C11" w:rsidRDefault="00C92C11" w:rsidP="00C92C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2C11">
        <w:rPr>
          <w:rFonts w:ascii="Times New Roman" w:eastAsia="Calibri" w:hAnsi="Times New Roman" w:cs="Times New Roman"/>
          <w:b/>
          <w:sz w:val="28"/>
          <w:szCs w:val="28"/>
        </w:rPr>
        <w:t xml:space="preserve">г. ИРКУТСКА ДЕТСКИЙ САД № 176 </w:t>
      </w:r>
    </w:p>
    <w:p w14:paraId="2D9AC5F7" w14:textId="77777777" w:rsidR="00C92C11" w:rsidRPr="00C92C11" w:rsidRDefault="00C92C11" w:rsidP="00C92C11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2C11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14:paraId="25A95E89" w14:textId="77777777" w:rsidR="00C92C11" w:rsidRPr="00C92C11" w:rsidRDefault="00C92C11" w:rsidP="00C92C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659"/>
        <w:gridCol w:w="4451"/>
      </w:tblGrid>
      <w:tr w:rsidR="00C92C11" w:rsidRPr="00C92C11" w14:paraId="5D0414FA" w14:textId="77777777" w:rsidTr="00C92C11">
        <w:trPr>
          <w:trHeight w:val="1993"/>
          <w:jc w:val="center"/>
        </w:trPr>
        <w:tc>
          <w:tcPr>
            <w:tcW w:w="5658" w:type="dxa"/>
          </w:tcPr>
          <w:p w14:paraId="6D9C8462" w14:textId="77777777" w:rsidR="00C92C11" w:rsidRPr="00C92C11" w:rsidRDefault="00C92C11" w:rsidP="00C92C11">
            <w:pPr>
              <w:spacing w:after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92C1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Принято </w:t>
            </w:r>
          </w:p>
          <w:p w14:paraId="288FA2E8" w14:textId="77777777" w:rsidR="00C92C11" w:rsidRPr="00C92C11" w:rsidRDefault="00C92C11" w:rsidP="00C92C11">
            <w:pPr>
              <w:spacing w:after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92C1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 заседании Педагогического совета МБДОУ г. Иркутска</w:t>
            </w:r>
          </w:p>
          <w:p w14:paraId="29696923" w14:textId="77777777" w:rsidR="00C92C11" w:rsidRPr="00C92C11" w:rsidRDefault="00C92C11" w:rsidP="00C92C11">
            <w:pPr>
              <w:spacing w:after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92C1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детского сада № 176</w:t>
            </w:r>
          </w:p>
          <w:p w14:paraId="4BF328CC" w14:textId="77777777" w:rsidR="00C92C11" w:rsidRPr="00C92C11" w:rsidRDefault="00C92C11" w:rsidP="00C92C11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C92C1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Протокол №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01-20/21</w:t>
            </w:r>
          </w:p>
          <w:p w14:paraId="4A710615" w14:textId="77777777" w:rsidR="00C92C11" w:rsidRPr="00C92C11" w:rsidRDefault="00C92C11" w:rsidP="00C92C11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C92C1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01</w:t>
            </w:r>
            <w:r w:rsidRPr="00C92C1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»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09</w:t>
            </w:r>
            <w:r w:rsidRPr="00C92C1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20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20</w:t>
            </w:r>
            <w:r w:rsidRPr="00C92C1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г. </w:t>
            </w:r>
          </w:p>
          <w:p w14:paraId="6D0323A6" w14:textId="77777777" w:rsidR="00C92C11" w:rsidRPr="00C92C11" w:rsidRDefault="00C92C11" w:rsidP="00C92C11">
            <w:pPr>
              <w:spacing w:after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2C7B9735" w14:textId="77777777" w:rsidR="00C92C11" w:rsidRPr="00C92C11" w:rsidRDefault="00C92C11" w:rsidP="00C92C11">
            <w:pPr>
              <w:spacing w:after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C64A87E" w14:textId="77777777" w:rsidR="00C92C11" w:rsidRPr="00C92C11" w:rsidRDefault="00C92C11" w:rsidP="00C92C11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5CA0B440" w14:textId="77777777" w:rsidR="00C92C11" w:rsidRPr="00C92C11" w:rsidRDefault="00C92C11" w:rsidP="00C92C11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C2FEA39" w14:textId="77777777" w:rsidR="00C92C11" w:rsidRPr="00C92C11" w:rsidRDefault="00C92C11" w:rsidP="00C92C11">
            <w:pPr>
              <w:spacing w:after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450" w:type="dxa"/>
          </w:tcPr>
          <w:p w14:paraId="7539408E" w14:textId="77777777" w:rsidR="00C92C11" w:rsidRPr="00C92C11" w:rsidRDefault="00C92C11" w:rsidP="00C92C11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C92C1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Утверждаю</w:t>
            </w:r>
          </w:p>
          <w:p w14:paraId="306E7C1A" w14:textId="77777777" w:rsidR="00C92C11" w:rsidRPr="00C92C11" w:rsidRDefault="00C92C11" w:rsidP="00C92C11">
            <w:pPr>
              <w:spacing w:after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92C1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Заведующая МБДОУ </w:t>
            </w:r>
            <w:r w:rsidRPr="00C92C1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г. Иркутска детского сада № 176</w:t>
            </w:r>
          </w:p>
          <w:p w14:paraId="199BB64F" w14:textId="77777777" w:rsidR="00C92C11" w:rsidRPr="00C92C11" w:rsidRDefault="00C92C11" w:rsidP="00C92C11">
            <w:pPr>
              <w:spacing w:after="0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C92C1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Батюк М.Н.</w:t>
            </w:r>
          </w:p>
          <w:p w14:paraId="05ADA568" w14:textId="77777777" w:rsidR="00C92C11" w:rsidRPr="00C92C11" w:rsidRDefault="00C92C11" w:rsidP="00C92C11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C92C1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____________ </w:t>
            </w:r>
          </w:p>
          <w:p w14:paraId="71AF3CCD" w14:textId="77777777" w:rsidR="00C92C11" w:rsidRPr="00C92C11" w:rsidRDefault="00C92C11" w:rsidP="00C92C11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C92C1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01</w:t>
            </w:r>
            <w:r w:rsidRPr="00C92C1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» 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09.2020</w:t>
            </w:r>
            <w:r w:rsidRPr="00C92C1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г. </w:t>
            </w:r>
          </w:p>
          <w:p w14:paraId="6ABC8340" w14:textId="77777777" w:rsidR="00C92C11" w:rsidRPr="00C92C11" w:rsidRDefault="00C92C11" w:rsidP="00C92C11">
            <w:pPr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00A595CA" w14:textId="77777777" w:rsidR="00C92C11" w:rsidRPr="00C92C11" w:rsidRDefault="00C92C11" w:rsidP="00C92C11">
      <w:pPr>
        <w:rPr>
          <w:rFonts w:ascii="Calibri" w:eastAsia="Times New Roman" w:hAnsi="Calibri" w:cs="Times New Roman"/>
          <w:lang w:eastAsia="ru-RU"/>
        </w:rPr>
      </w:pPr>
    </w:p>
    <w:p w14:paraId="6B700720" w14:textId="77777777" w:rsidR="00C92C11" w:rsidRPr="00C92C11" w:rsidRDefault="00C92C11" w:rsidP="00C92C11">
      <w:pPr>
        <w:rPr>
          <w:rFonts w:ascii="Calibri" w:eastAsia="Times New Roman" w:hAnsi="Calibri" w:cs="Times New Roman"/>
          <w:lang w:eastAsia="ru-RU"/>
        </w:rPr>
      </w:pPr>
    </w:p>
    <w:p w14:paraId="43CE3EED" w14:textId="77777777" w:rsidR="00C92C11" w:rsidRPr="00C92C11" w:rsidRDefault="00C92C11" w:rsidP="00C92C11">
      <w:pPr>
        <w:widowControl w:val="0"/>
        <w:spacing w:after="0" w:line="240" w:lineRule="auto"/>
        <w:ind w:firstLine="709"/>
        <w:jc w:val="center"/>
        <w:rPr>
          <w:rFonts w:ascii="Cambria" w:eastAsia="Calibri" w:hAnsi="Cambria" w:cs="Times New Roman"/>
          <w:b/>
          <w:color w:val="444444"/>
          <w:sz w:val="44"/>
          <w:szCs w:val="44"/>
        </w:rPr>
      </w:pPr>
      <w:r w:rsidRPr="00C92C11">
        <w:rPr>
          <w:rFonts w:ascii="Cambria" w:eastAsia="Calibri" w:hAnsi="Cambria" w:cs="Times New Roman"/>
          <w:b/>
          <w:color w:val="444444"/>
          <w:sz w:val="44"/>
          <w:szCs w:val="44"/>
        </w:rPr>
        <w:t>МЕТОДИЧЕСКАЯ РАЗРАБОТКА</w:t>
      </w:r>
    </w:p>
    <w:p w14:paraId="5A50E97B" w14:textId="77777777" w:rsidR="00C92C11" w:rsidRPr="00C92C11" w:rsidRDefault="00C92C11" w:rsidP="00C92C11">
      <w:pPr>
        <w:widowControl w:val="0"/>
        <w:spacing w:after="0" w:line="240" w:lineRule="auto"/>
        <w:ind w:firstLine="709"/>
        <w:jc w:val="center"/>
        <w:rPr>
          <w:rFonts w:ascii="Cambria" w:eastAsia="Calibri" w:hAnsi="Cambria" w:cs="Times New Roman"/>
          <w:b/>
          <w:color w:val="444444"/>
          <w:sz w:val="44"/>
          <w:szCs w:val="44"/>
        </w:rPr>
      </w:pPr>
      <w:r>
        <w:rPr>
          <w:rFonts w:ascii="Cambria" w:eastAsia="Calibri" w:hAnsi="Cambria" w:cs="Times New Roman"/>
          <w:b/>
          <w:color w:val="444444"/>
          <w:sz w:val="44"/>
          <w:szCs w:val="44"/>
        </w:rPr>
        <w:t xml:space="preserve"> </w:t>
      </w:r>
    </w:p>
    <w:p w14:paraId="6D19F649" w14:textId="77777777" w:rsidR="00C92C11" w:rsidRDefault="00C92C11" w:rsidP="00C92C1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«Обучение детей правилам дорожного движения с использованием методического пособия </w:t>
      </w:r>
    </w:p>
    <w:p w14:paraId="180A5039" w14:textId="77777777" w:rsidR="00C92C11" w:rsidRPr="00F63ECA" w:rsidRDefault="00C92C11" w:rsidP="00C92C1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«Магнитная доска»»</w:t>
      </w:r>
    </w:p>
    <w:p w14:paraId="5EB45E5E" w14:textId="77777777" w:rsidR="00C92C11" w:rsidRPr="00C92C11" w:rsidRDefault="00C92C11" w:rsidP="00C92C11">
      <w:pPr>
        <w:rPr>
          <w:rFonts w:ascii="Cambria" w:eastAsia="Times New Roman" w:hAnsi="Cambria" w:cs="Times New Roman"/>
          <w:noProof/>
          <w:sz w:val="32"/>
          <w:szCs w:val="32"/>
          <w:lang w:eastAsia="ru-RU"/>
        </w:rPr>
      </w:pPr>
    </w:p>
    <w:p w14:paraId="489516D0" w14:textId="77777777" w:rsidR="00C92C11" w:rsidRPr="00C92C11" w:rsidRDefault="00C92C11" w:rsidP="00C92C11">
      <w:pP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C92C1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</w:t>
      </w:r>
    </w:p>
    <w:p w14:paraId="1A98FB29" w14:textId="77777777" w:rsidR="00C92C11" w:rsidRPr="00C92C11" w:rsidRDefault="00C92C11" w:rsidP="00C92C11">
      <w:pP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14:paraId="79E82650" w14:textId="77777777" w:rsidR="00C92C11" w:rsidRPr="00C92C11" w:rsidRDefault="00C92C11" w:rsidP="00C9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Автор:</w:t>
      </w:r>
    </w:p>
    <w:p w14:paraId="5A12C3C5" w14:textId="77777777" w:rsidR="00C92C11" w:rsidRPr="00C92C11" w:rsidRDefault="00C92C11" w:rsidP="00C9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</w:t>
      </w:r>
      <w:r w:rsidRPr="00C92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14:paraId="1CED4E63" w14:textId="77777777" w:rsidR="00C92C11" w:rsidRPr="00C92C11" w:rsidRDefault="00C92C11" w:rsidP="00C9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г. Иркутска </w:t>
      </w:r>
    </w:p>
    <w:p w14:paraId="56E4DC11" w14:textId="77777777" w:rsidR="00C92C11" w:rsidRPr="00C92C11" w:rsidRDefault="00C92C11" w:rsidP="00C92C1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№ 176</w:t>
      </w:r>
    </w:p>
    <w:p w14:paraId="24DB698B" w14:textId="77777777" w:rsidR="00C92C11" w:rsidRPr="00C92C11" w:rsidRDefault="00C92C11" w:rsidP="00C92C11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Селедёрова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Наталья Васильевна</w:t>
      </w:r>
    </w:p>
    <w:p w14:paraId="106CCC85" w14:textId="77777777" w:rsidR="00104994" w:rsidRDefault="00104994" w:rsidP="0010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B6F5559" w14:textId="77777777" w:rsidR="00116FE8" w:rsidRDefault="00116FE8" w:rsidP="002D5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2A09D4" w14:textId="77777777" w:rsidR="00661231" w:rsidRPr="00A82BA8" w:rsidRDefault="0058593A" w:rsidP="00C92C1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8593A">
        <w:rPr>
          <w:color w:val="333333"/>
          <w:sz w:val="28"/>
          <w:szCs w:val="28"/>
        </w:rPr>
        <w:t>Иркутск</w:t>
      </w:r>
      <w:r>
        <w:rPr>
          <w:color w:val="333333"/>
          <w:sz w:val="28"/>
          <w:szCs w:val="28"/>
        </w:rPr>
        <w:t>,</w:t>
      </w:r>
      <w:r w:rsidRPr="0058593A">
        <w:rPr>
          <w:color w:val="333333"/>
          <w:sz w:val="28"/>
          <w:szCs w:val="28"/>
        </w:rPr>
        <w:t xml:space="preserve"> 20</w:t>
      </w:r>
      <w:r w:rsidR="00C92C11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г.</w:t>
      </w:r>
    </w:p>
    <w:p w14:paraId="1CC7E355" w14:textId="77777777" w:rsidR="00F63ECA" w:rsidRDefault="00F63ECA" w:rsidP="00106A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B68FB23" w14:textId="77777777" w:rsidR="00F63ECA" w:rsidRPr="001540F0" w:rsidRDefault="00F63ECA" w:rsidP="00106A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5773D97" w14:textId="59F6C606" w:rsidR="0008312B" w:rsidRPr="00B1677E" w:rsidRDefault="0008312B" w:rsidP="0008312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77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обучению детей правилам дорожного движения в условиях детского сада с использованием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1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B1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1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«Магнитная доска» </w:t>
      </w:r>
      <w:r w:rsidRPr="00B1677E">
        <w:rPr>
          <w:rFonts w:ascii="Times New Roman" w:hAnsi="Times New Roman" w:cs="Times New Roman"/>
          <w:sz w:val="28"/>
          <w:szCs w:val="28"/>
        </w:rPr>
        <w:t>/авт.-сост.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7E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proofErr w:type="gramStart"/>
      <w:r w:rsidRPr="00B1677E">
        <w:rPr>
          <w:rFonts w:ascii="Times New Roman" w:hAnsi="Times New Roman" w:cs="Times New Roman"/>
          <w:sz w:val="28"/>
          <w:szCs w:val="28"/>
        </w:rPr>
        <w:t>Селедёрова</w:t>
      </w:r>
      <w:proofErr w:type="spellEnd"/>
      <w:r w:rsidRPr="00B1677E">
        <w:rPr>
          <w:rFonts w:ascii="Times New Roman" w:hAnsi="Times New Roman" w:cs="Times New Roman"/>
          <w:sz w:val="28"/>
          <w:szCs w:val="28"/>
        </w:rPr>
        <w:t xml:space="preserve">, </w:t>
      </w:r>
      <w:r w:rsidR="004345A9">
        <w:rPr>
          <w:rFonts w:ascii="Times New Roman" w:hAnsi="Times New Roman" w:cs="Times New Roman"/>
          <w:sz w:val="28"/>
          <w:szCs w:val="28"/>
        </w:rPr>
        <w:t xml:space="preserve"> старший</w:t>
      </w:r>
      <w:proofErr w:type="gramEnd"/>
      <w:r w:rsidR="004345A9">
        <w:rPr>
          <w:rFonts w:ascii="Times New Roman" w:hAnsi="Times New Roman" w:cs="Times New Roman"/>
          <w:sz w:val="28"/>
          <w:szCs w:val="28"/>
        </w:rPr>
        <w:t xml:space="preserve"> </w:t>
      </w:r>
      <w:r w:rsidRPr="00B1677E">
        <w:rPr>
          <w:rFonts w:ascii="Times New Roman" w:hAnsi="Times New Roman" w:cs="Times New Roman"/>
          <w:sz w:val="28"/>
          <w:szCs w:val="28"/>
        </w:rPr>
        <w:t>воспитатель МБДОУ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7E">
        <w:rPr>
          <w:rFonts w:ascii="Times New Roman" w:hAnsi="Times New Roman" w:cs="Times New Roman"/>
          <w:sz w:val="28"/>
          <w:szCs w:val="28"/>
        </w:rPr>
        <w:t>Иркутска №176  – Иркутск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7221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46F" w:rsidRPr="002D546F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2D546F">
        <w:rPr>
          <w:rFonts w:ascii="Times New Roman" w:hAnsi="Times New Roman" w:cs="Times New Roman"/>
          <w:sz w:val="28"/>
          <w:szCs w:val="28"/>
        </w:rPr>
        <w:t>с</w:t>
      </w:r>
    </w:p>
    <w:p w14:paraId="0A829576" w14:textId="77777777" w:rsidR="00106A04" w:rsidRPr="002E5B28" w:rsidRDefault="00106A04" w:rsidP="002E5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14:paraId="4EAC8DE8" w14:textId="77777777" w:rsidR="00A82BA8" w:rsidRPr="00A82BA8" w:rsidRDefault="00A82BA8" w:rsidP="00A82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пособие утверждено и рекомендовано к использованию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</w:t>
      </w:r>
      <w:r w:rsidRPr="00A8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на 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Pr="00A8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(протокол № </w:t>
      </w:r>
      <w:r w:rsidR="0072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01-20/21</w:t>
      </w:r>
      <w:r w:rsidRPr="00A8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«</w:t>
      </w:r>
      <w:r w:rsidR="0072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A8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2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A8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2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8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</w:p>
    <w:p w14:paraId="4CCCE668" w14:textId="7B121EC4" w:rsidR="00A82BA8" w:rsidRPr="00A82BA8" w:rsidRDefault="00A82BA8" w:rsidP="00A82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r w:rsidRPr="00A8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Андриевская</w:t>
      </w:r>
    </w:p>
    <w:p w14:paraId="6BAFF78C" w14:textId="77777777" w:rsidR="002E5B28" w:rsidRPr="00A82BA8" w:rsidRDefault="002E5B28" w:rsidP="00A82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B8B8E8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19A90A5" w14:textId="77777777" w:rsidR="00F63ECA" w:rsidRPr="00E17735" w:rsidRDefault="00F63ECA" w:rsidP="00F63E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993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proofErr w:type="gramStart"/>
      <w:r w:rsidRPr="00917993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521" w:rsidRPr="00917993">
        <w:rPr>
          <w:rFonts w:ascii="Times New Roman" w:hAnsi="Times New Roman" w:cs="Times New Roman"/>
          <w:sz w:val="28"/>
          <w:szCs w:val="28"/>
        </w:rPr>
        <w:t>для воспитателей образовательных учреждений, реализующих про</w:t>
      </w:r>
      <w:r w:rsidR="00E86521"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 </w:t>
      </w:r>
      <w:r w:rsidRPr="00E177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 формированию основ культуры безопасности у дошкольников. </w:t>
      </w:r>
    </w:p>
    <w:p w14:paraId="61ABE727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ACF9B83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98DA9FD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ABF07A2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D949895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8AE77F3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83C8DBA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615FA5B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4322A1C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3863EB9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0213525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500A28A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468304C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C1194E0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98910DE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A58F707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209B457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9583D8D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93E4327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4A335D0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4545622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27953EF" w14:textId="77777777" w:rsidR="0075406F" w:rsidRDefault="0075406F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395BBC9" w14:textId="77777777" w:rsidR="0075406F" w:rsidRDefault="0075406F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251DE32" w14:textId="77777777" w:rsidR="00106A04" w:rsidRDefault="00106A04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9C5E548" w14:textId="77777777" w:rsidR="002E5B28" w:rsidRDefault="002E5B2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7F9A8B7" w14:textId="77777777" w:rsidR="00A82BA8" w:rsidRDefault="00A82BA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FCA38BE" w14:textId="77777777" w:rsidR="00A82BA8" w:rsidRDefault="00A82BA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BEF96B5" w14:textId="77777777" w:rsidR="00A82BA8" w:rsidRDefault="00A82BA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17574C0" w14:textId="77777777" w:rsidR="00A82BA8" w:rsidRDefault="00A82BA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20C98CE" w14:textId="77777777" w:rsidR="00A82BA8" w:rsidRDefault="00A82BA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84EF360" w14:textId="77777777" w:rsidR="00A82BA8" w:rsidRDefault="00A82BA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7DB69DE" w14:textId="77777777" w:rsidR="00A82BA8" w:rsidRDefault="00A82BA8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77921C6" w14:textId="77777777" w:rsidR="00E86521" w:rsidRDefault="00E86521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115E47" w14:textId="77777777" w:rsidR="00E17735" w:rsidRDefault="00E17735" w:rsidP="00661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AA09B8" w14:textId="77777777" w:rsidR="004345A9" w:rsidRDefault="004345A9" w:rsidP="002D546F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43BA26" w14:textId="77777777" w:rsidR="00886CAC" w:rsidRPr="00E86521" w:rsidRDefault="00E86521" w:rsidP="00E86521">
      <w:pPr>
        <w:shd w:val="clear" w:color="auto" w:fill="FFFFFF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86521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5B4929A2" w14:textId="6002CEFF" w:rsidR="0008312B" w:rsidRPr="002D546F" w:rsidRDefault="0008312B" w:rsidP="00797B2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2D546F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20CEFFEC" w14:textId="27B70744" w:rsidR="0008312B" w:rsidRPr="002D546F" w:rsidRDefault="0008312B" w:rsidP="00797B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 </w:t>
      </w:r>
      <w:r w:rsidRPr="0008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работы по формированию безопасного поведения на дорогах в процессе </w:t>
      </w:r>
      <w:proofErr w:type="gramStart"/>
      <w:r w:rsidRPr="0008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 дошкольников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…………………………………….....</w:t>
      </w:r>
      <w:r w:rsidR="002D546F" w:rsidRPr="002D54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403CD2EE" w14:textId="1E123717" w:rsidR="00F160FE" w:rsidRPr="002D546F" w:rsidRDefault="0008312B" w:rsidP="00E1773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Pr="0008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3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формирования безопасного поведения на дорогах у дошкольников с использованием методического оборудования «Магнитная доска»</w:t>
      </w:r>
      <w:r w:rsidR="002D546F" w:rsidRPr="002D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8738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proofErr w:type="gramStart"/>
      <w:r w:rsidR="008738B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46F" w:rsidRPr="002D54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7874D843" w14:textId="77777777" w:rsidR="00E17735" w:rsidRPr="00112846" w:rsidRDefault="00E17735" w:rsidP="00E1773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литературы…………………………………………………………</w:t>
      </w:r>
      <w:r w:rsidR="004345A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345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35998072" w14:textId="77777777" w:rsidR="00F160FE" w:rsidRDefault="008738B3" w:rsidP="00797B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14:paraId="5CE163DD" w14:textId="7FF2BB8E" w:rsidR="008738B3" w:rsidRPr="008738B3" w:rsidRDefault="00F160FE" w:rsidP="00797B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к магнитной доске………………………………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2D546F" w:rsidRPr="002D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…11</w:t>
      </w:r>
      <w:r w:rsidR="008738B3" w:rsidRPr="0087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C0F5F1" w14:textId="77777777" w:rsidR="00F160FE" w:rsidRDefault="00F160FE" w:rsidP="00797B2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EA80486" w14:textId="3BF2E793" w:rsidR="00106A04" w:rsidRDefault="008738B3" w:rsidP="00797B2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B3">
        <w:rPr>
          <w:rFonts w:ascii="Times New Roman" w:hAnsi="Times New Roman" w:cs="Times New Roman"/>
          <w:sz w:val="28"/>
          <w:szCs w:val="28"/>
        </w:rPr>
        <w:t>Основные понятия в обучении детей дошкольного возраста правилам дорожного движения и безопасному поведению на дорогах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2D546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345A9">
        <w:rPr>
          <w:rFonts w:ascii="Times New Roman" w:hAnsi="Times New Roman" w:cs="Times New Roman"/>
          <w:sz w:val="28"/>
          <w:szCs w:val="28"/>
        </w:rPr>
        <w:t>1</w:t>
      </w:r>
      <w:r w:rsidR="00F160FE">
        <w:rPr>
          <w:rFonts w:ascii="Times New Roman" w:hAnsi="Times New Roman" w:cs="Times New Roman"/>
          <w:sz w:val="28"/>
          <w:szCs w:val="28"/>
        </w:rPr>
        <w:t>3</w:t>
      </w:r>
    </w:p>
    <w:p w14:paraId="0EC2910D" w14:textId="77777777" w:rsidR="008738B3" w:rsidRPr="008738B3" w:rsidRDefault="008738B3" w:rsidP="00797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87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Методическая копилка</w:t>
      </w:r>
    </w:p>
    <w:p w14:paraId="0A39F668" w14:textId="41F9E1F4" w:rsidR="008738B3" w:rsidRPr="002D546F" w:rsidRDefault="008738B3" w:rsidP="00797B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lang w:eastAsia="ru-RU"/>
        </w:rPr>
        <w:t xml:space="preserve"> </w:t>
      </w:r>
      <w:r w:rsidRPr="002D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занятия по обучению дошкольников среднего дошкольного возраста</w:t>
      </w:r>
      <w:r w:rsidR="002D546F" w:rsidRPr="002D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поведения на дороге «Улицы города»</w:t>
      </w:r>
      <w:r w:rsidR="002D546F" w:rsidRPr="002D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5A9" w:rsidRPr="002D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="002D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D546F" w:rsidRPr="002D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4345A9" w:rsidRPr="002D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160FE" w:rsidRPr="002D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6CAE9E1D" w14:textId="77777777" w:rsidR="008738B3" w:rsidRPr="00960DD6" w:rsidRDefault="008738B3" w:rsidP="00797B22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27"/>
          <w:szCs w:val="27"/>
          <w:lang w:eastAsia="ru-RU"/>
        </w:rPr>
      </w:pPr>
    </w:p>
    <w:p w14:paraId="01F4B06E" w14:textId="77777777" w:rsidR="008738B3" w:rsidRDefault="008738B3" w:rsidP="00797B2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12309" w14:textId="77777777" w:rsidR="008738B3" w:rsidRPr="008738B3" w:rsidRDefault="008738B3" w:rsidP="00797B2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9D727" w14:textId="77777777" w:rsidR="00886CAC" w:rsidRDefault="00886CAC" w:rsidP="00797B22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0CFDD91" w14:textId="77777777" w:rsidR="008738B3" w:rsidRDefault="008738B3" w:rsidP="00797B22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173DAD2" w14:textId="77777777" w:rsidR="008738B3" w:rsidRDefault="008738B3" w:rsidP="00797B22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49E6748" w14:textId="3BD8349D" w:rsidR="008738B3" w:rsidRDefault="008738B3" w:rsidP="00797B22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0673AE8" w14:textId="434BC83F" w:rsidR="002D546F" w:rsidRDefault="002D546F" w:rsidP="00797B22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D4DFD5D" w14:textId="77777777" w:rsidR="002D546F" w:rsidRDefault="002D546F" w:rsidP="00797B22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1A38F94" w14:textId="77777777" w:rsidR="00886CAC" w:rsidRPr="00886CAC" w:rsidRDefault="00106A04" w:rsidP="00C92C11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1AC7E495" w14:textId="77777777" w:rsidR="00231847" w:rsidRDefault="00BB3DB7" w:rsidP="00C92C1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24E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Актуальность</w:t>
      </w:r>
      <w:r w:rsidR="00BC77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BC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дорогах России совершаются десятки тысяч дорожно- транспортных </w:t>
      </w:r>
      <w:proofErr w:type="spellStart"/>
      <w:r w:rsidR="00C9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проишествий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детей и подростков</w:t>
      </w:r>
      <w:r w:rsidR="00A0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Знание и соблюдение правил дорожного движений поможет сформировать</w:t>
      </w:r>
      <w:r w:rsidR="00A07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безопасное поведение детей на дорогах</w:t>
      </w:r>
      <w:r w:rsidR="00A074E8" w:rsidRPr="0072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74E8" w:rsidRPr="0072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уберечь ребенка от несчастных </w:t>
      </w:r>
      <w:r w:rsidR="0072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случаев на дороге, необходимо на</w:t>
      </w:r>
      <w:r w:rsidR="00A074E8" w:rsidRPr="0072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учить его безопасному поведению. Первым педагогом, который может помочь решить эту задачу, должен стать воспитатель детского сада. </w:t>
      </w:r>
      <w:r w:rsidR="00724E03" w:rsidRPr="0088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деятельности по формированию основ</w:t>
      </w:r>
      <w:r w:rsidR="0072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E03" w:rsidRPr="0088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на дорогах у</w:t>
      </w:r>
      <w:r w:rsidR="0072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E03" w:rsidRPr="0088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72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 </w:t>
      </w:r>
      <w:r w:rsidR="00724E03" w:rsidRPr="0088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в соответствии с ФГОС ДО</w:t>
      </w:r>
      <w:r w:rsidR="0072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E03" w:rsidRPr="0088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учетом основной общеобразовательной программы</w:t>
      </w:r>
      <w:r w:rsidR="00724E0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724E03">
        <w:rPr>
          <w:rFonts w:ascii="Times New Roman" w:eastAsia="Times New Roman" w:hAnsi="Times New Roman" w:cs="Times New Roman"/>
          <w:sz w:val="40"/>
          <w:szCs w:val="40"/>
          <w:lang w:eastAsia="ru-RU"/>
        </w:rPr>
        <w:t>доу</w:t>
      </w:r>
      <w:proofErr w:type="spellEnd"/>
      <w:r w:rsidR="0072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E03" w:rsidRPr="00886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авторских разработок</w:t>
      </w:r>
      <w:r w:rsidR="00BC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C775C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724E03" w:rsidRPr="000E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="00724E03" w:rsidRPr="000E6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Саулиной</w:t>
      </w:r>
      <w:proofErr w:type="spellEnd"/>
      <w:r w:rsidR="00724E03" w:rsidRPr="000E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E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4E03" w:rsidRPr="000E6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 дошкольников с правилами дорожного движения</w:t>
      </w:r>
      <w:r w:rsidR="00724E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4E03" w:rsidRPr="000E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К.Ю. Белой  </w:t>
      </w:r>
      <w:r w:rsidR="00724E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4E03" w:rsidRPr="000E69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безопасности у дошкольников</w:t>
      </w:r>
      <w:r w:rsidR="00724E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4E03" w:rsidRPr="000E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74E8" w:rsidRPr="0072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Однако, чтобы педагог смог доступно и правильно донести до ребенка необходимые знания. Необходимо было придумать такое пособие, которое заинтересовало бы детей</w:t>
      </w:r>
      <w:r w:rsidR="00A8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074E8" w:rsidRPr="0072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968B2" w:rsidRPr="0072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позволило бы продуктивно работать с ним.</w:t>
      </w:r>
      <w:r w:rsidR="00B96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14:paraId="0198DB02" w14:textId="77777777" w:rsidR="00231847" w:rsidRPr="00231847" w:rsidRDefault="0075406F" w:rsidP="00C92C1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</w:t>
      </w:r>
      <w:r w:rsidR="00E06117" w:rsidRPr="002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75C" w:rsidRPr="002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</w:t>
      </w:r>
      <w:r w:rsidR="00231847" w:rsidRPr="002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31847" w:rsidRPr="002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</w:t>
      </w:r>
      <w:r w:rsidR="00C9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231847" w:rsidRPr="002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дошкольников правилам безопасного поведения на дороге, формирование устойчивых навыков ориентации в быстро меняющейся дорожной обстановке. </w:t>
      </w:r>
    </w:p>
    <w:p w14:paraId="60169C03" w14:textId="77777777" w:rsidR="00231847" w:rsidRPr="00231847" w:rsidRDefault="00231847" w:rsidP="00C92C11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Задачи:</w:t>
      </w:r>
    </w:p>
    <w:p w14:paraId="5E6C1973" w14:textId="77777777" w:rsidR="00231847" w:rsidRPr="00231847" w:rsidRDefault="00231847" w:rsidP="00C92C11">
      <w:pPr>
        <w:widowControl w:val="0"/>
        <w:numPr>
          <w:ilvl w:val="0"/>
          <w:numId w:val="5"/>
        </w:numPr>
        <w:tabs>
          <w:tab w:val="left" w:pos="138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Обучать детей безопасному поведению в дорожной среде.</w:t>
      </w:r>
    </w:p>
    <w:p w14:paraId="74192777" w14:textId="77777777" w:rsidR="00231847" w:rsidRPr="00231847" w:rsidRDefault="00231847" w:rsidP="00C92C11">
      <w:pPr>
        <w:widowControl w:val="0"/>
        <w:numPr>
          <w:ilvl w:val="0"/>
          <w:numId w:val="5"/>
        </w:numPr>
        <w:tabs>
          <w:tab w:val="left" w:pos="138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  <w:r w:rsidR="0072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Отвечать на вопросы и переносить их на магнитную доску используя магниты.</w:t>
      </w:r>
    </w:p>
    <w:p w14:paraId="040C0682" w14:textId="77777777" w:rsidR="00722118" w:rsidRDefault="00231847" w:rsidP="00C92C11">
      <w:pPr>
        <w:widowControl w:val="0"/>
        <w:numPr>
          <w:ilvl w:val="0"/>
          <w:numId w:val="5"/>
        </w:numPr>
        <w:tabs>
          <w:tab w:val="left" w:pos="138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и развивать у детей целостное восприятие окружающей дорожной ср</w:t>
      </w:r>
      <w:r w:rsidR="0072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еды, </w:t>
      </w:r>
    </w:p>
    <w:p w14:paraId="5C624985" w14:textId="77777777" w:rsidR="00231847" w:rsidRPr="00231847" w:rsidRDefault="00722118" w:rsidP="00C92C11">
      <w:pPr>
        <w:widowControl w:val="0"/>
        <w:numPr>
          <w:ilvl w:val="0"/>
          <w:numId w:val="5"/>
        </w:numPr>
        <w:tabs>
          <w:tab w:val="left" w:pos="138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Развивать пространственное воображение, ориентировку на плоскости.</w:t>
      </w:r>
    </w:p>
    <w:p w14:paraId="41AB582C" w14:textId="77777777" w:rsidR="00231847" w:rsidRPr="00231847" w:rsidRDefault="00231847" w:rsidP="00C92C11">
      <w:pPr>
        <w:widowControl w:val="0"/>
        <w:numPr>
          <w:ilvl w:val="0"/>
          <w:numId w:val="5"/>
        </w:numPr>
        <w:tabs>
          <w:tab w:val="left" w:pos="138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Расширять словарный запас детей по дорожной лексике.</w:t>
      </w:r>
    </w:p>
    <w:p w14:paraId="65625631" w14:textId="77777777" w:rsidR="00231847" w:rsidRPr="00231847" w:rsidRDefault="00231847" w:rsidP="00C92C11">
      <w:pPr>
        <w:widowControl w:val="0"/>
        <w:numPr>
          <w:ilvl w:val="0"/>
          <w:numId w:val="5"/>
        </w:numPr>
        <w:tabs>
          <w:tab w:val="left" w:pos="138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14:paraId="08917736" w14:textId="77777777" w:rsidR="00722118" w:rsidRPr="00C92C11" w:rsidRDefault="00231847" w:rsidP="00C92C11">
      <w:pPr>
        <w:widowControl w:val="0"/>
        <w:numPr>
          <w:ilvl w:val="0"/>
          <w:numId w:val="5"/>
        </w:numPr>
        <w:tabs>
          <w:tab w:val="left" w:pos="138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7"/>
      <w:bookmarkEnd w:id="0"/>
      <w:r w:rsidRPr="0023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Активизировать работу по пропаганде правил дорожного движения и безопасного образа жизни среди родителей.</w:t>
      </w:r>
    </w:p>
    <w:p w14:paraId="4F970B30" w14:textId="77777777" w:rsidR="00BA38E6" w:rsidRPr="00565702" w:rsidRDefault="00D93FE5" w:rsidP="00C92C1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</w:t>
      </w:r>
      <w:r w:rsidR="009C7770" w:rsidRPr="00231847">
        <w:rPr>
          <w:rFonts w:ascii="Times New Roman" w:hAnsi="Times New Roman" w:cs="Times New Roman"/>
          <w:sz w:val="28"/>
          <w:szCs w:val="28"/>
        </w:rPr>
        <w:t>пособие</w:t>
      </w:r>
      <w:r w:rsidRPr="0023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«Магнитная</w:t>
      </w:r>
      <w:r w:rsidR="00BA38E6" w:rsidRPr="0056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доска</w:t>
      </w:r>
      <w:r w:rsidRPr="00D9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A38E6" w:rsidRPr="0056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информационную панель</w:t>
      </w:r>
      <w:r w:rsidR="00BC775C">
        <w:rPr>
          <w:color w:val="000000"/>
          <w:sz w:val="28"/>
          <w:szCs w:val="28"/>
        </w:rPr>
        <w:t xml:space="preserve"> </w:t>
      </w:r>
      <w:r w:rsidR="00BC775C" w:rsidRPr="007221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800 х 1000 мм.</w:t>
      </w:r>
      <w:r w:rsidR="00BA38E6" w:rsidRPr="0072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38E6" w:rsidRPr="0056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которой изображена демонстрационная схема дорожного движения участка города, включая проезжую часть, трамвайные пути, перекрестки, пешеходные переходы, остановочные площадки, объекты социальной инфраструктуры, для моделирования дорожных ситуаций с помощью магнитов</w:t>
      </w:r>
      <w:r w:rsidR="00BC775C">
        <w:rPr>
          <w:color w:val="000000"/>
          <w:sz w:val="28"/>
          <w:szCs w:val="28"/>
        </w:rPr>
        <w:t>-</w:t>
      </w:r>
      <w:r w:rsidR="00BC775C" w:rsidRPr="00E177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C775C" w:rsidRPr="00BC77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фигурок из магнитного винила  </w:t>
      </w:r>
      <w:r w:rsidR="00BC775C" w:rsidRPr="00BC775C">
        <w:rPr>
          <w:rFonts w:ascii="Times New Roman" w:hAnsi="Times New Roman" w:cs="Times New Roman"/>
          <w:color w:val="000000" w:themeColor="text1"/>
          <w:sz w:val="28"/>
          <w:szCs w:val="28"/>
        </w:rPr>
        <w:t>в комплектации – 60 магнитов (</w:t>
      </w:r>
      <w:r w:rsidR="00BC775C" w:rsidRPr="00BC7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автомобили на магнитах; дорожные знаки;</w:t>
      </w:r>
      <w:r w:rsidR="00BC775C" w:rsidRPr="00BC7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изображения </w:t>
      </w:r>
      <w:r w:rsidR="00BC775C" w:rsidRPr="00BC7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пешеходов)</w:t>
      </w:r>
      <w:r w:rsidR="00BC7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картотека игр </w:t>
      </w:r>
      <w:r w:rsidR="009C77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магнитной доски.</w:t>
      </w:r>
      <w:r w:rsidR="00BC7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0950F98" w14:textId="77777777" w:rsidR="00886CAC" w:rsidRPr="00886CAC" w:rsidRDefault="009C7770" w:rsidP="00C92C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использовании данного пособия</w:t>
      </w:r>
      <w:r w:rsidR="00886CAC" w:rsidRPr="0088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учитывать такие факторы, как возрастные особенности детей, удобство в использовании. </w:t>
      </w:r>
    </w:p>
    <w:p w14:paraId="21842E49" w14:textId="77777777" w:rsidR="00E06117" w:rsidRDefault="00565702" w:rsidP="00C92C1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06117">
        <w:rPr>
          <w:sz w:val="28"/>
          <w:szCs w:val="28"/>
        </w:rPr>
        <w:t>Данн</w:t>
      </w:r>
      <w:r w:rsidR="00BC775C" w:rsidRPr="00E06117">
        <w:rPr>
          <w:sz w:val="28"/>
          <w:szCs w:val="28"/>
        </w:rPr>
        <w:t xml:space="preserve">ое </w:t>
      </w:r>
      <w:r w:rsidR="009C7770" w:rsidRPr="00E06117">
        <w:rPr>
          <w:sz w:val="28"/>
          <w:szCs w:val="28"/>
        </w:rPr>
        <w:t>пособие</w:t>
      </w:r>
      <w:r w:rsidRPr="00E06117">
        <w:rPr>
          <w:sz w:val="28"/>
          <w:szCs w:val="28"/>
        </w:rPr>
        <w:t xml:space="preserve"> является незаменимым помощником воспитателя во время изучения правил дорожного движения.</w:t>
      </w:r>
      <w:r w:rsidR="00012781" w:rsidRPr="00D93FE5">
        <w:rPr>
          <w:color w:val="333333"/>
          <w:sz w:val="28"/>
          <w:szCs w:val="28"/>
        </w:rPr>
        <w:t xml:space="preserve"> </w:t>
      </w:r>
      <w:r w:rsidR="00012781" w:rsidRPr="00D93FE5">
        <w:rPr>
          <w:color w:val="000000"/>
          <w:sz w:val="28"/>
          <w:szCs w:val="28"/>
        </w:rPr>
        <w:t>И</w:t>
      </w:r>
      <w:r w:rsidR="00012781" w:rsidRPr="00565702">
        <w:rPr>
          <w:color w:val="000000"/>
          <w:sz w:val="28"/>
          <w:szCs w:val="28"/>
        </w:rPr>
        <w:t>спользуя магнитные модели транспортных средств и магнитные фигурки пешеходов можно смоделиров</w:t>
      </w:r>
      <w:r w:rsidR="009C7770">
        <w:rPr>
          <w:color w:val="000000"/>
          <w:sz w:val="28"/>
          <w:szCs w:val="28"/>
        </w:rPr>
        <w:t>ать различные дорожные ситуации</w:t>
      </w:r>
      <w:r w:rsidR="00012781" w:rsidRPr="00D93FE5">
        <w:rPr>
          <w:color w:val="333333"/>
          <w:sz w:val="28"/>
          <w:szCs w:val="28"/>
        </w:rPr>
        <w:t xml:space="preserve"> </w:t>
      </w:r>
      <w:r w:rsidR="009C7770" w:rsidRPr="00565702">
        <w:rPr>
          <w:color w:val="000000"/>
          <w:sz w:val="28"/>
          <w:szCs w:val="28"/>
        </w:rPr>
        <w:t xml:space="preserve">возле </w:t>
      </w:r>
      <w:r w:rsidR="009C7770">
        <w:rPr>
          <w:color w:val="000000"/>
          <w:sz w:val="28"/>
          <w:szCs w:val="28"/>
        </w:rPr>
        <w:t>детского сада</w:t>
      </w:r>
      <w:r w:rsidR="009C7770" w:rsidRPr="00565702">
        <w:rPr>
          <w:color w:val="000000"/>
          <w:sz w:val="28"/>
          <w:szCs w:val="28"/>
        </w:rPr>
        <w:t xml:space="preserve">, парка, магазина с участием героев мультфильмов, что позволяет ребенку с увлечением и легкостью познать азы дорожного движения. Дети в свою очередь выполняют задания </w:t>
      </w:r>
      <w:r w:rsidR="009C7770" w:rsidRPr="00D93FE5">
        <w:rPr>
          <w:color w:val="000000"/>
          <w:sz w:val="28"/>
          <w:szCs w:val="28"/>
        </w:rPr>
        <w:t>воспитателя</w:t>
      </w:r>
      <w:r w:rsidR="009C7770" w:rsidRPr="00565702">
        <w:rPr>
          <w:color w:val="000000"/>
          <w:sz w:val="28"/>
          <w:szCs w:val="28"/>
        </w:rPr>
        <w:t>, совместно обсуждают данную дорожную ситуацию и в дальнейшем своими впечатлениями, новыми познаниями делятся с родителями.</w:t>
      </w:r>
      <w:r w:rsidR="009C7770">
        <w:rPr>
          <w:color w:val="000000"/>
          <w:sz w:val="28"/>
          <w:szCs w:val="28"/>
        </w:rPr>
        <w:t xml:space="preserve">  </w:t>
      </w:r>
    </w:p>
    <w:p w14:paraId="66F067EE" w14:textId="01332CD5" w:rsidR="00012781" w:rsidRPr="00722118" w:rsidRDefault="009C7770" w:rsidP="00C92C11">
      <w:pPr>
        <w:pStyle w:val="a3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Магнитная доска расположена в коридоре детского сада и дает возможность родителям</w:t>
      </w:r>
      <w:r w:rsidR="00E06117">
        <w:rPr>
          <w:color w:val="000000"/>
          <w:sz w:val="28"/>
          <w:szCs w:val="28"/>
        </w:rPr>
        <w:t xml:space="preserve"> воспитанников</w:t>
      </w:r>
      <w:r>
        <w:rPr>
          <w:color w:val="000000"/>
          <w:sz w:val="28"/>
          <w:szCs w:val="28"/>
        </w:rPr>
        <w:t xml:space="preserve"> самостоятельно воспользоваться </w:t>
      </w:r>
      <w:r>
        <w:rPr>
          <w:color w:val="000000"/>
          <w:sz w:val="28"/>
          <w:szCs w:val="28"/>
        </w:rPr>
        <w:lastRenderedPageBreak/>
        <w:t xml:space="preserve">данным пособием. </w:t>
      </w:r>
      <w:r w:rsidR="00012781" w:rsidRPr="00722118">
        <w:rPr>
          <w:sz w:val="28"/>
          <w:szCs w:val="28"/>
        </w:rPr>
        <w:t xml:space="preserve">Играя, ребенок познакомится с правилами дорожного движения, разовьет наблюдательность, память и внимание. </w:t>
      </w:r>
    </w:p>
    <w:p w14:paraId="2FD00541" w14:textId="77777777" w:rsidR="00455AFB" w:rsidRPr="00112846" w:rsidRDefault="008738B3" w:rsidP="00C92C1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 </w:t>
      </w:r>
      <w:r w:rsidRPr="0011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работы по </w:t>
      </w:r>
      <w:proofErr w:type="gramStart"/>
      <w:r w:rsidRPr="0011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формированию </w:t>
      </w:r>
      <w:r w:rsidR="0045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</w:t>
      </w:r>
      <w:proofErr w:type="gramEnd"/>
      <w:r w:rsidR="0045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</w:t>
      </w:r>
      <w:r w:rsidR="0045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 </w:t>
      </w:r>
      <w:r w:rsidR="00C9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5AFB" w:rsidRPr="000E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возрастной динамике)</w:t>
      </w:r>
    </w:p>
    <w:p w14:paraId="5A6668C0" w14:textId="77777777" w:rsidR="008738B3" w:rsidRDefault="00455AFB" w:rsidP="00C92C1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AF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Третий год жизни.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младшая группа.)</w:t>
      </w:r>
    </w:p>
    <w:p w14:paraId="25CD7B4C" w14:textId="77777777" w:rsidR="00455AFB" w:rsidRPr="00455AFB" w:rsidRDefault="00455AFB" w:rsidP="00C92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Безопасность на дорогах. </w:t>
      </w:r>
      <w:r w:rsidRPr="00455A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первичных</w:t>
      </w:r>
      <w:r w:rsidRPr="0045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5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машинах, улице, дороге.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некоторыми видами транспортных средств.</w:t>
      </w:r>
    </w:p>
    <w:p w14:paraId="56FFDB83" w14:textId="77777777" w:rsidR="00607D53" w:rsidRDefault="00455AFB" w:rsidP="00C92C1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год жизни.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455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2-я младшая группа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14:paraId="309526AE" w14:textId="77777777" w:rsidR="00455AFB" w:rsidRDefault="00455AFB" w:rsidP="00C92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Безопасность на дорогах. </w:t>
      </w:r>
      <w:r w:rsidRPr="00455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</w:t>
      </w:r>
      <w:r w:rsid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45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ориентировку в окружающем</w:t>
      </w:r>
      <w:r w:rsid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пространстве. Знакомить детей с правилами дорожного движения.</w:t>
      </w:r>
      <w:r w:rsid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проезжую часть дороги, тротуар, понимать значение</w:t>
      </w:r>
      <w:r w:rsid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зеленого, желтого и красного сигналов светофора.</w:t>
      </w:r>
      <w:r w:rsid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  <w:r w:rsid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работой водителя.</w:t>
      </w:r>
    </w:p>
    <w:p w14:paraId="64F99EE0" w14:textId="77777777" w:rsidR="00607D53" w:rsidRPr="00C92C11" w:rsidRDefault="00607D53" w:rsidP="00C92C1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07D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Пятый год жизни</w:t>
      </w:r>
      <w:r w:rsidRPr="00607D5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607D5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Средняя группа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5750E405" w14:textId="77777777" w:rsidR="00607D53" w:rsidRPr="00607D53" w:rsidRDefault="00607D53" w:rsidP="00C92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Безопасность на дорогах.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умение ориентироваться в помещении и на участке детского сада, в ближайшей местности.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дорожного движения.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знания детей о назначении светофора и работе полицейского.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различными видами городского транспорта, особенностями их внешнего вида и назначения («Скорая помощь», «Пожарная»,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МЧС, «Полиция», трамвай, троллейбус, автобус).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со знаками дорожного движения «Пешеходный переход»,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«Остановка общественного транспорта».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культурного поведения в общественном транспорте.</w:t>
      </w:r>
    </w:p>
    <w:p w14:paraId="55487C31" w14:textId="77777777" w:rsidR="00607D53" w:rsidRPr="00607D53" w:rsidRDefault="00607D53" w:rsidP="00C92C1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07D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Шестой год </w:t>
      </w:r>
      <w:proofErr w:type="gramStart"/>
      <w:r w:rsidRPr="00607D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жизни</w:t>
      </w:r>
      <w:r w:rsidRPr="00607D5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607D5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Старшая группа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58D13E9D" w14:textId="77777777" w:rsidR="00607D53" w:rsidRPr="00607D53" w:rsidRDefault="00607D53" w:rsidP="00C92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Безопасность на дорогах.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названиями ближайших к детскому саду улиц и улиц,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живут 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правилами дорожного движения, правилами передвижения пешеходов и велосипедистов.</w:t>
      </w:r>
    </w:p>
    <w:p w14:paraId="6E5BEC91" w14:textId="77777777" w:rsidR="00607D53" w:rsidRPr="00607D53" w:rsidRDefault="00607D53" w:rsidP="00C92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дорожными знаками: «Дети», «Остановка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трамвая», «Остановка автобуса», «Пешеходный переход», «Пункт первой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помощи», «Пункт питания», «Место стоянки», «Въезд запрещен», «Дорожные работы», «Велосипедная дорожка».</w:t>
      </w:r>
    </w:p>
    <w:p w14:paraId="578F6738" w14:textId="77777777" w:rsidR="00607D53" w:rsidRDefault="00607D53" w:rsidP="00C92C1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07D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Седьмой год жизни</w:t>
      </w:r>
      <w:r w:rsidRPr="00607D5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607D5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Подготовительная группа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</w:t>
      </w:r>
    </w:p>
    <w:p w14:paraId="3377A297" w14:textId="77777777" w:rsidR="00455AFB" w:rsidRPr="00455AFB" w:rsidRDefault="00607D53" w:rsidP="00C92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Безопасность на дорогах.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об устройстве улицы, о дорожном движении. Знакомить с понятиями «площадь», «бульвар», «проспект».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дорожными знаками — предупреждающими,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запрещающими и информационно-указательными.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детей к осознанию необходимости соблюдать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работе ГИБДД.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 на улице и в общественном транспорте.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свободную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овку в пределах ближайшей к дет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саду местности. Формировать умение находить дорогу из дома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на схеме местности.</w:t>
      </w:r>
    </w:p>
    <w:p w14:paraId="0FA54D21" w14:textId="77777777" w:rsidR="00A1442C" w:rsidRPr="00A1442C" w:rsidRDefault="008738B3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2 </w:t>
      </w:r>
      <w:r w:rsidR="00A1442C" w:rsidRPr="00A1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формирования безопасного поведения на дорогах у дошкольников</w:t>
      </w:r>
      <w:r w:rsidR="00A1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использованием методического оборудования «Магнитная доска»</w:t>
      </w:r>
    </w:p>
    <w:p w14:paraId="538CAF66" w14:textId="77777777" w:rsidR="00A1442C" w:rsidRPr="00A1442C" w:rsidRDefault="00A1442C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- это состав деятельности педагога, направленный на решение поставленных образовательных задач.</w:t>
      </w:r>
    </w:p>
    <w:p w14:paraId="5731AFAC" w14:textId="77777777" w:rsidR="00A1442C" w:rsidRPr="00A1442C" w:rsidRDefault="00A1442C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дошкольниками используются следующие устные методы изложения: рассказ, рассказ-объяснение и беседа.</w:t>
      </w:r>
    </w:p>
    <w:p w14:paraId="282D4E99" w14:textId="77777777" w:rsidR="00A1442C" w:rsidRPr="00A1442C" w:rsidRDefault="00A1442C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рассказу обращаемся, когда нужно сообщить новые знания, факты, события, т.е. то, что дошкольники не могут наблюдать непосредственно. Например, исторические справки по</w:t>
      </w:r>
      <w:r w:rsidR="00E0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дорожной тематике. Содержание 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рассказа должно опираться на имеющийся личный опыт детей, который педагог расши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ряет и обогащает новыми элементами. В рассказе используются логические приемы сравнения, сопоставления, обобщения. Рассказ, как правило, сопро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вождается показом </w:t>
      </w:r>
      <w:r w:rsidR="00E0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магнитной доске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2D19BF" w14:textId="77777777" w:rsidR="00A1442C" w:rsidRPr="00A1442C" w:rsidRDefault="00A1442C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Рассказ-объяснение применяется, когда нужно раскрыть логиче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последовательность, обнаружить зависимость между изучаемым объек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и явлениями в дорожной среде (например, между переходом дороги и зеле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сигналом светофора и т.д.), В рассказе-объяснении постоянно дается установку на необходимость видеть вокруг, быть внимательными и ос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торожными.</w:t>
      </w:r>
    </w:p>
    <w:p w14:paraId="7641B03D" w14:textId="77777777" w:rsidR="00A1442C" w:rsidRPr="00A1442C" w:rsidRDefault="00A1442C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наблюдая происходящее на у</w:t>
      </w:r>
      <w:r w:rsidR="00E07F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 и дороге, ребенок может вы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все основные признаки предметов (а не только их цвет, величину), т.е. представить всю картину, событие. Целостное восприятие закрепляется в памяти в виде образов и способствует работе воображения и мышления.</w:t>
      </w:r>
    </w:p>
    <w:p w14:paraId="51131E1A" w14:textId="77777777" w:rsidR="00A1442C" w:rsidRPr="00A1442C" w:rsidRDefault="00A1442C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умеет отделить главное от</w:t>
      </w:r>
      <w:r w:rsidR="00E0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второстепенного, общее от част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найти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и зависимости между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дметами, объектами, изображенны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 картинках, и сравнить их с реальной дорожной обстановкой, рассказом педагога и объяснением, как надо поступать в конкретном случае.</w:t>
      </w:r>
    </w:p>
    <w:p w14:paraId="6576B4B8" w14:textId="77777777" w:rsidR="00A1442C" w:rsidRPr="00A1442C" w:rsidRDefault="00A1442C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Рассказ-объяснение  используется для совместного с детьми поис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новых знаний, связанных с прежним опытом. Так, если ребенок знакомится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разнообразным по величине, форме, цвету, конструкции, назна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чению, надо учить его видеть в автобусе, трамвае, грузовой машине нечто общее. Сначала ребенок только «узнает в лицо» отдельности каждую машину. Поэтому важно рассмотреть, сделать анализ этих предметов. Задача педаго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 - выделить их существенные признаки. В данном случае это не цвет и вели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чина, а назначение предмета и способ его движения. Анализируя эти признаки, можно сформировать их общее определение - «транспорт». Зная этот термин, дошкольники получают опору для восприятия предметов категориями и начинают относить новые предметы и образования к тем или иным понятиям.</w:t>
      </w:r>
    </w:p>
    <w:p w14:paraId="15FFD88E" w14:textId="77777777" w:rsidR="00A1442C" w:rsidRPr="00A1442C" w:rsidRDefault="00A1442C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Беседа. Этот метод используется, опираясь на уже имеющиеся знания и личный опыт дошкольников, они подводятся с помощью вопросов к пониманию нового материала, углубляются и развиваются их знания, умения и навыки.</w:t>
      </w:r>
    </w:p>
    <w:p w14:paraId="13236DAB" w14:textId="77777777" w:rsidR="00A1442C" w:rsidRPr="00A1442C" w:rsidRDefault="00A1442C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умело ставить вопрос, он побуждает детей вспоминать из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вестные им знания о действиях в дорожных условиях путем самостоятельных размышлений, выводов и обобщений. В основе беседы - диалог между мной и дошкольниками, он активизирует их мышление.</w:t>
      </w:r>
    </w:p>
    <w:p w14:paraId="513307CC" w14:textId="77777777" w:rsidR="00A1442C" w:rsidRPr="00A1442C" w:rsidRDefault="00A1442C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беседе необходимо поддерживать постоянный контакт с дошкольниками. Для этого их ответы и вопросы следует внимательно выслушивать. Правильные ответы одобрять похвалой, неправильные, неполные - комментировать, по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правлять. Можно предложить каждому ребенку самому найти неточности и ошибки в ответе. И лишь когда тот не сумеет этого сделать, надо призвать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других детей.</w:t>
      </w:r>
    </w:p>
    <w:p w14:paraId="2DBEEC4F" w14:textId="77777777" w:rsidR="00A1442C" w:rsidRPr="00A1442C" w:rsidRDefault="00A1442C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если ребенка спросить,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перечислит изо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браженные предметы. Но можно задать вопрос иначе: «Что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пешеходы и водители в данной смоделированной ситуации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?» Мысль ребенка направляется на установление свя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зей, действий между ними. Если попросить дошкольника придумать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ситуации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задача усложнится. Дошкольник сопоставляет предметы и их признаки между собой, определяет главное в сюжете и придумывает название.</w:t>
      </w:r>
    </w:p>
    <w:p w14:paraId="107C6C51" w14:textId="77777777" w:rsidR="00A1442C" w:rsidRPr="00A1442C" w:rsidRDefault="00A1442C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сформулированная задача придает мышлению детей направлен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 то, что от них требуется. Существенную роль играют мои установки  на запоминание той или иной информации, неоднократное повторение в</w:t>
      </w:r>
      <w:r w:rsidR="00E0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занятий (по разным темам), например, значимости зеленого света светофора как безопасного, красного - как опасного или правила перехода улиц и дорог (смотрим во все стороны, а затем налево, направо).</w:t>
      </w:r>
    </w:p>
    <w:p w14:paraId="10541C32" w14:textId="77777777" w:rsidR="00A1442C" w:rsidRPr="00A1442C" w:rsidRDefault="00A1442C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r w:rsidR="00E07F6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«Магнитной доской» э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1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F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дошкольников. Они изучают </w:t>
      </w:r>
      <w:r w:rsidR="00E0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смоделированные ситуации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ищут ответы на 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поставленные вопро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сы, выполняют задания педагога. Если ребенок самостоятельно </w:t>
      </w:r>
      <w:r w:rsidR="00E07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моделирует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лучше запоминает и осмысливает материал.</w:t>
      </w:r>
    </w:p>
    <w:p w14:paraId="05CA698F" w14:textId="77777777" w:rsidR="00A1442C" w:rsidRPr="00A1442C" w:rsidRDefault="00A1442C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</w:t>
      </w:r>
      <w:r w:rsidR="00E0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смоделированные ситуации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слушая рассказ</w:t>
      </w:r>
      <w:r w:rsidR="00E0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расширяют личные наблюдения за реальным дорожным движением. Это достигается об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суждением действий водителя, пешехода, пассажира. Про</w:t>
      </w:r>
      <w:r w:rsidR="00E0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сите 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объяснить, почему они поступают именно так, а не иначе. Став</w:t>
      </w:r>
      <w:r w:rsidR="0011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ьте 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взаимосвязи между предметами, объектами, явлениями в дорожной среде. То есть дошкольников необходимо постепенно учить оперировать отвле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ченными понятиями.</w:t>
      </w:r>
    </w:p>
    <w:p w14:paraId="414039B0" w14:textId="77777777" w:rsidR="00A1442C" w:rsidRPr="00A1442C" w:rsidRDefault="00A1442C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 </w:t>
      </w:r>
      <w:r w:rsidR="00DC78D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«Магнитной до</w:t>
      </w:r>
      <w:r w:rsidR="00E07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ской»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сопровождаемая рассказом-объяснением и беседой, развивает произвольное внимание и мышление</w:t>
      </w:r>
      <w:r w:rsidR="00E07F6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речь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F1EB41" w14:textId="77777777" w:rsidR="00A1442C" w:rsidRPr="00A1442C" w:rsidRDefault="00A1442C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 Познавательные игры с детьми проводят преимущественно по прави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лам. Сначала формируют задание, потом - способ выполнения.</w:t>
      </w:r>
    </w:p>
    <w:p w14:paraId="76DB000A" w14:textId="77777777" w:rsidR="00A1442C" w:rsidRPr="00A1442C" w:rsidRDefault="00A1442C" w:rsidP="00C92C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 нужны для развития координации движе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реальной дорожной обстановке. Постепенное усложнение сознательного многократного повторения действий помогает сформировать безопасное пове</w:t>
      </w:r>
      <w:r w:rsidRPr="00A144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 дошкольников на улицах, дорогах и в транспорте.</w:t>
      </w:r>
    </w:p>
    <w:p w14:paraId="4A9D8142" w14:textId="77777777" w:rsidR="008738B3" w:rsidRDefault="008738B3" w:rsidP="00C92C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74A41C" w14:textId="77777777" w:rsidR="008738B3" w:rsidRDefault="008738B3" w:rsidP="00C92C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C8858F" w14:textId="77777777" w:rsidR="004345A9" w:rsidRPr="003518AE" w:rsidRDefault="004345A9" w:rsidP="00C9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AE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14:paraId="57B8B26A" w14:textId="77777777" w:rsidR="004345A9" w:rsidRPr="003518AE" w:rsidRDefault="004345A9" w:rsidP="00C92C11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Знакомим дошкольников с правилами дорожного движения.  </w:t>
      </w:r>
      <w:proofErr w:type="spellStart"/>
      <w:r w:rsidRPr="003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  <w:r w:rsidRPr="003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Ф. </w:t>
      </w:r>
      <w:proofErr w:type="spellStart"/>
      <w:r w:rsidRPr="003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3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Синтез, 2014.</w:t>
      </w:r>
    </w:p>
    <w:p w14:paraId="63A162E6" w14:textId="77777777" w:rsidR="004345A9" w:rsidRPr="003518AE" w:rsidRDefault="004345A9" w:rsidP="00C92C11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безопасности у дошкольников. Белая К.Ю. </w:t>
      </w:r>
      <w:proofErr w:type="spellStart"/>
      <w:r w:rsidRPr="003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3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Синтез, 2015.</w:t>
      </w:r>
    </w:p>
    <w:p w14:paraId="415BFBF4" w14:textId="77777777" w:rsidR="00E17735" w:rsidRDefault="00E17735" w:rsidP="00C92C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DD96C9" w14:textId="77777777" w:rsidR="000E69A3" w:rsidRDefault="000E69A3" w:rsidP="00C92C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EE5A03" w14:textId="77777777" w:rsidR="00C803B7" w:rsidRDefault="00C803B7" w:rsidP="00C92C1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FFF964" w14:textId="77777777" w:rsidR="00C803B7" w:rsidRDefault="00C803B7" w:rsidP="00C92C1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0F172B" w14:textId="77777777" w:rsidR="00F160FE" w:rsidRDefault="00F160FE" w:rsidP="00F160FE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 xml:space="preserve"> Приложение 1</w:t>
      </w:r>
    </w:p>
    <w:p w14:paraId="05F89C0D" w14:textId="77777777" w:rsidR="00C803B7" w:rsidRPr="00F160FE" w:rsidRDefault="00C803B7" w:rsidP="00F160FE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Дидактические игры к магнитной доске</w:t>
      </w:r>
    </w:p>
    <w:p w14:paraId="2D874084" w14:textId="77777777" w:rsidR="00C803B7" w:rsidRPr="00F160FE" w:rsidRDefault="00C803B7" w:rsidP="00F160F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 тренинги («Дорожные схемы») по моделированию «дорожных ситуаций» на магнитном доске с опорой на схемы. Цель</w:t>
      </w: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формировать умение моделировать </w:t>
      </w:r>
      <w:proofErr w:type="spellStart"/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дорожно</w:t>
      </w:r>
      <w:proofErr w:type="spellEnd"/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транспортные ситуации на </w:t>
      </w:r>
      <w:r w:rsidRPr="00F16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магнитной</w:t>
      </w: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доске с опорой на схемы, свободно ориентироваться на плоскости, т. е. в двумерном пространстве.</w:t>
      </w:r>
    </w:p>
    <w:p w14:paraId="38C2DEB9" w14:textId="77777777" w:rsidR="00C803B7" w:rsidRPr="00F160FE" w:rsidRDefault="00C803B7" w:rsidP="00F160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6E71FB9" w14:textId="77777777" w:rsidR="00C803B7" w:rsidRPr="00F160FE" w:rsidRDefault="00C803B7" w:rsidP="00F160F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- </w:t>
      </w: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«Угадай, где что находится»</w:t>
      </w:r>
    </w:p>
    <w:p w14:paraId="0BB8BEBF" w14:textId="77777777" w:rsidR="00C803B7" w:rsidRPr="00F160FE" w:rsidRDefault="00C803B7" w:rsidP="00F160F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Перенос схемы - картинки на </w:t>
      </w:r>
      <w:r w:rsidRPr="00F16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магнитную</w:t>
      </w: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доску при помощи предметного материала.</w:t>
      </w:r>
    </w:p>
    <w:p w14:paraId="497A6440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Определить дорожные знаки.</w:t>
      </w:r>
    </w:p>
    <w:p w14:paraId="7764D44C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Определить направление дорог.</w:t>
      </w:r>
    </w:p>
    <w:p w14:paraId="72315AC5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Достроить дороги.</w:t>
      </w:r>
    </w:p>
    <w:p w14:paraId="6A743ECF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Определить расположение дорог и дорожных знаков.</w:t>
      </w:r>
    </w:p>
    <w:p w14:paraId="089A8629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Определить расположение светофоров и установить их.</w:t>
      </w:r>
    </w:p>
    <w:p w14:paraId="2B198925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Установить здания в соответствии с дорожным знаком.</w:t>
      </w:r>
    </w:p>
    <w:p w14:paraId="0DAF1767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Развивать зрительную память, внимание.</w:t>
      </w:r>
    </w:p>
    <w:p w14:paraId="11217E6C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Закрепить знания детей о знаках дорожного движения.</w:t>
      </w:r>
    </w:p>
    <w:p w14:paraId="4CFBAAF5" w14:textId="77777777" w:rsidR="00C803B7" w:rsidRPr="00F160FE" w:rsidRDefault="00C803B7" w:rsidP="00F160F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DDA5BE8" w14:textId="77777777" w:rsidR="00C803B7" w:rsidRPr="00F160FE" w:rsidRDefault="00C803B7" w:rsidP="00F160F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Задание. </w:t>
      </w: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«Угадай, где что стоит»</w:t>
      </w:r>
    </w:p>
    <w:p w14:paraId="6D04CA7D" w14:textId="77777777" w:rsidR="00C803B7" w:rsidRPr="00F160FE" w:rsidRDefault="00C803B7" w:rsidP="00F160F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Перенос схемы - картинки на </w:t>
      </w:r>
      <w:r w:rsidRPr="00F16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магнитную</w:t>
      </w: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доску при помощи предметного материала.</w:t>
      </w:r>
    </w:p>
    <w:p w14:paraId="6BD91D4F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Определить направление машин.</w:t>
      </w:r>
    </w:p>
    <w:p w14:paraId="0346624E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Определить пространственное расположение предметов на плоскости.</w:t>
      </w:r>
    </w:p>
    <w:p w14:paraId="3E35EE87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Расположить на доске дорожные знаки, элементы дороги в соответствии изображенного объекта.</w:t>
      </w:r>
    </w:p>
    <w:p w14:paraId="360C809F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внимание, навыки ориентировки в пространстве.</w:t>
      </w:r>
    </w:p>
    <w:p w14:paraId="18AF1A7F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Закрепить знания о правилах дорожного движения.</w:t>
      </w:r>
    </w:p>
    <w:p w14:paraId="10983F99" w14:textId="77777777" w:rsidR="00C803B7" w:rsidRPr="00F160FE" w:rsidRDefault="00C803B7" w:rsidP="00F160F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Задание. </w:t>
      </w: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«Угадай, кто что делает»</w:t>
      </w:r>
    </w:p>
    <w:p w14:paraId="3BCC92AB" w14:textId="77777777" w:rsidR="00C803B7" w:rsidRPr="00F160FE" w:rsidRDefault="00C803B7" w:rsidP="00F160F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Перенос схемы - картинки на </w:t>
      </w:r>
      <w:r w:rsidRPr="00F16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магнитную</w:t>
      </w: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доску при помощи предметного материала.</w:t>
      </w:r>
    </w:p>
    <w:p w14:paraId="32238BE7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Определить действие людей, направление движения объектов, отражать в речи их пространственное положение.</w:t>
      </w:r>
    </w:p>
    <w:p w14:paraId="18BAF855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Определить дорожные знаки.</w:t>
      </w:r>
    </w:p>
    <w:p w14:paraId="57D59F6E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Расположить на доске недостающие элементы дороги, объекты.</w:t>
      </w:r>
    </w:p>
    <w:p w14:paraId="395234E6" w14:textId="77777777" w:rsidR="00C803B7" w:rsidRPr="00F160FE" w:rsidRDefault="00C803B7" w:rsidP="00F160F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Задание. </w:t>
      </w: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«Найди безопасный путь девочки от кафе до школы»</w:t>
      </w:r>
    </w:p>
    <w:p w14:paraId="21C431A6" w14:textId="77777777" w:rsidR="00C803B7" w:rsidRPr="00F160FE" w:rsidRDefault="00C803B7" w:rsidP="00F160F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Перенос схемы - картинки на </w:t>
      </w:r>
      <w:r w:rsidRPr="00F16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магнитную</w:t>
      </w: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доску при помощи предметного материала.</w:t>
      </w:r>
    </w:p>
    <w:p w14:paraId="7EB17BD3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Определить действие девочки.</w:t>
      </w:r>
    </w:p>
    <w:p w14:paraId="79E85BA3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Определить пространственное расположение предметов на плоскости.</w:t>
      </w:r>
    </w:p>
    <w:p w14:paraId="62108482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Определить безопасный путь одного из персонажей.</w:t>
      </w:r>
    </w:p>
    <w:p w14:paraId="2EB858A7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Расположить на доске предметы, как дополнительные меры безопасности.</w:t>
      </w:r>
    </w:p>
    <w:p w14:paraId="712DC7F2" w14:textId="77777777" w:rsidR="00C803B7" w:rsidRPr="00F160FE" w:rsidRDefault="00C803B7" w:rsidP="00F160F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Задание. </w:t>
      </w: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«Водители, на Старт!»</w:t>
      </w:r>
    </w:p>
    <w:p w14:paraId="045C817C" w14:textId="77777777" w:rsidR="00C803B7" w:rsidRPr="00F160FE" w:rsidRDefault="00C803B7" w:rsidP="00F160F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Перенос схемы - картинки на </w:t>
      </w:r>
      <w:r w:rsidRPr="00F160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магнитную</w:t>
      </w: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доску при помощи предметного материала.</w:t>
      </w:r>
    </w:p>
    <w:p w14:paraId="6BE01B2E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Определить действие водителей.</w:t>
      </w:r>
    </w:p>
    <w:p w14:paraId="0F7FA934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Определить пространственное расположение предметов на плоскости.</w:t>
      </w:r>
    </w:p>
    <w:p w14:paraId="2F8ADC2D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Определить направление дорог.</w:t>
      </w:r>
    </w:p>
    <w:p w14:paraId="7D2D6B3B" w14:textId="77777777" w:rsidR="00C803B7" w:rsidRPr="00F160FE" w:rsidRDefault="00C803B7" w:rsidP="00F160FE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Определить форму дорог.</w:t>
      </w:r>
    </w:p>
    <w:p w14:paraId="5277C22D" w14:textId="77777777" w:rsidR="00C803B7" w:rsidRPr="00F160FE" w:rsidRDefault="00C803B7" w:rsidP="00F160FE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Совершенствовать грамматический строй речи </w:t>
      </w:r>
      <w:r w:rsidRPr="00F160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(употребление глаголов с различными приставками, простых предлогов)</w:t>
      </w:r>
    </w:p>
    <w:p w14:paraId="5761090B" w14:textId="77777777" w:rsidR="00C803B7" w:rsidRPr="00C803B7" w:rsidRDefault="00C803B7" w:rsidP="00C803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0A4DCE3" w14:textId="77777777" w:rsidR="00A1442C" w:rsidRPr="00565702" w:rsidRDefault="008738B3" w:rsidP="00C92C1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F1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BACDE7" w14:textId="77777777" w:rsidR="0008312B" w:rsidRPr="00CE53C9" w:rsidRDefault="0008312B" w:rsidP="00C92C1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b/>
          <w:sz w:val="28"/>
          <w:szCs w:val="28"/>
        </w:rPr>
      </w:pPr>
      <w:r w:rsidRPr="008738B3">
        <w:rPr>
          <w:b/>
          <w:sz w:val="28"/>
          <w:szCs w:val="28"/>
        </w:rPr>
        <w:t xml:space="preserve">Основные </w:t>
      </w:r>
      <w:r w:rsidRPr="00CE53C9">
        <w:rPr>
          <w:b/>
          <w:sz w:val="28"/>
          <w:szCs w:val="28"/>
        </w:rPr>
        <w:t>понятия в обучении детей дошкольного возраста  правилам дорожного движения  и безопасному поведению на дорогах.</w:t>
      </w:r>
    </w:p>
    <w:p w14:paraId="0C79DDCE" w14:textId="77777777" w:rsidR="0008312B" w:rsidRPr="00CE53C9" w:rsidRDefault="0008312B" w:rsidP="00C92C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Автобусная остановка - место остановки общественного транспорта для посадки и высадки пассажиров.</w:t>
      </w:r>
    </w:p>
    <w:p w14:paraId="3A3ED4DE" w14:textId="77777777" w:rsidR="0008312B" w:rsidRPr="00CE53C9" w:rsidRDefault="0008312B" w:rsidP="00C92C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- человек, управляющий транспортным средством.</w:t>
      </w:r>
    </w:p>
    <w:p w14:paraId="177928DC" w14:textId="77777777" w:rsidR="0008312B" w:rsidRPr="00CE53C9" w:rsidRDefault="0008312B" w:rsidP="00C92C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Двустороннее движение - транспорт движется в двух противоположных направлениях.</w:t>
      </w:r>
    </w:p>
    <w:p w14:paraId="1E213C17" w14:textId="77777777" w:rsidR="0008312B" w:rsidRPr="00CE53C9" w:rsidRDefault="0008312B" w:rsidP="00C92C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- часть улицы, по которой движутся машины, а также тротуары, обочины, разделительные полосы.</w:t>
      </w:r>
    </w:p>
    <w:p w14:paraId="7C0B12B9" w14:textId="77777777" w:rsidR="0008312B" w:rsidRPr="00CE53C9" w:rsidRDefault="0008312B" w:rsidP="00C92C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переезд-любое пересечение дороги железнодорожными путями.</w:t>
      </w:r>
    </w:p>
    <w:p w14:paraId="4FDA3147" w14:textId="77777777" w:rsidR="0008312B" w:rsidRPr="00CE53C9" w:rsidRDefault="0008312B" w:rsidP="00C92C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Одностороннее движение - транспорт движется в одном направлении.</w:t>
      </w:r>
    </w:p>
    <w:p w14:paraId="00A14431" w14:textId="77777777" w:rsidR="0008312B" w:rsidRPr="00CE53C9" w:rsidRDefault="0008312B" w:rsidP="00C92C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Островок безопасности - место между разделительными полосами на проезжей части дороги, может быть обозначено треугольником.</w:t>
      </w:r>
    </w:p>
    <w:p w14:paraId="45C1C5A5" w14:textId="77777777" w:rsidR="0008312B" w:rsidRPr="00CE53C9" w:rsidRDefault="0008312B" w:rsidP="00C92C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 - человек, который помимо водителя находится в транспортном средстве.</w:t>
      </w:r>
    </w:p>
    <w:p w14:paraId="35C82D79" w14:textId="77777777" w:rsidR="0008312B" w:rsidRPr="00CE53C9" w:rsidRDefault="0008312B" w:rsidP="00C92C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 - человек, идущий по тротуару, обочине или переходящий улицу.</w:t>
      </w:r>
    </w:p>
    <w:p w14:paraId="5B855ACA" w14:textId="77777777" w:rsidR="0008312B" w:rsidRPr="00CE53C9" w:rsidRDefault="0008312B" w:rsidP="00C92C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Пешеходный переход, подземный переход, надземный переход - </w:t>
      </w:r>
      <w:proofErr w:type="gramStart"/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обозначенное для перехода через улицу.</w:t>
      </w:r>
    </w:p>
    <w:p w14:paraId="25F8DD70" w14:textId="77777777" w:rsidR="0008312B" w:rsidRPr="00CE53C9" w:rsidRDefault="0008312B" w:rsidP="00C92C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Посадочная площадка - место, где пассажиры ожидают общественный транспорт. Если посадочная площадка отсутствует, транспорт ожидают на тротуаре или обочине.</w:t>
      </w:r>
    </w:p>
    <w:p w14:paraId="5753D44C" w14:textId="77777777" w:rsidR="0008312B" w:rsidRPr="00CE53C9" w:rsidRDefault="0008312B" w:rsidP="00C92C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Проезжая часть - часть дороги, предназначенная для движения транспорта. 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</w:t>
      </w:r>
    </w:p>
    <w:p w14:paraId="460453CE" w14:textId="77777777" w:rsidR="0008312B" w:rsidRPr="00CE53C9" w:rsidRDefault="0008312B" w:rsidP="00C92C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- транспорт, предназначенный для перевозки людей и груза.</w:t>
      </w:r>
    </w:p>
    <w:p w14:paraId="2F0FEAC4" w14:textId="77777777" w:rsidR="0008312B" w:rsidRPr="00CE53C9" w:rsidRDefault="0008312B" w:rsidP="00C92C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- устройство для регулирования движения транспорта и пешеходов через дорогу.</w:t>
      </w:r>
    </w:p>
    <w:p w14:paraId="10AE2E62" w14:textId="77777777" w:rsidR="0008312B" w:rsidRPr="00CE53C9" w:rsidRDefault="0008312B" w:rsidP="00C92C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 - часть дороги, предназначенная для движения пешехода, примыкающая к проезжей части, отделенная от нее газонами.</w:t>
      </w:r>
    </w:p>
    <w:p w14:paraId="05361C87" w14:textId="77777777" w:rsidR="0008312B" w:rsidRPr="00CE53C9" w:rsidRDefault="0008312B" w:rsidP="00C92C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- часть города или населенного пункта с дорогой, дорожными знаками, пешеходными переходами («зебра», подземный, надземный), домами и учреждениями, школами, детскими садами и др.</w:t>
      </w:r>
    </w:p>
    <w:p w14:paraId="07F11FFE" w14:textId="77777777" w:rsidR="0008312B" w:rsidRPr="00104994" w:rsidRDefault="0008312B" w:rsidP="00C92C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дорожного движения - взрослый или ребенок, принимающий непосредственное участие в движении как пешеход, водитель, пассажир транспорта.</w:t>
      </w:r>
    </w:p>
    <w:p w14:paraId="4865088C" w14:textId="77777777" w:rsidR="003518AE" w:rsidRDefault="003518AE" w:rsidP="00C92C11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05C251" w14:textId="77777777" w:rsidR="003518AE" w:rsidRDefault="003518AE" w:rsidP="00C92C11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FC86FF" w14:textId="77777777" w:rsidR="00960DD6" w:rsidRDefault="00112846" w:rsidP="00C92C11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CD3E238" w14:textId="77777777" w:rsidR="004C6150" w:rsidRPr="003518AE" w:rsidRDefault="008738B3" w:rsidP="00C92C1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="00F1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43F6A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</w:t>
      </w:r>
      <w:proofErr w:type="gramEnd"/>
      <w:r w:rsidR="00C43F6A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копилка</w:t>
      </w:r>
    </w:p>
    <w:p w14:paraId="379A424E" w14:textId="77777777" w:rsidR="00C43F6A" w:rsidRPr="003518AE" w:rsidRDefault="008738B3" w:rsidP="00C92C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Конспект </w:t>
      </w:r>
      <w:r w:rsidR="00960DD6" w:rsidRPr="00351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</w:t>
      </w:r>
      <w:r w:rsidRPr="00351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="00960DD6" w:rsidRPr="00351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обучению дошкольников</w:t>
      </w:r>
      <w:r w:rsidR="00C43F6A" w:rsidRPr="00351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0DD6" w:rsidRPr="00351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 дошкольного возраста</w:t>
      </w:r>
      <w:r w:rsidRPr="00351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0DD6" w:rsidRPr="00351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правилам поведения на дороге</w:t>
      </w:r>
      <w:r w:rsidR="00C43F6A" w:rsidRPr="00351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0DD6" w:rsidRPr="00351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«Улицы города»</w:t>
      </w:r>
    </w:p>
    <w:p w14:paraId="33EE7A83" w14:textId="77777777" w:rsidR="00960DD6" w:rsidRPr="003518AE" w:rsidRDefault="00960DD6" w:rsidP="00C92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8738B3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</w:t>
      </w: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</w:t>
      </w:r>
      <w:r w:rsidR="00C43F6A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 дорожного движения.</w:t>
      </w:r>
    </w:p>
    <w:p w14:paraId="5EDEB4B3" w14:textId="77777777" w:rsidR="00960DD6" w:rsidRPr="003518AE" w:rsidRDefault="00960DD6" w:rsidP="00C92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20C73150" w14:textId="77777777" w:rsidR="00960DD6" w:rsidRPr="003518AE" w:rsidRDefault="00960DD6" w:rsidP="00C92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задачи:</w:t>
      </w:r>
    </w:p>
    <w:p w14:paraId="14BB8E53" w14:textId="77777777" w:rsidR="00960DD6" w:rsidRPr="003518AE" w:rsidRDefault="008738B3" w:rsidP="00C92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="00960DD6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«улица», «тротуар», «проезжая часть»,</w:t>
      </w:r>
      <w:r w:rsidR="00EC3C1D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DD6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движутся по проезжей части, пешеходы по тротуару;</w:t>
      </w:r>
    </w:p>
    <w:p w14:paraId="7A4FCBD5" w14:textId="77777777" w:rsidR="00960DD6" w:rsidRPr="003518AE" w:rsidRDefault="00960DD6" w:rsidP="00C92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дошкольником с дорожным знаком «Пешеходный переход»;</w:t>
      </w:r>
    </w:p>
    <w:p w14:paraId="624BA7BB" w14:textId="77777777" w:rsidR="00960DD6" w:rsidRPr="003518AE" w:rsidRDefault="00960DD6" w:rsidP="00C92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задачи:</w:t>
      </w:r>
    </w:p>
    <w:p w14:paraId="0B6EACCB" w14:textId="77777777" w:rsidR="00960DD6" w:rsidRPr="003518AE" w:rsidRDefault="00960DD6" w:rsidP="00C92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функциях светофора: регулирует движение транспорта и</w:t>
      </w:r>
      <w:r w:rsidR="00EC3C1D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 с помощью сигналов;</w:t>
      </w:r>
    </w:p>
    <w:p w14:paraId="2FE7A4E4" w14:textId="77777777" w:rsidR="00960DD6" w:rsidRPr="003518AE" w:rsidRDefault="00960DD6" w:rsidP="00C92C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о правилах перехода через проезжую часть: переходим</w:t>
      </w:r>
      <w:r w:rsidR="00C43F6A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через пешеходный переход, сначала смотрим налево, доходим до середины</w:t>
      </w:r>
      <w:r w:rsidR="00C43F6A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проезжей части – смотрим направо;</w:t>
      </w:r>
    </w:p>
    <w:p w14:paraId="64AD7AB2" w14:textId="77777777" w:rsidR="00960DD6" w:rsidRPr="003518AE" w:rsidRDefault="00960DD6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задачи:</w:t>
      </w:r>
    </w:p>
    <w:p w14:paraId="6E48DD85" w14:textId="77777777" w:rsidR="00960DD6" w:rsidRPr="003518AE" w:rsidRDefault="00960DD6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и личностную сферу дошкольников: чувство</w:t>
      </w:r>
    </w:p>
    <w:p w14:paraId="7C6735DE" w14:textId="77777777" w:rsidR="00960DD6" w:rsidRPr="003518AE" w:rsidRDefault="00960DD6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взаимопомощи, поддержки;</w:t>
      </w:r>
    </w:p>
    <w:p w14:paraId="1E8A7DE9" w14:textId="77777777" w:rsidR="00960DD6" w:rsidRPr="003518AE" w:rsidRDefault="00960DD6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</w:t>
      </w:r>
      <w:r w:rsidR="00EC3C1D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«Магнитная доска»</w:t>
      </w: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улиц города;</w:t>
      </w:r>
    </w:p>
    <w:p w14:paraId="420D1BA7" w14:textId="77777777" w:rsidR="00960DD6" w:rsidRPr="003518AE" w:rsidRDefault="00960DD6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«Пешеходный переход»;</w:t>
      </w:r>
      <w:r w:rsidR="00EC3C1D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светофора; Цветные карандаши;</w:t>
      </w:r>
    </w:p>
    <w:p w14:paraId="0BEA9E80" w14:textId="77777777" w:rsidR="00960DD6" w:rsidRPr="003518AE" w:rsidRDefault="00EC3C1D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образовательной деятельности:</w:t>
      </w:r>
    </w:p>
    <w:p w14:paraId="42CF5D41" w14:textId="77777777" w:rsidR="00960DD6" w:rsidRPr="003518AE" w:rsidRDefault="00960DD6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часть: вступительная.</w:t>
      </w:r>
    </w:p>
    <w:p w14:paraId="28396EC4" w14:textId="77777777" w:rsidR="00960DD6" w:rsidRPr="003518AE" w:rsidRDefault="00960DD6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кругу.</w:t>
      </w:r>
    </w:p>
    <w:p w14:paraId="3E5B1B1D" w14:textId="77777777" w:rsidR="00960DD6" w:rsidRPr="003518AE" w:rsidRDefault="00960DD6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двух колёсах я качу,</w:t>
      </w:r>
    </w:p>
    <w:p w14:paraId="482BED12" w14:textId="77777777" w:rsidR="00960DD6" w:rsidRPr="003518AE" w:rsidRDefault="00960DD6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(идут по кругу друг за другом)</w:t>
      </w:r>
    </w:p>
    <w:p w14:paraId="58329498" w14:textId="77777777" w:rsidR="00960DD6" w:rsidRPr="003518AE" w:rsidRDefault="00960DD6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педалями верчу,</w:t>
      </w:r>
    </w:p>
    <w:p w14:paraId="277B68E2" w14:textId="77777777" w:rsidR="00960DD6" w:rsidRPr="003518AE" w:rsidRDefault="00960DD6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(идут, высоко поднимая колени)</w:t>
      </w:r>
    </w:p>
    <w:p w14:paraId="44735B87" w14:textId="77777777" w:rsidR="00960DD6" w:rsidRPr="003518AE" w:rsidRDefault="00960DD6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руль держусь, гляжу вперёд,</w:t>
      </w:r>
    </w:p>
    <w:p w14:paraId="188B1114" w14:textId="77777777" w:rsidR="00960DD6" w:rsidRPr="003518AE" w:rsidRDefault="00960DD6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перед собой, держат «руль»)</w:t>
      </w:r>
    </w:p>
    <w:p w14:paraId="2A1AE73C" w14:textId="77777777" w:rsidR="00960DD6" w:rsidRPr="003518AE" w:rsidRDefault="00960DD6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знаю скоро поворот.</w:t>
      </w:r>
    </w:p>
    <w:p w14:paraId="6525C0C3" w14:textId="77777777" w:rsidR="00960DD6" w:rsidRPr="003518AE" w:rsidRDefault="00960DD6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(поворачиваются и идут в другую сторону).</w:t>
      </w:r>
    </w:p>
    <w:p w14:paraId="7460DC1E" w14:textId="77777777" w:rsidR="00960DD6" w:rsidRPr="003518AE" w:rsidRDefault="00960DD6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Мы приехали к месту стоянки. Остановились.</w:t>
      </w:r>
    </w:p>
    <w:p w14:paraId="42E95E96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на стулья)</w:t>
      </w:r>
    </w:p>
    <w:p w14:paraId="0DDE8BB8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часть: основная</w:t>
      </w:r>
    </w:p>
    <w:p w14:paraId="2DA2C28C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теперь посмотрите, что вы видите на этих картинках. (Ответы детей) (На магнитной доске размещены сюжетные картинки с изображением движущего транспорта и пешеходов).</w:t>
      </w:r>
    </w:p>
    <w:p w14:paraId="580E513F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 улицах очень много машин, взрослые идут, кто на работу, а кто и ведёт детей в детский сад, грузовые машины везут продукты в магазины. На другой стороне магнитной доски  изображено движение автотранспорта и пешеходов. Как же сделать это движение безопасным?</w:t>
      </w:r>
    </w:p>
    <w:p w14:paraId="384FB64E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14:paraId="65118EB3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Для безопасности движения транспорта и пешеходов созданы специальные условия и правила, которые нужно обязательно выполнять. Каждый человек должен знать, где и как можно переходить улицу.</w:t>
      </w:r>
    </w:p>
    <w:p w14:paraId="6D9C43FD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магнитной  доске  изображены улицы)</w:t>
      </w:r>
    </w:p>
    <w:p w14:paraId="1EE92E62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вы видите на этой доске?</w:t>
      </w:r>
    </w:p>
    <w:p w14:paraId="72A5279C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14:paraId="44ED8CD9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улицу. Улицей называется часть города, отведённая для движения транспорта и пешеходов. На ней есть проезжая и пешеходная часть. Как вы думаете, что такое проезжая часть?</w:t>
      </w:r>
    </w:p>
    <w:p w14:paraId="6841405D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14:paraId="2A4F2054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для проезда транспорта. А для кого предназначены тротуары?</w:t>
      </w:r>
    </w:p>
    <w:p w14:paraId="3898099D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14:paraId="3BB5905F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Для пешеходов. Как необходимо передвигаться по тротуару?</w:t>
      </w:r>
    </w:p>
    <w:p w14:paraId="3F70592A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детей: придерживаясь правой стороны, чтобы не мешать встречным</w:t>
      </w:r>
    </w:p>
    <w:p w14:paraId="54197321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пешеходам)</w:t>
      </w:r>
    </w:p>
    <w:p w14:paraId="6F628EC7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Какое правило необходимо соблюдать?</w:t>
      </w:r>
    </w:p>
    <w:p w14:paraId="330C67AC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Ребёнок: Все будьте правилу верны:</w:t>
      </w:r>
    </w:p>
    <w:p w14:paraId="7DF2033A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правой стороны!</w:t>
      </w:r>
    </w:p>
    <w:p w14:paraId="4872CECB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Где можно переходить улицу?</w:t>
      </w:r>
    </w:p>
    <w:p w14:paraId="77740BFF" w14:textId="77777777" w:rsidR="00960DD6" w:rsidRPr="003518AE" w:rsidRDefault="00C43F6A" w:rsidP="00EC3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детей: улицу переходят, там, где есть пешеходный переход)</w:t>
      </w:r>
    </w:p>
    <w:p w14:paraId="39FD3611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Да, улицу переходят там, где есть пешеходный переход и установлен знак,</w:t>
      </w:r>
      <w:r w:rsidR="00EC3C1D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обозначающий «Пешеходный переход».</w:t>
      </w:r>
    </w:p>
    <w:p w14:paraId="420FEA8A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C3C1D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</w:t>
      </w: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</w:t>
      </w:r>
      <w:r w:rsidR="00EC3C1D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«Пешеходный переход»</w:t>
      </w: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7A58B18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изображено на дорожном знаке «Пешеходный переход»?</w:t>
      </w:r>
    </w:p>
    <w:p w14:paraId="24D60531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14:paraId="4191EAD0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необходимо переходить улицу?</w:t>
      </w:r>
    </w:p>
    <w:p w14:paraId="15EA0861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детей: нужно сначала посмотреть налево, а дойдя до середины проезжей</w:t>
      </w:r>
      <w:r w:rsidR="00EC3C1D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– направо, если нет рядом идущего транспорта, то можно переходить улицу)</w:t>
      </w:r>
    </w:p>
    <w:p w14:paraId="4E502A68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может произойти, если не наблюдать за проезжей частью?</w:t>
      </w:r>
    </w:p>
    <w:p w14:paraId="7477C852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детей: может произойти авария; пешеход может попасть под машину)</w:t>
      </w:r>
    </w:p>
    <w:p w14:paraId="324CEB40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может сказать водителям примерный пешеход?</w:t>
      </w:r>
    </w:p>
    <w:p w14:paraId="4BE9BAA9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Ребёнок:</w:t>
      </w:r>
    </w:p>
    <w:p w14:paraId="60AAB903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машины, полный ход!</w:t>
      </w:r>
    </w:p>
    <w:p w14:paraId="10889D35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примерный пешеход!</w:t>
      </w:r>
    </w:p>
    <w:p w14:paraId="6403AA0E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Торопиться не люблю,</w:t>
      </w:r>
    </w:p>
    <w:p w14:paraId="7B9FD6F0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дорогу уступлю!</w:t>
      </w:r>
    </w:p>
    <w:p w14:paraId="3E05BF0E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магнитную доску помещаем картинку с изображением пешеходной дорожки – зебры)</w:t>
      </w:r>
    </w:p>
    <w:p w14:paraId="7D7F5E50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 вы думаете, для чего предназначена эта полосатая дорожка на асфальте?</w:t>
      </w:r>
    </w:p>
    <w:p w14:paraId="1A52284A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она предназначена?</w:t>
      </w:r>
    </w:p>
    <w:p w14:paraId="5CE050DC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детей: для перехода через дорогу; она называется зебра)</w:t>
      </w:r>
    </w:p>
    <w:p w14:paraId="248AE7AF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Эта дорожная разметка – верный помощник пешехода на улице. Вы знаете,</w:t>
      </w:r>
      <w:r w:rsidR="00EC3C1D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пешехода есть ещё один помощник. Отгадай, какой?</w:t>
      </w:r>
    </w:p>
    <w:p w14:paraId="7FE6DD4B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Три глаза моргают,</w:t>
      </w:r>
    </w:p>
    <w:p w14:paraId="56C47357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глаза мигают,</w:t>
      </w:r>
    </w:p>
    <w:p w14:paraId="4989BC6D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Улицу нам перейти помогают.</w:t>
      </w:r>
    </w:p>
    <w:p w14:paraId="440E8A0C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детей: светофор)</w:t>
      </w:r>
    </w:p>
    <w:p w14:paraId="7CD2D023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это светофор.</w:t>
      </w:r>
    </w:p>
    <w:p w14:paraId="3E87D07E" w14:textId="77777777" w:rsidR="00C43F6A" w:rsidRPr="003518AE" w:rsidRDefault="00C43F6A" w:rsidP="00EC3C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(Раздаём детям карточки с изображением светофора. Дети </w:t>
      </w:r>
      <w:r w:rsidR="00EC3C1D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возвращаются в группу, садятся за столы</w:t>
      </w: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B563C53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Посмотрите, на этом светофоре чего – то не хватает.</w:t>
      </w:r>
    </w:p>
    <w:p w14:paraId="36553217" w14:textId="77777777" w:rsidR="00C43F6A" w:rsidRPr="003518AE" w:rsidRDefault="00C43F6A" w:rsidP="00C43F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детей: не хватает цветовых сигналов)</w:t>
      </w:r>
      <w:r w:rsidR="00EC3C1D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раскрашивают цветными карандашами.</w:t>
      </w:r>
      <w:r w:rsidR="004C6150" w:rsidRPr="00351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6F7298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8C340B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B56988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9E5097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865D97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12E31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5F175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DCDF4F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6FB051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CBEC5E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379CED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C1494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FE3B7F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3D46C8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16A15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F722F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2C44A6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526A66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C89994" w14:textId="77777777" w:rsidR="003518AE" w:rsidRPr="003518AE" w:rsidRDefault="003518AE" w:rsidP="003518A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B8AA63" w14:textId="77777777" w:rsidR="00960DD6" w:rsidRPr="003518AE" w:rsidRDefault="00960DD6" w:rsidP="00960DD6">
      <w:pPr>
        <w:widowControl w:val="0"/>
        <w:autoSpaceDE w:val="0"/>
        <w:autoSpaceDN w:val="0"/>
        <w:adjustRightInd w:val="0"/>
        <w:spacing w:after="0" w:line="360" w:lineRule="auto"/>
        <w:ind w:left="9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60DD6" w:rsidRPr="003518AE" w:rsidSect="004345A9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08F1D" w14:textId="77777777" w:rsidR="002D546F" w:rsidRDefault="002D546F" w:rsidP="002D546F">
      <w:pPr>
        <w:spacing w:after="0" w:line="240" w:lineRule="auto"/>
      </w:pPr>
      <w:r>
        <w:separator/>
      </w:r>
    </w:p>
  </w:endnote>
  <w:endnote w:type="continuationSeparator" w:id="0">
    <w:p w14:paraId="7CF6A166" w14:textId="77777777" w:rsidR="002D546F" w:rsidRDefault="002D546F" w:rsidP="002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6922167"/>
      <w:docPartObj>
        <w:docPartGallery w:val="Page Numbers (Bottom of Page)"/>
        <w:docPartUnique/>
      </w:docPartObj>
    </w:sdtPr>
    <w:sdtContent>
      <w:p w14:paraId="5BD0D9E8" w14:textId="3A32473F" w:rsidR="002D546F" w:rsidRDefault="002D54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AC3359" w14:textId="77777777" w:rsidR="002D546F" w:rsidRDefault="002D54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4A72D" w14:textId="77777777" w:rsidR="002D546F" w:rsidRDefault="002D546F" w:rsidP="002D546F">
      <w:pPr>
        <w:spacing w:after="0" w:line="240" w:lineRule="auto"/>
      </w:pPr>
      <w:r>
        <w:separator/>
      </w:r>
    </w:p>
  </w:footnote>
  <w:footnote w:type="continuationSeparator" w:id="0">
    <w:p w14:paraId="3667A3DF" w14:textId="77777777" w:rsidR="002D546F" w:rsidRDefault="002D546F" w:rsidP="002D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2868DAA"/>
    <w:lvl w:ilvl="0">
      <w:numFmt w:val="bullet"/>
      <w:lvlText w:val="*"/>
      <w:lvlJc w:val="left"/>
    </w:lvl>
  </w:abstractNum>
  <w:abstractNum w:abstractNumId="1" w15:restartNumberingAfterBreak="0">
    <w:nsid w:val="0D314F52"/>
    <w:multiLevelType w:val="hybridMultilevel"/>
    <w:tmpl w:val="DDE40F5C"/>
    <w:lvl w:ilvl="0" w:tplc="8550F5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46AB8"/>
    <w:multiLevelType w:val="multilevel"/>
    <w:tmpl w:val="DB54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93C49"/>
    <w:multiLevelType w:val="multilevel"/>
    <w:tmpl w:val="EBF2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8604A"/>
    <w:multiLevelType w:val="hybridMultilevel"/>
    <w:tmpl w:val="0E8C7DDE"/>
    <w:lvl w:ilvl="0" w:tplc="9A9E340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74B93855"/>
    <w:multiLevelType w:val="multilevel"/>
    <w:tmpl w:val="C0B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80AE3"/>
    <w:multiLevelType w:val="hybridMultilevel"/>
    <w:tmpl w:val="B1F48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02"/>
    <w:rsid w:val="00012781"/>
    <w:rsid w:val="0008312B"/>
    <w:rsid w:val="000E69A3"/>
    <w:rsid w:val="00104994"/>
    <w:rsid w:val="00106A04"/>
    <w:rsid w:val="00112846"/>
    <w:rsid w:val="00116FE8"/>
    <w:rsid w:val="001540F0"/>
    <w:rsid w:val="00196275"/>
    <w:rsid w:val="002153ED"/>
    <w:rsid w:val="00231847"/>
    <w:rsid w:val="00262A99"/>
    <w:rsid w:val="002D546F"/>
    <w:rsid w:val="002E5B28"/>
    <w:rsid w:val="003518AE"/>
    <w:rsid w:val="003A2D4E"/>
    <w:rsid w:val="004345A9"/>
    <w:rsid w:val="0044600D"/>
    <w:rsid w:val="00455AFB"/>
    <w:rsid w:val="004C6150"/>
    <w:rsid w:val="00565702"/>
    <w:rsid w:val="0058593A"/>
    <w:rsid w:val="00607D53"/>
    <w:rsid w:val="00661231"/>
    <w:rsid w:val="00696CD1"/>
    <w:rsid w:val="00722118"/>
    <w:rsid w:val="00724E03"/>
    <w:rsid w:val="0075406F"/>
    <w:rsid w:val="00797B22"/>
    <w:rsid w:val="0082174E"/>
    <w:rsid w:val="008738B3"/>
    <w:rsid w:val="00886A8A"/>
    <w:rsid w:val="00886CAC"/>
    <w:rsid w:val="00917993"/>
    <w:rsid w:val="00920AF5"/>
    <w:rsid w:val="00960DD6"/>
    <w:rsid w:val="009662BE"/>
    <w:rsid w:val="009C7770"/>
    <w:rsid w:val="00A074E8"/>
    <w:rsid w:val="00A1442C"/>
    <w:rsid w:val="00A826B5"/>
    <w:rsid w:val="00A82BA8"/>
    <w:rsid w:val="00A83F60"/>
    <w:rsid w:val="00B1677E"/>
    <w:rsid w:val="00B968B2"/>
    <w:rsid w:val="00BA38E6"/>
    <w:rsid w:val="00BB3DB7"/>
    <w:rsid w:val="00BC775C"/>
    <w:rsid w:val="00BE5E02"/>
    <w:rsid w:val="00BF349E"/>
    <w:rsid w:val="00C43F6A"/>
    <w:rsid w:val="00C803B7"/>
    <w:rsid w:val="00C92C11"/>
    <w:rsid w:val="00CE53C9"/>
    <w:rsid w:val="00D93FE5"/>
    <w:rsid w:val="00DC78D6"/>
    <w:rsid w:val="00E06117"/>
    <w:rsid w:val="00E07F60"/>
    <w:rsid w:val="00E17735"/>
    <w:rsid w:val="00E86521"/>
    <w:rsid w:val="00EC3C1D"/>
    <w:rsid w:val="00F160FE"/>
    <w:rsid w:val="00F63ECA"/>
    <w:rsid w:val="00F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"/>
    </o:shapedefaults>
    <o:shapelayout v:ext="edit">
      <o:idmap v:ext="edit" data="1"/>
    </o:shapelayout>
  </w:shapeDefaults>
  <w:decimalSymbol w:val=","/>
  <w:listSeparator w:val=";"/>
  <w14:docId w14:val="78A9ED66"/>
  <w15:docId w15:val="{F9C753F5-C47E-4EF9-BF47-FAC6F16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A99"/>
  </w:style>
  <w:style w:type="paragraph" w:styleId="1">
    <w:name w:val="heading 1"/>
    <w:basedOn w:val="a"/>
    <w:link w:val="10"/>
    <w:uiPriority w:val="9"/>
    <w:qFormat/>
    <w:rsid w:val="00C80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0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803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62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0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03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C8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C8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803B7"/>
    <w:rPr>
      <w:b/>
      <w:bCs/>
    </w:rPr>
  </w:style>
  <w:style w:type="character" w:customStyle="1" w:styleId="olink">
    <w:name w:val="olink"/>
    <w:basedOn w:val="a0"/>
    <w:rsid w:val="00C803B7"/>
  </w:style>
  <w:style w:type="character" w:styleId="a8">
    <w:name w:val="Hyperlink"/>
    <w:basedOn w:val="a0"/>
    <w:uiPriority w:val="99"/>
    <w:semiHidden/>
    <w:unhideWhenUsed/>
    <w:rsid w:val="00C803B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803B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03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03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03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03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ig">
    <w:name w:val="big"/>
    <w:basedOn w:val="a0"/>
    <w:rsid w:val="00C803B7"/>
  </w:style>
  <w:style w:type="paragraph" w:styleId="aa">
    <w:name w:val="header"/>
    <w:basedOn w:val="a"/>
    <w:link w:val="ab"/>
    <w:uiPriority w:val="99"/>
    <w:unhideWhenUsed/>
    <w:rsid w:val="002D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546F"/>
  </w:style>
  <w:style w:type="paragraph" w:styleId="ac">
    <w:name w:val="footer"/>
    <w:basedOn w:val="a"/>
    <w:link w:val="ad"/>
    <w:uiPriority w:val="99"/>
    <w:unhideWhenUsed/>
    <w:rsid w:val="002D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2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6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94243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26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1929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5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00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89302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7834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07545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009FD9"/>
                                            <w:left w:val="single" w:sz="2" w:space="2" w:color="009FD9"/>
                                            <w:bottom w:val="single" w:sz="2" w:space="2" w:color="009FD9"/>
                                            <w:right w:val="single" w:sz="2" w:space="2" w:color="009FD9"/>
                                          </w:divBdr>
                                        </w:div>
                                        <w:div w:id="86351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4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22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1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915520">
                                  <w:marLeft w:val="0"/>
                                  <w:marRight w:val="0"/>
                                  <w:marTop w:val="4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316631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333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192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89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83903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5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76043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635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70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8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8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6423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89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82178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7928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6713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1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2958355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2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1CC33"/>
                                    <w:left w:val="none" w:sz="0" w:space="11" w:color="A1CC33"/>
                                    <w:bottom w:val="single" w:sz="12" w:space="2" w:color="A1CC33"/>
                                    <w:right w:val="none" w:sz="0" w:space="11" w:color="A1CC33"/>
                                  </w:divBdr>
                                </w:div>
                                <w:div w:id="350182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91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9276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8126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24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0464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44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9344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973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3851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0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8039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9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3DC1F4"/>
                                    <w:left w:val="none" w:sz="0" w:space="11" w:color="3DC1F4"/>
                                    <w:bottom w:val="single" w:sz="12" w:space="2" w:color="3DC1F4"/>
                                    <w:right w:val="none" w:sz="0" w:space="11" w:color="3DC1F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779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1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6820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2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0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50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0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2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5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65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6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4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75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16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93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1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68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3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61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5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6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4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20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92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1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41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03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96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43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3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9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73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9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1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722">
                              <w:marLeft w:val="225"/>
                              <w:marRight w:val="30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8296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9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79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765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934490">
                  <w:marLeft w:val="600"/>
                  <w:marRight w:val="0"/>
                  <w:marTop w:val="0"/>
                  <w:marBottom w:val="3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C3E8-9210-4409-9E8F-2F2B413C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18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Sly</cp:lastModifiedBy>
  <cp:revision>9</cp:revision>
  <cp:lastPrinted>2020-10-15T06:52:00Z</cp:lastPrinted>
  <dcterms:created xsi:type="dcterms:W3CDTF">2018-07-24T13:04:00Z</dcterms:created>
  <dcterms:modified xsi:type="dcterms:W3CDTF">2020-10-15T13:17:00Z</dcterms:modified>
</cp:coreProperties>
</file>