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57D2" w:rsidRPr="00F96F10" w:rsidRDefault="008057D2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96F10">
        <w:rPr>
          <w:rFonts w:ascii="Times New Roman" w:hAnsi="Times New Roman" w:cs="Times New Roman"/>
          <w:sz w:val="26"/>
          <w:szCs w:val="26"/>
        </w:rPr>
        <w:t>бюджетное профессиональное образовательное учреждение</w:t>
      </w:r>
    </w:p>
    <w:p w:rsidR="008057D2" w:rsidRPr="00F96F10" w:rsidRDefault="008057D2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96F10">
        <w:rPr>
          <w:rFonts w:ascii="Times New Roman" w:hAnsi="Times New Roman" w:cs="Times New Roman"/>
          <w:sz w:val="26"/>
          <w:szCs w:val="26"/>
        </w:rPr>
        <w:t>Вологодской области</w:t>
      </w:r>
    </w:p>
    <w:p w:rsidR="008057D2" w:rsidRPr="00F96F10" w:rsidRDefault="008057D2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96F10">
        <w:rPr>
          <w:rFonts w:ascii="Times New Roman" w:hAnsi="Times New Roman" w:cs="Times New Roman"/>
          <w:sz w:val="26"/>
          <w:szCs w:val="26"/>
        </w:rPr>
        <w:t>«Вологодский индустриально-транспортный техникум»</w:t>
      </w:r>
    </w:p>
    <w:p w:rsidR="008057D2" w:rsidRPr="00F96F10" w:rsidRDefault="008057D2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057D2" w:rsidRDefault="008057D2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057D2" w:rsidRDefault="008057D2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057D2" w:rsidRDefault="008057D2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057D2" w:rsidRDefault="008057D2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057D2" w:rsidRDefault="008057D2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057D2" w:rsidRPr="00F65B65" w:rsidRDefault="008057D2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sz w:val="56"/>
          <w:szCs w:val="56"/>
        </w:rPr>
      </w:pPr>
      <w:r w:rsidRPr="00F65B65">
        <w:rPr>
          <w:rFonts w:ascii="Times New Roman" w:hAnsi="Times New Roman" w:cs="Times New Roman"/>
          <w:sz w:val="56"/>
          <w:szCs w:val="56"/>
        </w:rPr>
        <w:t>Методическая разработка</w:t>
      </w:r>
    </w:p>
    <w:p w:rsidR="00E84FD1" w:rsidRPr="00F65B65" w:rsidRDefault="008057D2" w:rsidP="008057D2">
      <w:pPr>
        <w:tabs>
          <w:tab w:val="num" w:pos="284"/>
        </w:tabs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F65B65">
        <w:rPr>
          <w:rFonts w:ascii="Times New Roman" w:hAnsi="Times New Roman" w:cs="Times New Roman"/>
          <w:sz w:val="28"/>
          <w:szCs w:val="28"/>
        </w:rPr>
        <w:t xml:space="preserve">Комплект сценариев занятий </w:t>
      </w:r>
    </w:p>
    <w:p w:rsidR="008057D2" w:rsidRPr="00E84FD1" w:rsidRDefault="008057D2" w:rsidP="008057D2">
      <w:pPr>
        <w:tabs>
          <w:tab w:val="num" w:pos="284"/>
        </w:tabs>
        <w:ind w:left="360"/>
        <w:jc w:val="center"/>
        <w:rPr>
          <w:sz w:val="28"/>
          <w:szCs w:val="28"/>
        </w:rPr>
      </w:pPr>
      <w:proofErr w:type="gramStart"/>
      <w:r w:rsidRPr="00E84FD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84FD1">
        <w:rPr>
          <w:rFonts w:ascii="Times New Roman" w:hAnsi="Times New Roman" w:cs="Times New Roman"/>
          <w:sz w:val="28"/>
          <w:szCs w:val="28"/>
        </w:rPr>
        <w:t xml:space="preserve"> одной из тем программы с обоснованием приёмов повышения мотивации студентов, описанием возможностей использования информационных технологий, элементов кейса  по одной из тем разработанной программы</w:t>
      </w:r>
    </w:p>
    <w:p w:rsidR="008057D2" w:rsidRDefault="008057D2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621FD" w:rsidRDefault="006621FD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6621FD" w:rsidRDefault="006621FD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sz w:val="32"/>
          <w:szCs w:val="32"/>
        </w:rPr>
      </w:pPr>
    </w:p>
    <w:p w:rsidR="008057D2" w:rsidRPr="00F65B65" w:rsidRDefault="008057D2" w:rsidP="00DA0504">
      <w:pPr>
        <w:pStyle w:val="a6"/>
        <w:spacing w:before="240"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65B65">
        <w:rPr>
          <w:rFonts w:ascii="Times New Roman" w:hAnsi="Times New Roman" w:cs="Times New Roman"/>
          <w:sz w:val="26"/>
          <w:szCs w:val="26"/>
        </w:rPr>
        <w:t>Дисциплина: «Основы экономики организации»</w:t>
      </w:r>
    </w:p>
    <w:p w:rsidR="006621FD" w:rsidRPr="00F65B65" w:rsidRDefault="008057D2" w:rsidP="006621FD">
      <w:pPr>
        <w:pStyle w:val="a6"/>
        <w:spacing w:before="240"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r w:rsidRPr="00F65B65">
        <w:rPr>
          <w:rFonts w:ascii="Times New Roman" w:hAnsi="Times New Roman" w:cs="Times New Roman"/>
          <w:sz w:val="26"/>
          <w:szCs w:val="26"/>
        </w:rPr>
        <w:t>Специальность: 22.02.06 «Сварочное производство»</w:t>
      </w:r>
    </w:p>
    <w:p w:rsidR="008057D2" w:rsidRPr="006621FD" w:rsidRDefault="00DA0504" w:rsidP="006621FD">
      <w:pPr>
        <w:pStyle w:val="a6"/>
        <w:spacing w:before="240" w:line="360" w:lineRule="auto"/>
        <w:ind w:left="-567" w:firstLine="567"/>
        <w:rPr>
          <w:rFonts w:ascii="Times New Roman" w:hAnsi="Times New Roman" w:cs="Times New Roman"/>
          <w:sz w:val="26"/>
          <w:szCs w:val="26"/>
        </w:rPr>
      </w:pPr>
      <w:proofErr w:type="gramStart"/>
      <w:r w:rsidRPr="00F65B65">
        <w:rPr>
          <w:rFonts w:ascii="Times New Roman" w:hAnsi="Times New Roman" w:cs="Times New Roman"/>
          <w:sz w:val="26"/>
          <w:szCs w:val="26"/>
        </w:rPr>
        <w:t>Преподаватель</w:t>
      </w:r>
      <w:r w:rsidR="008057D2" w:rsidRPr="006621FD">
        <w:rPr>
          <w:rFonts w:ascii="Times New Roman" w:hAnsi="Times New Roman" w:cs="Times New Roman"/>
          <w:sz w:val="26"/>
          <w:szCs w:val="26"/>
        </w:rPr>
        <w:t>:</w:t>
      </w:r>
      <w:r w:rsidR="006621FD" w:rsidRPr="006621FD">
        <w:rPr>
          <w:rFonts w:ascii="Times New Roman" w:hAnsi="Times New Roman" w:cs="Times New Roman"/>
          <w:sz w:val="26"/>
          <w:szCs w:val="26"/>
        </w:rPr>
        <w:t xml:space="preserve">  </w:t>
      </w:r>
      <w:r w:rsidR="006621FD">
        <w:rPr>
          <w:rFonts w:ascii="Times New Roman" w:hAnsi="Times New Roman" w:cs="Times New Roman"/>
          <w:sz w:val="26"/>
          <w:szCs w:val="26"/>
        </w:rPr>
        <w:t>Поспелова</w:t>
      </w:r>
      <w:proofErr w:type="gramEnd"/>
      <w:r w:rsidR="006621FD">
        <w:rPr>
          <w:rFonts w:ascii="Times New Roman" w:hAnsi="Times New Roman" w:cs="Times New Roman"/>
          <w:sz w:val="26"/>
          <w:szCs w:val="26"/>
        </w:rPr>
        <w:t xml:space="preserve"> Ирина Владимировна</w:t>
      </w:r>
    </w:p>
    <w:p w:rsidR="008057D2" w:rsidRDefault="008057D2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261D" w:rsidRDefault="0071261D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0504" w:rsidRDefault="00DA0504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621FD" w:rsidRDefault="006621FD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6621FD" w:rsidRDefault="006621FD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</w:p>
    <w:p w:rsidR="008057D2" w:rsidRPr="00F96F10" w:rsidRDefault="008057D2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96F10">
        <w:rPr>
          <w:rFonts w:ascii="Times New Roman" w:hAnsi="Times New Roman" w:cs="Times New Roman"/>
          <w:sz w:val="26"/>
          <w:szCs w:val="26"/>
        </w:rPr>
        <w:t>Вологда</w:t>
      </w:r>
    </w:p>
    <w:p w:rsidR="008057D2" w:rsidRPr="00F96F10" w:rsidRDefault="008057D2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F96F10">
        <w:rPr>
          <w:rFonts w:ascii="Times New Roman" w:hAnsi="Times New Roman" w:cs="Times New Roman"/>
          <w:sz w:val="26"/>
          <w:szCs w:val="26"/>
        </w:rPr>
        <w:t>2022</w:t>
      </w:r>
    </w:p>
    <w:p w:rsidR="008057D2" w:rsidRPr="00F65B65" w:rsidRDefault="008057D2" w:rsidP="008057D2">
      <w:pPr>
        <w:pStyle w:val="a6"/>
        <w:spacing w:before="240" w:line="360" w:lineRule="auto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65B65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2E27F5" w:rsidRDefault="002E27F5" w:rsidP="002E27F5">
      <w:pPr>
        <w:pStyle w:val="a6"/>
        <w:spacing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>Великая цель образования – не только</w:t>
      </w:r>
    </w:p>
    <w:p w:rsidR="002E27F5" w:rsidRDefault="002E27F5" w:rsidP="002E27F5">
      <w:pPr>
        <w:pStyle w:val="a6"/>
        <w:spacing w:line="360" w:lineRule="auto"/>
        <w:ind w:left="-567" w:firstLine="567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знания, но и прежде всего действия.</w:t>
      </w:r>
    </w:p>
    <w:p w:rsidR="002E27F5" w:rsidRPr="006A2EEC" w:rsidRDefault="002E27F5" w:rsidP="002E27F5">
      <w:pPr>
        <w:pStyle w:val="a6"/>
        <w:spacing w:before="240" w:line="360" w:lineRule="auto"/>
        <w:ind w:left="-567" w:firstLine="567"/>
        <w:jc w:val="right"/>
        <w:rPr>
          <w:rFonts w:ascii="Times New Roman" w:hAnsi="Times New Roman" w:cs="Times New Roman"/>
          <w:sz w:val="32"/>
          <w:szCs w:val="32"/>
        </w:rPr>
      </w:pPr>
      <w:r w:rsidRPr="006A2EEC">
        <w:rPr>
          <w:rFonts w:ascii="Times New Roman" w:hAnsi="Times New Roman" w:cs="Times New Roman"/>
          <w:i/>
          <w:sz w:val="28"/>
          <w:szCs w:val="28"/>
        </w:rPr>
        <w:t>Н. И. Мирон</w:t>
      </w:r>
    </w:p>
    <w:p w:rsidR="008057D2" w:rsidRDefault="008057D2" w:rsidP="008057D2">
      <w:pPr>
        <w:pStyle w:val="a6"/>
        <w:jc w:val="both"/>
        <w:rPr>
          <w:sz w:val="32"/>
          <w:szCs w:val="32"/>
        </w:rPr>
      </w:pPr>
    </w:p>
    <w:p w:rsidR="008057D2" w:rsidRDefault="008057D2" w:rsidP="008057D2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7D2">
        <w:rPr>
          <w:rFonts w:ascii="Times New Roman" w:hAnsi="Times New Roman" w:cs="Times New Roman"/>
          <w:sz w:val="28"/>
          <w:szCs w:val="28"/>
        </w:rPr>
        <w:t>Комплект сценариев занятий</w:t>
      </w:r>
      <w:r>
        <w:rPr>
          <w:rFonts w:ascii="Times New Roman" w:hAnsi="Times New Roman" w:cs="Times New Roman"/>
          <w:sz w:val="28"/>
          <w:szCs w:val="28"/>
        </w:rPr>
        <w:t xml:space="preserve"> составлен по дисциплине «Основы экономики организации». Составле</w:t>
      </w:r>
      <w:r w:rsidR="00E84FD1">
        <w:rPr>
          <w:rFonts w:ascii="Times New Roman" w:hAnsi="Times New Roman" w:cs="Times New Roman"/>
          <w:sz w:val="28"/>
          <w:szCs w:val="28"/>
        </w:rPr>
        <w:t>ны технологические карты по двум</w:t>
      </w:r>
      <w:r>
        <w:rPr>
          <w:rFonts w:ascii="Times New Roman" w:hAnsi="Times New Roman" w:cs="Times New Roman"/>
          <w:sz w:val="28"/>
          <w:szCs w:val="28"/>
        </w:rPr>
        <w:t xml:space="preserve"> занятиям: урок теоретического обучения - изучения нового учебного материала, урок практического занятия - урок по первоначальному формированию умений</w:t>
      </w:r>
      <w:r w:rsidR="00E84FD1">
        <w:rPr>
          <w:rFonts w:ascii="Times New Roman" w:hAnsi="Times New Roman" w:cs="Times New Roman"/>
          <w:sz w:val="28"/>
          <w:szCs w:val="28"/>
        </w:rPr>
        <w:t xml:space="preserve"> и навыков.</w:t>
      </w:r>
    </w:p>
    <w:p w:rsidR="008057D2" w:rsidRDefault="008057D2" w:rsidP="008057D2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057D2">
        <w:rPr>
          <w:rFonts w:ascii="Times New Roman" w:hAnsi="Times New Roman" w:cs="Times New Roman"/>
          <w:sz w:val="28"/>
          <w:szCs w:val="28"/>
        </w:rPr>
        <w:t>Методическое обоснование темы:</w:t>
      </w:r>
      <w:r>
        <w:rPr>
          <w:rFonts w:ascii="Times New Roman" w:hAnsi="Times New Roman" w:cs="Times New Roman"/>
          <w:sz w:val="28"/>
          <w:szCs w:val="28"/>
        </w:rPr>
        <w:t xml:space="preserve"> Данная тема «Основные средства организации» изучается в 1 семестре третьего курса и входит в раздел 2. «Экономические ресурсы организации». Студенты теоретически знают отраслевые особенности организации, основные понятия, организационно-правовые формы организаций, производственную структуру организации, имущество и капитал организации.</w:t>
      </w:r>
    </w:p>
    <w:p w:rsidR="008057D2" w:rsidRDefault="008057D2" w:rsidP="008057D2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технологической карте №1 рассмотрен урок – изучения нового учебного материала. В ходе урока раскрыты понятие, состав, классификация основных средств, виды оценки и методы переоценки основных средств, износ и амортизация основных средств, показатели обеспеченности и эффективности использования основных средств, пути улучшения их использования. </w:t>
      </w:r>
    </w:p>
    <w:p w:rsidR="002E27F5" w:rsidRDefault="002E27F5" w:rsidP="002E27F5">
      <w:pPr>
        <w:pStyle w:val="a6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Ведущей дидактической целью практических занятий является формирование практических, профессиональных умений, необходимых в последующей учебной и деятельности по общепрофессиональным дисципл</w:t>
      </w:r>
      <w:r w:rsidR="006621FD">
        <w:rPr>
          <w:rFonts w:ascii="Times New Roman" w:hAnsi="Times New Roman" w:cs="Times New Roman"/>
          <w:sz w:val="28"/>
          <w:szCs w:val="28"/>
        </w:rPr>
        <w:t>инам и профессиональным модулям, при написании курсовой работы.</w:t>
      </w:r>
    </w:p>
    <w:p w:rsidR="002E27F5" w:rsidRDefault="002E27F5" w:rsidP="002E27F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426" w:firstLine="56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Содержанием практических занятий является решение разного рода задач, в том числе профессиональных, выполнение расчётов, анализ полученных результатов, работа с нормативными документами, инструктивными материалами, справочниками, составление документации. На практических занятиях студенты овладевают первоначальными профессиональными умениями и навыками, которые закрепляются в процессе курсового, дипломного </w:t>
      </w:r>
      <w:r>
        <w:rPr>
          <w:rFonts w:ascii="Times New Roman" w:hAnsi="Times New Roman" w:cs="Times New Roman"/>
          <w:bCs/>
          <w:sz w:val="28"/>
          <w:szCs w:val="28"/>
        </w:rPr>
        <w:lastRenderedPageBreak/>
        <w:t>проектирования и учебной, производственной практики. Наряду с формированием умений в процессе практических работ обобщаются, закрепляются и конкретизируются теоретические знания, вырабатывается готовность и способность использовать теоретические знания на практике, развиваются интеллектуальные умения.</w:t>
      </w:r>
    </w:p>
    <w:p w:rsidR="008057D2" w:rsidRDefault="008057D2" w:rsidP="008057D2">
      <w:pPr>
        <w:pStyle w:val="a6"/>
        <w:spacing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Более подробно рассмотрен мной урок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первоначальному формированию умений и навыков (практическое занятие) – технологическая карта №2.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Разработка и проведение таких уроков с одной стороны вызывает трудности, а с другой стороны интересны студентам, так как при прохождении учебной и производственной практик необходимо собрать данные по конкретному предприятию.  На основе собранных данных выполнить расчёт обеспеченности организации основными средствами и эффективности их использования, который входит в организационно-эконмическую характеристику организации при написании курсовых и дипломных работ. </w:t>
      </w:r>
    </w:p>
    <w:p w:rsidR="00E84FD1" w:rsidRPr="006A2EEC" w:rsidRDefault="00E84FD1" w:rsidP="00E84FD1">
      <w:pPr>
        <w:spacing w:after="0" w:line="240" w:lineRule="auto"/>
        <w:ind w:left="284" w:right="-456"/>
        <w:jc w:val="center"/>
        <w:rPr>
          <w:rFonts w:ascii="Times New Roman" w:hAnsi="Times New Roman"/>
          <w:color w:val="000000"/>
          <w:sz w:val="28"/>
          <w:szCs w:val="28"/>
        </w:rPr>
      </w:pPr>
      <w:r w:rsidRPr="006A2EEC">
        <w:rPr>
          <w:rFonts w:ascii="Times New Roman" w:hAnsi="Times New Roman"/>
          <w:color w:val="000000"/>
          <w:sz w:val="28"/>
          <w:szCs w:val="28"/>
        </w:rPr>
        <w:t>Технологическая карта занятия №1</w:t>
      </w:r>
    </w:p>
    <w:p w:rsidR="00E84FD1" w:rsidRDefault="00E84FD1" w:rsidP="00E84FD1">
      <w:pPr>
        <w:spacing w:after="0" w:line="240" w:lineRule="auto"/>
        <w:ind w:left="284" w:right="-456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84FD1" w:rsidRPr="006A2EEC" w:rsidRDefault="00E84FD1" w:rsidP="00E84FD1">
      <w:pPr>
        <w:spacing w:after="0" w:line="360" w:lineRule="auto"/>
        <w:ind w:left="-567" w:right="-456"/>
        <w:jc w:val="both"/>
        <w:rPr>
          <w:rFonts w:ascii="Times New Roman" w:hAnsi="Times New Roman"/>
          <w:sz w:val="28"/>
          <w:szCs w:val="28"/>
        </w:rPr>
      </w:pPr>
      <w:r w:rsidRPr="006A2EEC">
        <w:rPr>
          <w:rFonts w:ascii="Times New Roman" w:hAnsi="Times New Roman"/>
          <w:sz w:val="28"/>
          <w:szCs w:val="28"/>
        </w:rPr>
        <w:t xml:space="preserve">Предмет: </w:t>
      </w:r>
      <w:r w:rsidRPr="006A2EEC">
        <w:rPr>
          <w:rFonts w:ascii="Times New Roman" w:hAnsi="Times New Roman" w:cs="Times New Roman"/>
          <w:sz w:val="28"/>
          <w:szCs w:val="28"/>
        </w:rPr>
        <w:t>Основы экономики организации</w:t>
      </w:r>
      <w:r w:rsidRPr="006A2EEC">
        <w:rPr>
          <w:rFonts w:ascii="Times New Roman" w:hAnsi="Times New Roman"/>
          <w:sz w:val="28"/>
          <w:szCs w:val="28"/>
        </w:rPr>
        <w:t xml:space="preserve"> курс: 3</w:t>
      </w:r>
    </w:p>
    <w:p w:rsidR="00E84FD1" w:rsidRPr="006A2EEC" w:rsidRDefault="00E84FD1" w:rsidP="00E84FD1">
      <w:pPr>
        <w:spacing w:after="0" w:line="360" w:lineRule="auto"/>
        <w:ind w:left="-567" w:right="-456"/>
        <w:jc w:val="both"/>
        <w:rPr>
          <w:rFonts w:ascii="Times New Roman" w:hAnsi="Times New Roman"/>
          <w:sz w:val="28"/>
          <w:szCs w:val="28"/>
        </w:rPr>
      </w:pPr>
      <w:r w:rsidRPr="006A2EEC">
        <w:rPr>
          <w:rFonts w:ascii="Times New Roman" w:hAnsi="Times New Roman"/>
          <w:sz w:val="28"/>
          <w:szCs w:val="28"/>
        </w:rPr>
        <w:t>Тема занятия: Основные средства организации</w:t>
      </w:r>
    </w:p>
    <w:p w:rsidR="00E84FD1" w:rsidRPr="006A2EEC" w:rsidRDefault="00E84FD1" w:rsidP="00E84FD1">
      <w:pPr>
        <w:spacing w:after="0" w:line="360" w:lineRule="auto"/>
        <w:ind w:left="-567" w:right="-456"/>
        <w:jc w:val="both"/>
        <w:rPr>
          <w:rFonts w:ascii="Times New Roman" w:hAnsi="Times New Roman"/>
          <w:sz w:val="28"/>
          <w:szCs w:val="28"/>
        </w:rPr>
      </w:pPr>
      <w:r w:rsidRPr="006A2EEC">
        <w:rPr>
          <w:rFonts w:ascii="Times New Roman" w:hAnsi="Times New Roman"/>
          <w:sz w:val="28"/>
          <w:szCs w:val="28"/>
        </w:rPr>
        <w:t>Цели занятия:</w:t>
      </w:r>
    </w:p>
    <w:p w:rsidR="00E84FD1" w:rsidRPr="00E84FD1" w:rsidRDefault="00E84FD1" w:rsidP="00E84FD1">
      <w:pPr>
        <w:tabs>
          <w:tab w:val="left" w:pos="-426"/>
          <w:tab w:val="left" w:pos="709"/>
        </w:tabs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E84FD1">
        <w:rPr>
          <w:rFonts w:ascii="Times New Roman" w:hAnsi="Times New Roman"/>
          <w:sz w:val="28"/>
          <w:szCs w:val="28"/>
        </w:rPr>
        <w:t>Обучающая</w:t>
      </w:r>
      <w:r w:rsidRPr="00E84FD1">
        <w:rPr>
          <w:rFonts w:ascii="Times New Roman" w:hAnsi="Times New Roman" w:cs="Times New Roman"/>
          <w:bCs/>
          <w:sz w:val="28"/>
          <w:szCs w:val="28"/>
        </w:rPr>
        <w:t>: изучить экономическую сущность, состав, классификацию, основные понятия закрепить у студентов знания, которые необходимы для самостоятельной работы по этому материалу. Помочь студентам осознать практическую значимость учебного материала</w:t>
      </w:r>
      <w:r w:rsidRPr="00E84FD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E84FD1" w:rsidRPr="00E84FD1" w:rsidRDefault="00E84FD1" w:rsidP="00E84FD1">
      <w:pPr>
        <w:tabs>
          <w:tab w:val="left" w:pos="-426"/>
          <w:tab w:val="left" w:pos="709"/>
        </w:tabs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E84FD1">
        <w:rPr>
          <w:rFonts w:ascii="Times New Roman" w:hAnsi="Times New Roman"/>
          <w:sz w:val="28"/>
          <w:szCs w:val="28"/>
        </w:rPr>
        <w:t>Развивающая</w:t>
      </w:r>
      <w:r w:rsidRPr="00E84FD1">
        <w:rPr>
          <w:rFonts w:ascii="Times New Roman" w:hAnsi="Times New Roman" w:cs="Times New Roman"/>
          <w:sz w:val="28"/>
          <w:szCs w:val="28"/>
        </w:rPr>
        <w:t xml:space="preserve">: развитие экономического мышления через умение анализировать показатели обеспеченности предприятия основными средствами и эффективного их использования; </w:t>
      </w:r>
    </w:p>
    <w:p w:rsidR="00E84FD1" w:rsidRDefault="00E84FD1" w:rsidP="00E84FD1">
      <w:pPr>
        <w:tabs>
          <w:tab w:val="left" w:pos="-426"/>
          <w:tab w:val="left" w:pos="709"/>
        </w:tabs>
        <w:spacing w:after="0" w:line="360" w:lineRule="auto"/>
        <w:ind w:left="-567" w:right="141"/>
        <w:jc w:val="both"/>
        <w:rPr>
          <w:rFonts w:ascii="Times New Roman" w:hAnsi="Times New Roman" w:cs="Times New Roman"/>
          <w:sz w:val="28"/>
          <w:szCs w:val="28"/>
        </w:rPr>
      </w:pPr>
      <w:r w:rsidRPr="00E84FD1">
        <w:rPr>
          <w:rFonts w:ascii="Times New Roman" w:hAnsi="Times New Roman"/>
          <w:sz w:val="28"/>
          <w:szCs w:val="28"/>
        </w:rPr>
        <w:t>Воспитательная</w:t>
      </w:r>
      <w:r>
        <w:rPr>
          <w:rFonts w:ascii="Times New Roman" w:hAnsi="Times New Roman" w:cs="Times New Roman"/>
          <w:sz w:val="28"/>
          <w:szCs w:val="28"/>
        </w:rPr>
        <w:t>: воспитание точности, аккуратности, ответственности, как профессионально - значимых качеств личности.</w:t>
      </w:r>
    </w:p>
    <w:p w:rsidR="00E84FD1" w:rsidRPr="006A2EEC" w:rsidRDefault="00E84FD1" w:rsidP="00E84FD1">
      <w:pPr>
        <w:tabs>
          <w:tab w:val="left" w:pos="709"/>
        </w:tabs>
        <w:spacing w:after="0" w:line="360" w:lineRule="auto"/>
        <w:ind w:left="-567" w:right="-456"/>
        <w:jc w:val="both"/>
        <w:rPr>
          <w:rFonts w:ascii="Times New Roman" w:hAnsi="Times New Roman"/>
          <w:sz w:val="28"/>
          <w:szCs w:val="28"/>
        </w:rPr>
      </w:pPr>
      <w:r w:rsidRPr="006A2EEC">
        <w:rPr>
          <w:rFonts w:ascii="Times New Roman" w:hAnsi="Times New Roman"/>
          <w:sz w:val="28"/>
          <w:szCs w:val="28"/>
        </w:rPr>
        <w:t xml:space="preserve">Задачи занятия: </w:t>
      </w:r>
    </w:p>
    <w:p w:rsidR="00E84FD1" w:rsidRDefault="00E84FD1" w:rsidP="00E84FD1">
      <w:pPr>
        <w:pStyle w:val="a6"/>
        <w:numPr>
          <w:ilvl w:val="0"/>
          <w:numId w:val="2"/>
        </w:numPr>
        <w:tabs>
          <w:tab w:val="left" w:pos="-142"/>
          <w:tab w:val="left" w:pos="709"/>
        </w:tabs>
        <w:spacing w:after="0" w:line="360" w:lineRule="auto"/>
        <w:ind w:left="-567" w:right="-456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Изучить экономическую сущность, состав, классификацию основных средств;</w:t>
      </w:r>
    </w:p>
    <w:p w:rsidR="00E84FD1" w:rsidRDefault="00E84FD1" w:rsidP="00E84FD1">
      <w:pPr>
        <w:pStyle w:val="a6"/>
        <w:numPr>
          <w:ilvl w:val="0"/>
          <w:numId w:val="2"/>
        </w:numPr>
        <w:tabs>
          <w:tab w:val="left" w:pos="-142"/>
          <w:tab w:val="left" w:pos="709"/>
        </w:tabs>
        <w:spacing w:after="0" w:line="360" w:lineRule="auto"/>
        <w:ind w:left="-567" w:right="-45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Изучить виды оценки и методы переоценки, износ и амортизацию основных средств;</w:t>
      </w:r>
    </w:p>
    <w:p w:rsidR="00E84FD1" w:rsidRDefault="00E84FD1" w:rsidP="00E84FD1">
      <w:pPr>
        <w:pStyle w:val="a6"/>
        <w:numPr>
          <w:ilvl w:val="0"/>
          <w:numId w:val="2"/>
        </w:numPr>
        <w:tabs>
          <w:tab w:val="left" w:pos="-142"/>
          <w:tab w:val="left" w:pos="709"/>
        </w:tabs>
        <w:spacing w:after="0" w:line="360" w:lineRule="auto"/>
        <w:ind w:left="-567" w:right="-45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Изучить </w:t>
      </w:r>
      <w:r>
        <w:rPr>
          <w:rFonts w:ascii="Times New Roman" w:hAnsi="Times New Roman" w:cs="Times New Roman"/>
          <w:bCs/>
          <w:sz w:val="28"/>
          <w:szCs w:val="28"/>
        </w:rPr>
        <w:t>показатели обеспеченности организации основными средствами и эффективного их использования</w:t>
      </w:r>
      <w:r>
        <w:rPr>
          <w:rFonts w:ascii="Times New Roman" w:hAnsi="Times New Roman"/>
          <w:sz w:val="28"/>
          <w:szCs w:val="28"/>
        </w:rPr>
        <w:t>;</w:t>
      </w:r>
    </w:p>
    <w:p w:rsidR="00E84FD1" w:rsidRDefault="00E84FD1" w:rsidP="00E84FD1">
      <w:pPr>
        <w:pStyle w:val="a6"/>
        <w:numPr>
          <w:ilvl w:val="0"/>
          <w:numId w:val="2"/>
        </w:numPr>
        <w:tabs>
          <w:tab w:val="left" w:pos="-142"/>
          <w:tab w:val="left" w:pos="709"/>
        </w:tabs>
        <w:spacing w:after="0" w:line="360" w:lineRule="auto"/>
        <w:ind w:left="-567" w:right="-456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пути улучшения использования основных средств организации;</w:t>
      </w:r>
    </w:p>
    <w:p w:rsidR="00E84FD1" w:rsidRPr="006A2EEC" w:rsidRDefault="00E84FD1" w:rsidP="00E84FD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456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/>
          <w:sz w:val="28"/>
          <w:szCs w:val="28"/>
        </w:rPr>
        <w:t xml:space="preserve">Тип занятия: </w:t>
      </w:r>
      <w:r w:rsidRPr="006A2EEC">
        <w:rPr>
          <w:rFonts w:ascii="Times New Roman" w:hAnsi="Times New Roman" w:cs="Times New Roman"/>
          <w:i/>
          <w:sz w:val="28"/>
          <w:szCs w:val="28"/>
        </w:rPr>
        <w:t xml:space="preserve">(по </w:t>
      </w:r>
      <w:proofErr w:type="spellStart"/>
      <w:r w:rsidRPr="006A2EEC">
        <w:rPr>
          <w:rFonts w:ascii="Times New Roman" w:hAnsi="Times New Roman" w:cs="Times New Roman"/>
          <w:i/>
          <w:sz w:val="28"/>
          <w:szCs w:val="28"/>
        </w:rPr>
        <w:t>Махмутову</w:t>
      </w:r>
      <w:proofErr w:type="spellEnd"/>
      <w:r w:rsidRPr="006A2EEC">
        <w:rPr>
          <w:rFonts w:ascii="Times New Roman" w:hAnsi="Times New Roman" w:cs="Times New Roman"/>
          <w:i/>
          <w:sz w:val="28"/>
          <w:szCs w:val="28"/>
        </w:rPr>
        <w:t xml:space="preserve"> М. И.)</w:t>
      </w:r>
      <w:r w:rsidRPr="006A2EEC">
        <w:rPr>
          <w:rFonts w:ascii="Times New Roman" w:hAnsi="Times New Roman" w:cs="Times New Roman"/>
          <w:sz w:val="28"/>
          <w:szCs w:val="28"/>
        </w:rPr>
        <w:t xml:space="preserve"> урок изучения нового учебного материала</w:t>
      </w:r>
    </w:p>
    <w:p w:rsidR="00E84FD1" w:rsidRPr="006A2EEC" w:rsidRDefault="00E84FD1" w:rsidP="00E84FD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456"/>
        <w:jc w:val="both"/>
        <w:rPr>
          <w:rFonts w:ascii="Times New Roman" w:hAnsi="Times New Roman"/>
          <w:sz w:val="28"/>
          <w:szCs w:val="28"/>
        </w:rPr>
      </w:pPr>
      <w:r w:rsidRPr="006A2EEC">
        <w:rPr>
          <w:rFonts w:ascii="Times New Roman" w:hAnsi="Times New Roman"/>
          <w:sz w:val="28"/>
          <w:szCs w:val="28"/>
        </w:rPr>
        <w:t>Организационные формы: фронтальное, групповое обучение</w:t>
      </w:r>
    </w:p>
    <w:p w:rsidR="00E84FD1" w:rsidRPr="006A2EEC" w:rsidRDefault="00E84FD1" w:rsidP="00E84FD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456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/>
          <w:sz w:val="28"/>
          <w:szCs w:val="28"/>
        </w:rPr>
        <w:t>Методы обучения:</w:t>
      </w:r>
      <w:r w:rsidRPr="006A2EEC">
        <w:rPr>
          <w:rFonts w:ascii="Times New Roman" w:hAnsi="Times New Roman" w:cs="Times New Roman"/>
          <w:sz w:val="28"/>
          <w:szCs w:val="28"/>
        </w:rPr>
        <w:t xml:space="preserve"> объяснительно-иллюстративный, беседа, частично – поисковый</w:t>
      </w:r>
    </w:p>
    <w:p w:rsidR="00E84FD1" w:rsidRPr="006A2EEC" w:rsidRDefault="00E84FD1" w:rsidP="00E84FD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456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/>
          <w:sz w:val="28"/>
          <w:szCs w:val="28"/>
        </w:rPr>
        <w:t>Продолжительность занятия:</w:t>
      </w:r>
      <w:r w:rsidRPr="006A2EEC">
        <w:rPr>
          <w:rFonts w:ascii="Times New Roman" w:hAnsi="Times New Roman" w:cs="Times New Roman"/>
          <w:sz w:val="28"/>
          <w:szCs w:val="28"/>
        </w:rPr>
        <w:t xml:space="preserve"> 90 мин.</w:t>
      </w:r>
    </w:p>
    <w:p w:rsidR="00E84FD1" w:rsidRDefault="00E84FD1" w:rsidP="00E84FD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EEC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6A2EEC">
        <w:rPr>
          <w:rFonts w:ascii="Times New Roman" w:hAnsi="Times New Roman"/>
          <w:sz w:val="28"/>
          <w:szCs w:val="28"/>
        </w:rPr>
        <w:t xml:space="preserve"> связи:</w:t>
      </w:r>
      <w:r>
        <w:rPr>
          <w:rFonts w:ascii="Times New Roman" w:hAnsi="Times New Roman" w:cs="Times New Roman"/>
          <w:sz w:val="28"/>
          <w:szCs w:val="28"/>
        </w:rPr>
        <w:t xml:space="preserve"> Основы предпринимательства – тема «Основные экономические показатели деятельности предприятия»</w:t>
      </w:r>
    </w:p>
    <w:p w:rsidR="00E84FD1" w:rsidRPr="0071261D" w:rsidRDefault="00E84FD1" w:rsidP="00E84FD1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71261D">
        <w:rPr>
          <w:rFonts w:ascii="Times New Roman" w:hAnsi="Times New Roman" w:cs="Times New Roman"/>
          <w:sz w:val="28"/>
          <w:szCs w:val="28"/>
        </w:rPr>
        <w:t xml:space="preserve">ПМ. 02 «Разработка технологических процессов и проектирование изделий» </w:t>
      </w:r>
    </w:p>
    <w:p w:rsidR="00E84FD1" w:rsidRPr="0071261D" w:rsidRDefault="00E84FD1" w:rsidP="00E84FD1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1261D">
        <w:rPr>
          <w:rFonts w:ascii="Times New Roman" w:eastAsia="Times New Roman" w:hAnsi="Times New Roman" w:cs="Times New Roman"/>
          <w:sz w:val="28"/>
          <w:szCs w:val="28"/>
        </w:rPr>
        <w:t>ПК 2.3. Осуществлять технико-экономическое обоснование выбранного технологического процесса</w:t>
      </w:r>
    </w:p>
    <w:p w:rsidR="00E84FD1" w:rsidRPr="0071261D" w:rsidRDefault="00E84FD1" w:rsidP="00E84FD1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ПМ. 04 «</w:t>
      </w:r>
      <w:r w:rsidRPr="0071261D">
        <w:rPr>
          <w:rFonts w:ascii="Times New Roman" w:eastAsia="Times New Roman" w:hAnsi="Times New Roman" w:cs="Times New Roman"/>
          <w:sz w:val="28"/>
          <w:szCs w:val="28"/>
        </w:rPr>
        <w:t>Организация и планирование сварочного производства»</w:t>
      </w:r>
    </w:p>
    <w:p w:rsidR="00E84FD1" w:rsidRPr="0071261D" w:rsidRDefault="00E84FD1" w:rsidP="00E84FD1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45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1261D">
        <w:rPr>
          <w:rFonts w:ascii="Times New Roman" w:eastAsia="Times New Roman" w:hAnsi="Times New Roman" w:cs="Times New Roman"/>
          <w:sz w:val="28"/>
          <w:szCs w:val="28"/>
        </w:rPr>
        <w:t>ПК 4.1. Осуществлять текущее и перспективное планирование производственных работ</w:t>
      </w:r>
    </w:p>
    <w:p w:rsidR="00E84FD1" w:rsidRDefault="00E84FD1" w:rsidP="00E84FD1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456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/>
          <w:sz w:val="28"/>
          <w:szCs w:val="28"/>
        </w:rPr>
        <w:t>Необходимое оборудование: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интерактивная доска</w:t>
      </w:r>
      <w:r>
        <w:rPr>
          <w:rFonts w:ascii="Times New Roman" w:hAnsi="Times New Roman" w:cs="Times New Roman"/>
          <w:sz w:val="28"/>
          <w:szCs w:val="28"/>
        </w:rPr>
        <w:t>, компьютеры</w:t>
      </w:r>
    </w:p>
    <w:p w:rsidR="00E84FD1" w:rsidRDefault="00E84FD1" w:rsidP="00E84FD1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-567" w:right="-456"/>
        <w:jc w:val="both"/>
        <w:rPr>
          <w:rFonts w:ascii="Times New Roman" w:hAnsi="Times New Roman" w:cs="Times New Roman"/>
          <w:sz w:val="28"/>
          <w:szCs w:val="28"/>
        </w:rPr>
      </w:pPr>
    </w:p>
    <w:p w:rsidR="00E84FD1" w:rsidRDefault="00E84FD1" w:rsidP="00E84FD1">
      <w:pPr>
        <w:pStyle w:val="a6"/>
        <w:spacing w:line="360" w:lineRule="auto"/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8057D2" w:rsidRDefault="008057D2" w:rsidP="00E84FD1">
      <w:pPr>
        <w:spacing w:after="0" w:line="360" w:lineRule="auto"/>
        <w:ind w:left="-567"/>
        <w:rPr>
          <w:rFonts w:ascii="Times New Roman" w:hAnsi="Times New Roman" w:cs="Times New Roman"/>
          <w:b/>
          <w:sz w:val="32"/>
          <w:szCs w:val="32"/>
        </w:rPr>
        <w:sectPr w:rsidR="008057D2" w:rsidSect="0071261D">
          <w:pgSz w:w="11906" w:h="16838"/>
          <w:pgMar w:top="1134" w:right="851" w:bottom="851" w:left="1701" w:header="709" w:footer="709" w:gutter="0"/>
          <w:cols w:space="720"/>
        </w:sectPr>
      </w:pPr>
    </w:p>
    <w:p w:rsidR="008057D2" w:rsidRPr="00DA0504" w:rsidRDefault="008057D2" w:rsidP="008057D2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A0504">
        <w:rPr>
          <w:rFonts w:ascii="Times New Roman" w:hAnsi="Times New Roman"/>
          <w:b/>
          <w:sz w:val="24"/>
          <w:szCs w:val="24"/>
        </w:rPr>
        <w:lastRenderedPageBreak/>
        <w:t>СТРУКТУРА И ХОД УРОКА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6"/>
        <w:gridCol w:w="2626"/>
        <w:gridCol w:w="3176"/>
        <w:gridCol w:w="3135"/>
        <w:gridCol w:w="5033"/>
      </w:tblGrid>
      <w:tr w:rsidR="008057D2" w:rsidRPr="00DA0504" w:rsidTr="002E27F5">
        <w:trPr>
          <w:trHeight w:val="734"/>
          <w:tblHeader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04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0504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04">
              <w:rPr>
                <w:rFonts w:ascii="Times New Roman" w:hAnsi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04">
              <w:rPr>
                <w:rFonts w:ascii="Times New Roman" w:hAnsi="Times New Roman"/>
                <w:b/>
                <w:sz w:val="24"/>
                <w:szCs w:val="24"/>
              </w:rPr>
              <w:t>Результат (в действиях студента)</w:t>
            </w:r>
          </w:p>
        </w:tc>
      </w:tr>
      <w:tr w:rsidR="008057D2" w:rsidRPr="00DA0504" w:rsidTr="002E27F5">
        <w:trPr>
          <w:trHeight w:val="265"/>
          <w:tblHeader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before="6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57D2" w:rsidRPr="00DA0504" w:rsidTr="002E27F5">
        <w:trPr>
          <w:trHeight w:val="1128"/>
          <w:tblHeader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1261D">
            <w:pPr>
              <w:pStyle w:val="a6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Самоопределение к деятельности.</w:t>
            </w:r>
          </w:p>
          <w:p w:rsidR="008057D2" w:rsidRPr="00DA0504" w:rsidRDefault="008057D2" w:rsidP="0071261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A0504">
              <w:rPr>
                <w:color w:val="000000"/>
                <w:lang w:eastAsia="en-US"/>
              </w:rPr>
              <w:t>Включение в деловой режим, учет посещаемости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Подготовка к работе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pStyle w:val="a3"/>
              <w:spacing w:before="0" w:beforeAutospacing="0" w:after="0" w:afterAutospacing="0" w:line="276" w:lineRule="auto"/>
              <w:jc w:val="center"/>
              <w:rPr>
                <w:lang w:eastAsia="en-US"/>
              </w:rPr>
            </w:pPr>
            <w:r w:rsidRPr="00DA0504">
              <w:rPr>
                <w:color w:val="000000"/>
                <w:lang w:eastAsia="en-US"/>
              </w:rPr>
              <w:t>Самоопределение, планирование учебного сотрудничества с преподавателем и сверстниками</w:t>
            </w:r>
          </w:p>
        </w:tc>
      </w:tr>
      <w:tr w:rsidR="008057D2" w:rsidRPr="00DA0504" w:rsidTr="002E27F5">
        <w:trPr>
          <w:trHeight w:val="626"/>
          <w:tblHeader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1261D">
            <w:pPr>
              <w:pStyle w:val="a6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Актуализация знаний и фиксация затруднений в деятельности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Выявляет уровень знаний, определяет типичные недостатки</w:t>
            </w:r>
          </w:p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интереса к материалу занятия, раскрытие актуальности изучаемого материала и его значения в жизни человека (основные средства есть на балансе любой организации)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4">
              <w:rPr>
                <w:rFonts w:ascii="Times New Roman" w:hAnsi="Times New Roman" w:cs="Times New Roman"/>
                <w:sz w:val="24"/>
                <w:szCs w:val="24"/>
              </w:rPr>
              <w:t>Выполняют задание, тренирующее отдельные способности к учебной деятельности, мыслительные операции (отвечают на вопросы)</w:t>
            </w:r>
          </w:p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Планирование учебного сотрудничества с преподавателем и сверстниками (работа в паре или </w:t>
            </w:r>
            <w:proofErr w:type="spellStart"/>
            <w:r w:rsidRPr="00DA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микрогруппе</w:t>
            </w:r>
            <w:proofErr w:type="spellEnd"/>
            <w:r w:rsidRPr="00DA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), анализ информации с целью выделения общих признаков</w:t>
            </w:r>
          </w:p>
        </w:tc>
      </w:tr>
      <w:tr w:rsidR="008057D2" w:rsidRPr="00DA0504" w:rsidTr="002E27F5">
        <w:trPr>
          <w:trHeight w:val="2133"/>
          <w:tblHeader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1261D">
            <w:pPr>
              <w:pStyle w:val="a6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Постановка учебной задачи</w:t>
            </w:r>
          </w:p>
          <w:p w:rsidR="008057D2" w:rsidRPr="00DA0504" w:rsidRDefault="008057D2" w:rsidP="0071261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Совместное целеполагание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Активизирует знания студентов по теме «Основные средства» Создаёт проблемную ситуацию (необходимо рассмотреть структуру основных средств: зданий, сооружений, машин, оборудования и т. д.)  Подводит студентов к формулировке цели урока, задаёт вопросы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4">
              <w:rPr>
                <w:rFonts w:ascii="Times New Roman" w:hAnsi="Times New Roman" w:cs="Times New Roman"/>
                <w:sz w:val="24"/>
                <w:szCs w:val="24"/>
              </w:rPr>
              <w:t>Отвечают на вопросы. Ставят цели урока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формулирование познавательной цели</w:t>
            </w:r>
          </w:p>
        </w:tc>
      </w:tr>
      <w:tr w:rsidR="008057D2" w:rsidRPr="00DA0504" w:rsidTr="002E27F5">
        <w:trPr>
          <w:trHeight w:val="626"/>
          <w:tblHeader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1261D">
            <w:pPr>
              <w:pStyle w:val="a6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Построение проекта выхода из затруднения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Организует студентов по исследованию проблемной ситуации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4">
              <w:rPr>
                <w:rFonts w:ascii="Times New Roman" w:hAnsi="Times New Roman" w:cs="Times New Roman"/>
                <w:sz w:val="24"/>
                <w:szCs w:val="24"/>
              </w:rPr>
              <w:t xml:space="preserve">Составляют план достижения цели и определяют алгоритм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деятельности, логическое решение проблемы, рассуждения и их обоснование, поиск и выбор информации</w:t>
            </w:r>
          </w:p>
        </w:tc>
      </w:tr>
      <w:tr w:rsidR="008057D2" w:rsidRPr="00DA0504" w:rsidTr="002E27F5">
        <w:trPr>
          <w:trHeight w:val="626"/>
          <w:tblHeader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1261D">
            <w:pPr>
              <w:pStyle w:val="a6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Первичное закрепление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Устанавливает осознанность ситуации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4">
              <w:rPr>
                <w:rFonts w:ascii="Times New Roman" w:hAnsi="Times New Roman" w:cs="Times New Roman"/>
                <w:sz w:val="24"/>
                <w:szCs w:val="24"/>
              </w:rPr>
              <w:t>Решают типовые задания (составление схемы классификация основных средств) и др.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Оценка, коррекция, умение структурировать задание, умение эффективно решать задачу</w:t>
            </w:r>
          </w:p>
        </w:tc>
      </w:tr>
      <w:tr w:rsidR="008057D2" w:rsidRPr="00DA0504" w:rsidTr="002E27F5">
        <w:trPr>
          <w:tblHeader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1261D">
            <w:pPr>
              <w:pStyle w:val="a6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Организует деятельность студентов по применению новых знаний (задача), корректирует деятельность студентов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Самостоят</w:t>
            </w:r>
            <w:r w:rsidR="002E27F5" w:rsidRPr="00DA0504">
              <w:rPr>
                <w:rFonts w:ascii="Times New Roman" w:hAnsi="Times New Roman"/>
                <w:sz w:val="24"/>
                <w:szCs w:val="24"/>
              </w:rPr>
              <w:t xml:space="preserve">ельная работа (решают задачу), </w:t>
            </w:r>
            <w:r w:rsidRPr="00DA0504">
              <w:rPr>
                <w:rFonts w:ascii="Times New Roman" w:hAnsi="Times New Roman"/>
                <w:sz w:val="24"/>
                <w:szCs w:val="24"/>
              </w:rPr>
              <w:t>озвучивают результаты и сравнивают с эталоном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1261D">
            <w:pPr>
              <w:spacing w:after="0"/>
              <w:ind w:left="5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Контроль, коррекция, осознание того, что усвоено и что ещё подлежит усвоению, осознание качества усвоения</w:t>
            </w:r>
          </w:p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57D2" w:rsidRPr="00DA0504" w:rsidTr="002E27F5">
        <w:trPr>
          <w:tblHeader/>
          <w:jc w:val="center"/>
        </w:trPr>
        <w:tc>
          <w:tcPr>
            <w:tcW w:w="2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1261D">
            <w:pPr>
              <w:pStyle w:val="a6"/>
              <w:numPr>
                <w:ilvl w:val="0"/>
                <w:numId w:val="3"/>
              </w:numPr>
              <w:spacing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Заключительный этап (рефлексия)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1261D">
            <w:pPr>
              <w:pStyle w:val="a4"/>
              <w:tabs>
                <w:tab w:val="left" w:pos="142"/>
              </w:tabs>
              <w:spacing w:line="276" w:lineRule="auto"/>
              <w:jc w:val="both"/>
              <w:rPr>
                <w:b w:val="0"/>
                <w:sz w:val="24"/>
              </w:rPr>
            </w:pPr>
            <w:r w:rsidRPr="00DA0504">
              <w:rPr>
                <w:b w:val="0"/>
                <w:sz w:val="24"/>
              </w:rPr>
              <w:t>Преподаватель (организует рефлексию) подводит итог занятия, отвечает на вопросы студентов. Подводит итог достижения поставленной цели.</w:t>
            </w:r>
          </w:p>
          <w:p w:rsidR="008057D2" w:rsidRPr="00DA0504" w:rsidRDefault="008057D2" w:rsidP="0071261D">
            <w:pPr>
              <w:pStyle w:val="a4"/>
              <w:tabs>
                <w:tab w:val="left" w:pos="142"/>
              </w:tabs>
              <w:spacing w:line="276" w:lineRule="auto"/>
              <w:jc w:val="both"/>
              <w:rPr>
                <w:b w:val="0"/>
                <w:sz w:val="24"/>
              </w:rPr>
            </w:pPr>
            <w:r w:rsidRPr="00DA0504">
              <w:rPr>
                <w:b w:val="0"/>
                <w:sz w:val="24"/>
              </w:rPr>
              <w:t>Задаёт домашнее задание</w:t>
            </w:r>
          </w:p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 xml:space="preserve">Студенты соотносят цель и результаты, степень их соответствия. </w:t>
            </w:r>
          </w:p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 xml:space="preserve">Записывают домашнее задание </w:t>
            </w:r>
          </w:p>
        </w:tc>
        <w:tc>
          <w:tcPr>
            <w:tcW w:w="1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1261D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мысли, осознание значимости темы «основные средства организации» в освоении профессии.</w:t>
            </w:r>
          </w:p>
        </w:tc>
      </w:tr>
    </w:tbl>
    <w:p w:rsidR="008057D2" w:rsidRPr="00DA0504" w:rsidRDefault="008057D2" w:rsidP="008057D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  <w:sectPr w:rsidR="008057D2" w:rsidRPr="00DA0504" w:rsidSect="0071261D">
          <w:pgSz w:w="16838" w:h="11906" w:orient="landscape"/>
          <w:pgMar w:top="851" w:right="1134" w:bottom="568" w:left="1134" w:header="709" w:footer="709" w:gutter="0"/>
          <w:cols w:space="720"/>
        </w:sectPr>
      </w:pPr>
    </w:p>
    <w:p w:rsidR="00DA0504" w:rsidRPr="006A2EEC" w:rsidRDefault="008057D2" w:rsidP="006A2EEC">
      <w:pPr>
        <w:spacing w:after="0" w:line="360" w:lineRule="auto"/>
        <w:ind w:left="-567" w:right="-456"/>
        <w:jc w:val="center"/>
        <w:rPr>
          <w:rFonts w:ascii="Times New Roman" w:hAnsi="Times New Roman" w:cs="Times New Roman"/>
          <w:sz w:val="32"/>
          <w:szCs w:val="32"/>
        </w:rPr>
      </w:pPr>
      <w:r w:rsidRPr="006A2EEC">
        <w:rPr>
          <w:rFonts w:ascii="Times New Roman" w:hAnsi="Times New Roman" w:cs="Times New Roman"/>
          <w:sz w:val="32"/>
          <w:szCs w:val="32"/>
        </w:rPr>
        <w:lastRenderedPageBreak/>
        <w:t>Ход урока:</w:t>
      </w:r>
    </w:p>
    <w:p w:rsidR="008057D2" w:rsidRPr="00F65B65" w:rsidRDefault="008057D2" w:rsidP="00DA0504">
      <w:pPr>
        <w:pStyle w:val="a4"/>
        <w:spacing w:line="360" w:lineRule="auto"/>
        <w:ind w:left="-426"/>
        <w:jc w:val="left"/>
        <w:rPr>
          <w:b w:val="0"/>
          <w:sz w:val="32"/>
          <w:szCs w:val="32"/>
        </w:rPr>
      </w:pPr>
      <w:r w:rsidRPr="00F65B65">
        <w:rPr>
          <w:b w:val="0"/>
          <w:szCs w:val="28"/>
        </w:rPr>
        <w:t>1.Организационный этап</w:t>
      </w:r>
    </w:p>
    <w:p w:rsidR="008057D2" w:rsidRPr="006A2EEC" w:rsidRDefault="008057D2" w:rsidP="008057D2">
      <w:pPr>
        <w:pStyle w:val="a4"/>
        <w:numPr>
          <w:ilvl w:val="1"/>
          <w:numId w:val="4"/>
        </w:numPr>
        <w:spacing w:line="360" w:lineRule="auto"/>
        <w:ind w:left="142" w:hanging="426"/>
        <w:jc w:val="both"/>
        <w:rPr>
          <w:b w:val="0"/>
          <w:szCs w:val="28"/>
        </w:rPr>
      </w:pPr>
      <w:r w:rsidRPr="006A2EEC">
        <w:rPr>
          <w:b w:val="0"/>
          <w:szCs w:val="28"/>
        </w:rPr>
        <w:t>Вступительное слово преподавателя:</w:t>
      </w:r>
      <w:r w:rsidRPr="006A2EEC">
        <w:rPr>
          <w:b w:val="0"/>
          <w:i/>
          <w:szCs w:val="28"/>
        </w:rPr>
        <w:t xml:space="preserve"> </w:t>
      </w:r>
      <w:r w:rsidRPr="006A2EEC">
        <w:rPr>
          <w:b w:val="0"/>
          <w:szCs w:val="28"/>
        </w:rPr>
        <w:t>Приветствие, проверка присутствующих студентов на уроке</w:t>
      </w:r>
    </w:p>
    <w:p w:rsidR="008057D2" w:rsidRPr="006A2EEC" w:rsidRDefault="008057D2" w:rsidP="008057D2">
      <w:pPr>
        <w:pStyle w:val="a3"/>
        <w:spacing w:before="0" w:beforeAutospacing="0" w:after="0" w:afterAutospacing="0" w:line="360" w:lineRule="auto"/>
        <w:ind w:left="142" w:hanging="426"/>
        <w:jc w:val="both"/>
        <w:rPr>
          <w:color w:val="000000"/>
          <w:sz w:val="28"/>
          <w:szCs w:val="28"/>
        </w:rPr>
      </w:pPr>
      <w:r w:rsidRPr="006A2EEC">
        <w:rPr>
          <w:color w:val="000000"/>
          <w:sz w:val="28"/>
          <w:szCs w:val="28"/>
        </w:rPr>
        <w:t>Дидактическая задача этапа – организация учебного занятия и привлечение внимания студентов.</w:t>
      </w:r>
    </w:p>
    <w:p w:rsidR="008057D2" w:rsidRPr="006A2EEC" w:rsidRDefault="008057D2" w:rsidP="008057D2">
      <w:pPr>
        <w:pStyle w:val="a3"/>
        <w:spacing w:before="0" w:beforeAutospacing="0" w:after="0" w:afterAutospacing="0" w:line="360" w:lineRule="auto"/>
        <w:ind w:left="142" w:hanging="426"/>
        <w:jc w:val="both"/>
        <w:rPr>
          <w:color w:val="000000"/>
          <w:sz w:val="28"/>
          <w:szCs w:val="28"/>
        </w:rPr>
      </w:pPr>
      <w:r w:rsidRPr="006A2EEC">
        <w:rPr>
          <w:color w:val="000000"/>
          <w:sz w:val="28"/>
          <w:szCs w:val="28"/>
        </w:rPr>
        <w:t>Принципы: сознательности и активности.</w:t>
      </w:r>
    </w:p>
    <w:p w:rsidR="008057D2" w:rsidRPr="006A2EEC" w:rsidRDefault="008057D2" w:rsidP="007F70FC">
      <w:pPr>
        <w:pStyle w:val="a3"/>
        <w:spacing w:before="0" w:beforeAutospacing="0" w:after="0" w:afterAutospacing="0" w:line="360" w:lineRule="auto"/>
        <w:ind w:left="142" w:hanging="426"/>
        <w:jc w:val="both"/>
        <w:rPr>
          <w:szCs w:val="28"/>
        </w:rPr>
      </w:pPr>
      <w:r w:rsidRPr="006A2EEC">
        <w:rPr>
          <w:color w:val="000000"/>
          <w:sz w:val="28"/>
          <w:szCs w:val="28"/>
        </w:rPr>
        <w:t>Метод обучения</w:t>
      </w:r>
      <w:r w:rsidR="007F70FC" w:rsidRPr="006A2EEC">
        <w:rPr>
          <w:color w:val="000000"/>
          <w:sz w:val="28"/>
          <w:szCs w:val="28"/>
        </w:rPr>
        <w:t>: беседа</w:t>
      </w:r>
      <w:r w:rsidRPr="006A2EEC">
        <w:rPr>
          <w:szCs w:val="28"/>
        </w:rPr>
        <w:t xml:space="preserve">    </w:t>
      </w:r>
    </w:p>
    <w:p w:rsidR="008057D2" w:rsidRPr="006A2EEC" w:rsidRDefault="008057D2" w:rsidP="008057D2">
      <w:pPr>
        <w:pStyle w:val="a4"/>
        <w:numPr>
          <w:ilvl w:val="1"/>
          <w:numId w:val="4"/>
        </w:numPr>
        <w:spacing w:line="360" w:lineRule="auto"/>
        <w:ind w:left="142" w:hanging="426"/>
        <w:jc w:val="both"/>
        <w:rPr>
          <w:b w:val="0"/>
          <w:szCs w:val="28"/>
        </w:rPr>
      </w:pPr>
      <w:r w:rsidRPr="006A2EEC">
        <w:rPr>
          <w:b w:val="0"/>
          <w:szCs w:val="28"/>
        </w:rPr>
        <w:t>Сообщение темы занятия, её актуальности, целей и плана занятия</w:t>
      </w:r>
    </w:p>
    <w:p w:rsidR="008057D2" w:rsidRPr="006A2EEC" w:rsidRDefault="008057D2" w:rsidP="008057D2">
      <w:pPr>
        <w:pStyle w:val="a4"/>
        <w:spacing w:line="360" w:lineRule="auto"/>
        <w:ind w:left="142" w:hanging="426"/>
        <w:jc w:val="both"/>
        <w:rPr>
          <w:b w:val="0"/>
          <w:szCs w:val="28"/>
        </w:rPr>
      </w:pPr>
      <w:r w:rsidRPr="006A2EEC">
        <w:rPr>
          <w:b w:val="0"/>
          <w:szCs w:val="28"/>
        </w:rPr>
        <w:t>Преподаватель: С теоретической точки зрения мы уже рассмотрели тему «Основные средства организации». Предлагаю посмотреть небольшую презентацию по основным определениям темы.</w:t>
      </w:r>
    </w:p>
    <w:p w:rsidR="008057D2" w:rsidRPr="006A2EEC" w:rsidRDefault="008057D2" w:rsidP="008057D2">
      <w:pPr>
        <w:pStyle w:val="a4"/>
        <w:spacing w:line="360" w:lineRule="auto"/>
        <w:ind w:left="142" w:hanging="426"/>
        <w:jc w:val="both"/>
        <w:rPr>
          <w:b w:val="0"/>
          <w:szCs w:val="28"/>
        </w:rPr>
      </w:pPr>
      <w:r w:rsidRPr="006A2EEC">
        <w:rPr>
          <w:b w:val="0"/>
          <w:szCs w:val="28"/>
        </w:rPr>
        <w:t>Совместное целеполагание: Предлагаю ответить на мои вопросы:</w:t>
      </w:r>
    </w:p>
    <w:p w:rsidR="008057D2" w:rsidRDefault="008057D2" w:rsidP="008057D2">
      <w:pPr>
        <w:pStyle w:val="a4"/>
        <w:spacing w:line="360" w:lineRule="auto"/>
        <w:ind w:left="142" w:hanging="426"/>
        <w:jc w:val="both"/>
        <w:rPr>
          <w:b w:val="0"/>
          <w:szCs w:val="28"/>
        </w:rPr>
      </w:pPr>
      <w:r w:rsidRPr="006A2EEC">
        <w:rPr>
          <w:b w:val="0"/>
          <w:szCs w:val="28"/>
        </w:rPr>
        <w:t>Преподаватель: Все</w:t>
      </w:r>
      <w:r>
        <w:rPr>
          <w:b w:val="0"/>
          <w:szCs w:val="28"/>
        </w:rPr>
        <w:t xml:space="preserve"> мы с вами стремимся стать компетентными специалистами. Вы можете себя назвать компетентным специалистом? (студенты отвечают)</w:t>
      </w:r>
    </w:p>
    <w:p w:rsidR="008057D2" w:rsidRPr="006A2EEC" w:rsidRDefault="008057D2" w:rsidP="008057D2">
      <w:pPr>
        <w:pStyle w:val="a4"/>
        <w:spacing w:line="360" w:lineRule="auto"/>
        <w:ind w:left="142" w:hanging="426"/>
        <w:jc w:val="both"/>
        <w:rPr>
          <w:b w:val="0"/>
          <w:szCs w:val="28"/>
        </w:rPr>
      </w:pPr>
      <w:r w:rsidRPr="006A2EEC">
        <w:rPr>
          <w:b w:val="0"/>
          <w:szCs w:val="28"/>
        </w:rPr>
        <w:t>Преподаватель: Скажите пожалуйста</w:t>
      </w:r>
      <w:r w:rsidR="00F65B65">
        <w:rPr>
          <w:b w:val="0"/>
          <w:szCs w:val="28"/>
        </w:rPr>
        <w:t xml:space="preserve"> по вашему мнению</w:t>
      </w:r>
      <w:r w:rsidRPr="006A2EEC">
        <w:rPr>
          <w:b w:val="0"/>
          <w:szCs w:val="28"/>
        </w:rPr>
        <w:t xml:space="preserve">, что необходимо не только знать, но </w:t>
      </w:r>
      <w:proofErr w:type="gramStart"/>
      <w:r w:rsidRPr="006A2EEC">
        <w:rPr>
          <w:b w:val="0"/>
          <w:szCs w:val="28"/>
        </w:rPr>
        <w:t>и  уметь</w:t>
      </w:r>
      <w:proofErr w:type="gramEnd"/>
      <w:r w:rsidRPr="006A2EEC">
        <w:rPr>
          <w:b w:val="0"/>
          <w:szCs w:val="28"/>
        </w:rPr>
        <w:t xml:space="preserve"> комп</w:t>
      </w:r>
      <w:r w:rsidR="00F65B65">
        <w:rPr>
          <w:b w:val="0"/>
          <w:szCs w:val="28"/>
        </w:rPr>
        <w:t>етентному специалисту? (</w:t>
      </w:r>
      <w:proofErr w:type="gramStart"/>
      <w:r w:rsidR="00F65B65">
        <w:rPr>
          <w:b w:val="0"/>
          <w:szCs w:val="28"/>
        </w:rPr>
        <w:t>ответы</w:t>
      </w:r>
      <w:proofErr w:type="gramEnd"/>
      <w:r w:rsidR="00F65B65">
        <w:rPr>
          <w:b w:val="0"/>
          <w:szCs w:val="28"/>
        </w:rPr>
        <w:t xml:space="preserve"> студентов</w:t>
      </w:r>
      <w:r w:rsidRPr="006A2EEC">
        <w:rPr>
          <w:b w:val="0"/>
          <w:szCs w:val="28"/>
        </w:rPr>
        <w:t>)</w:t>
      </w:r>
    </w:p>
    <w:p w:rsidR="008057D2" w:rsidRDefault="008057D2" w:rsidP="008057D2">
      <w:pPr>
        <w:pStyle w:val="a4"/>
        <w:spacing w:line="360" w:lineRule="auto"/>
        <w:ind w:left="142" w:hanging="426"/>
        <w:jc w:val="both"/>
        <w:rPr>
          <w:b w:val="0"/>
          <w:szCs w:val="28"/>
        </w:rPr>
      </w:pPr>
      <w:r w:rsidRPr="006A2EEC">
        <w:rPr>
          <w:b w:val="0"/>
          <w:szCs w:val="28"/>
        </w:rPr>
        <w:t>Преподаватель: А в</w:t>
      </w:r>
      <w:r w:rsidR="00F65B65">
        <w:rPr>
          <w:b w:val="0"/>
          <w:szCs w:val="28"/>
        </w:rPr>
        <w:t xml:space="preserve"> рамках нашего урока? (</w:t>
      </w:r>
      <w:proofErr w:type="gramStart"/>
      <w:r w:rsidR="00F65B65">
        <w:rPr>
          <w:b w:val="0"/>
          <w:szCs w:val="28"/>
        </w:rPr>
        <w:t>ответы</w:t>
      </w:r>
      <w:proofErr w:type="gramEnd"/>
      <w:r w:rsidR="00F65B65">
        <w:rPr>
          <w:b w:val="0"/>
          <w:szCs w:val="28"/>
        </w:rPr>
        <w:t xml:space="preserve"> студентов</w:t>
      </w:r>
      <w:r w:rsidRPr="006A2EEC">
        <w:rPr>
          <w:b w:val="0"/>
          <w:szCs w:val="28"/>
        </w:rPr>
        <w:t>). Ответы фиксируются</w:t>
      </w:r>
      <w:r>
        <w:rPr>
          <w:b w:val="0"/>
          <w:szCs w:val="28"/>
        </w:rPr>
        <w:t xml:space="preserve"> преподавателем на доске.</w:t>
      </w:r>
    </w:p>
    <w:p w:rsidR="008057D2" w:rsidRPr="006A2EEC" w:rsidRDefault="008057D2" w:rsidP="008057D2">
      <w:pPr>
        <w:pStyle w:val="a4"/>
        <w:spacing w:line="360" w:lineRule="auto"/>
        <w:ind w:left="142" w:hanging="426"/>
        <w:jc w:val="both"/>
        <w:rPr>
          <w:b w:val="0"/>
          <w:bCs w:val="0"/>
          <w:szCs w:val="28"/>
        </w:rPr>
      </w:pPr>
      <w:r w:rsidRPr="006A2EEC">
        <w:rPr>
          <w:b w:val="0"/>
          <w:szCs w:val="28"/>
        </w:rPr>
        <w:t xml:space="preserve">Преподаватель: А теперь, из всего вами сказанного, попытаемся поставить цель нашего урока (студенты формулируют свой вариант).  Цель урока: </w:t>
      </w:r>
      <w:r w:rsidRPr="006A2EEC">
        <w:rPr>
          <w:b w:val="0"/>
          <w:bCs w:val="0"/>
          <w:szCs w:val="28"/>
        </w:rPr>
        <w:t>Формирование умений определить обеспеченность организации основными средствами и эффективности их использования.</w:t>
      </w:r>
    </w:p>
    <w:p w:rsidR="008057D2" w:rsidRPr="006A2EEC" w:rsidRDefault="00DA0504" w:rsidP="008057D2">
      <w:pPr>
        <w:pStyle w:val="a4"/>
        <w:spacing w:line="360" w:lineRule="auto"/>
        <w:ind w:left="142" w:hanging="426"/>
        <w:jc w:val="both"/>
        <w:rPr>
          <w:b w:val="0"/>
          <w:szCs w:val="28"/>
        </w:rPr>
      </w:pPr>
      <w:r w:rsidRPr="006A2EEC">
        <w:rPr>
          <w:b w:val="0"/>
          <w:szCs w:val="28"/>
        </w:rPr>
        <w:t xml:space="preserve">   </w:t>
      </w:r>
      <w:r w:rsidR="008057D2" w:rsidRPr="006A2EEC">
        <w:rPr>
          <w:b w:val="0"/>
          <w:szCs w:val="28"/>
        </w:rPr>
        <w:t>Преподаватель: И так, мы</w:t>
      </w:r>
      <w:r w:rsidR="00F65B65">
        <w:rPr>
          <w:b w:val="0"/>
          <w:szCs w:val="28"/>
        </w:rPr>
        <w:t xml:space="preserve"> поставили цель урока, давайте </w:t>
      </w:r>
      <w:r w:rsidR="008057D2" w:rsidRPr="006A2EEC">
        <w:rPr>
          <w:b w:val="0"/>
          <w:szCs w:val="28"/>
        </w:rPr>
        <w:t>спланируем нашу дальнейшую работу.</w:t>
      </w:r>
    </w:p>
    <w:p w:rsidR="008057D2" w:rsidRPr="006A2EEC" w:rsidRDefault="008057D2" w:rsidP="008057D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2EEC">
        <w:rPr>
          <w:color w:val="000000"/>
          <w:sz w:val="28"/>
          <w:szCs w:val="28"/>
        </w:rPr>
        <w:t>Дидактическая задача этапа – вызвать интерес к изучаемому учебному элементу, определить его значимость; обеспечить осознанное восприятия материала.</w:t>
      </w:r>
    </w:p>
    <w:p w:rsidR="008057D2" w:rsidRPr="006A2EEC" w:rsidRDefault="008057D2" w:rsidP="008057D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2EEC">
        <w:rPr>
          <w:color w:val="000000"/>
          <w:sz w:val="28"/>
          <w:szCs w:val="28"/>
        </w:rPr>
        <w:t>Принципы: доступности, научности, сознательности.</w:t>
      </w:r>
    </w:p>
    <w:p w:rsidR="008057D2" w:rsidRPr="006A2EEC" w:rsidRDefault="008057D2" w:rsidP="008057D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2EEC">
        <w:rPr>
          <w:color w:val="000000"/>
          <w:sz w:val="28"/>
          <w:szCs w:val="28"/>
        </w:rPr>
        <w:t>Метод обучения: словесный</w:t>
      </w:r>
    </w:p>
    <w:p w:rsidR="008057D2" w:rsidRPr="006A2EEC" w:rsidRDefault="008057D2" w:rsidP="008057D2">
      <w:pPr>
        <w:pStyle w:val="a4"/>
        <w:numPr>
          <w:ilvl w:val="0"/>
          <w:numId w:val="4"/>
        </w:numPr>
        <w:spacing w:line="360" w:lineRule="auto"/>
        <w:ind w:left="0" w:hanging="284"/>
        <w:jc w:val="both"/>
        <w:rPr>
          <w:b w:val="0"/>
          <w:szCs w:val="28"/>
        </w:rPr>
      </w:pPr>
      <w:r w:rsidRPr="006A2EEC">
        <w:rPr>
          <w:b w:val="0"/>
          <w:szCs w:val="28"/>
        </w:rPr>
        <w:lastRenderedPageBreak/>
        <w:t>Контроль исходного уровня знаний</w:t>
      </w:r>
    </w:p>
    <w:p w:rsidR="008057D2" w:rsidRPr="006A2EEC" w:rsidRDefault="008057D2" w:rsidP="008057D2">
      <w:pPr>
        <w:pStyle w:val="a4"/>
        <w:spacing w:line="360" w:lineRule="auto"/>
        <w:jc w:val="both"/>
        <w:rPr>
          <w:b w:val="0"/>
          <w:szCs w:val="28"/>
        </w:rPr>
      </w:pPr>
      <w:r w:rsidRPr="006A2EEC">
        <w:rPr>
          <w:b w:val="0"/>
          <w:szCs w:val="28"/>
        </w:rPr>
        <w:t>Обсуждение вопросов, возникших у студентов при подготовке к занятию.</w:t>
      </w:r>
    </w:p>
    <w:p w:rsidR="008057D2" w:rsidRPr="006A2EEC" w:rsidRDefault="008057D2" w:rsidP="008057D2">
      <w:pPr>
        <w:pStyle w:val="a4"/>
        <w:spacing w:line="360" w:lineRule="auto"/>
        <w:jc w:val="both"/>
        <w:rPr>
          <w:b w:val="0"/>
          <w:szCs w:val="28"/>
        </w:rPr>
      </w:pPr>
      <w:r w:rsidRPr="006A2EEC">
        <w:rPr>
          <w:b w:val="0"/>
          <w:szCs w:val="28"/>
        </w:rPr>
        <w:t>Исходный контроль: студентам необходимо дать ответы на вопросы по допуску к занятию:</w:t>
      </w:r>
      <w:r w:rsidRPr="006A2EEC">
        <w:rPr>
          <w:b w:val="0"/>
          <w:szCs w:val="28"/>
        </w:rPr>
        <w:tab/>
      </w:r>
    </w:p>
    <w:p w:rsidR="008057D2" w:rsidRPr="006A2EEC" w:rsidRDefault="008057D2" w:rsidP="008057D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6"/>
          <w:szCs w:val="26"/>
        </w:rPr>
        <w:t xml:space="preserve">1. </w:t>
      </w:r>
      <w:r w:rsidRPr="006A2EEC">
        <w:rPr>
          <w:rFonts w:ascii="Times New Roman" w:hAnsi="Times New Roman" w:cs="Times New Roman"/>
          <w:sz w:val="28"/>
          <w:szCs w:val="28"/>
        </w:rPr>
        <w:t xml:space="preserve">Дать </w:t>
      </w:r>
      <w:proofErr w:type="gramStart"/>
      <w:r w:rsidRPr="006A2EEC">
        <w:rPr>
          <w:rFonts w:ascii="Times New Roman" w:hAnsi="Times New Roman" w:cs="Times New Roman"/>
          <w:sz w:val="28"/>
          <w:szCs w:val="28"/>
        </w:rPr>
        <w:t>понятие  «</w:t>
      </w:r>
      <w:proofErr w:type="gramEnd"/>
      <w:r w:rsidRPr="006A2EEC">
        <w:rPr>
          <w:rFonts w:ascii="Times New Roman" w:hAnsi="Times New Roman" w:cs="Times New Roman"/>
          <w:sz w:val="28"/>
          <w:szCs w:val="28"/>
        </w:rPr>
        <w:t>основные средства»</w:t>
      </w:r>
    </w:p>
    <w:p w:rsidR="008057D2" w:rsidRPr="006A2EEC" w:rsidRDefault="008057D2" w:rsidP="008057D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2. Назвать виды износа основных средств</w:t>
      </w:r>
    </w:p>
    <w:p w:rsidR="008057D2" w:rsidRPr="006A2EEC" w:rsidRDefault="008057D2" w:rsidP="008057D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3. Дать понятие амортизации основных средств</w:t>
      </w:r>
    </w:p>
    <w:p w:rsidR="008057D2" w:rsidRPr="006A2EEC" w:rsidRDefault="008057D2" w:rsidP="008057D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4. Написать формулу для определения годовой амортизации</w:t>
      </w:r>
    </w:p>
    <w:p w:rsidR="008057D2" w:rsidRPr="006A2EEC" w:rsidRDefault="008057D2" w:rsidP="008057D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5. Перечислить виды основных средств</w:t>
      </w:r>
    </w:p>
    <w:p w:rsidR="008057D2" w:rsidRPr="006A2EEC" w:rsidRDefault="008057D2" w:rsidP="008057D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6. Назвать показатели обеспеченности организации основными средствами</w:t>
      </w:r>
    </w:p>
    <w:p w:rsidR="008057D2" w:rsidRPr="006A2EEC" w:rsidRDefault="008057D2" w:rsidP="008057D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7. Назвать показатели эффективности использования основных средств</w:t>
      </w:r>
    </w:p>
    <w:p w:rsidR="008057D2" w:rsidRPr="006A2EEC" w:rsidRDefault="008057D2" w:rsidP="008057D2">
      <w:pPr>
        <w:tabs>
          <w:tab w:val="left" w:pos="142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Преподаватель: осуществляет коррекцию знаний студентов</w:t>
      </w:r>
    </w:p>
    <w:p w:rsidR="008057D2" w:rsidRPr="006A2EEC" w:rsidRDefault="008057D2" w:rsidP="008057D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2EEC">
        <w:rPr>
          <w:color w:val="000000"/>
          <w:sz w:val="28"/>
          <w:szCs w:val="28"/>
        </w:rPr>
        <w:t xml:space="preserve">Дидактическая задача этапа – необходимо повторить знание терминов, показателей обеспеченности и эффективности использования организации основными средствами </w:t>
      </w:r>
    </w:p>
    <w:p w:rsidR="008057D2" w:rsidRPr="006A2EEC" w:rsidRDefault="008057D2" w:rsidP="008057D2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6A2EEC">
        <w:rPr>
          <w:color w:val="000000"/>
          <w:sz w:val="28"/>
          <w:szCs w:val="28"/>
        </w:rPr>
        <w:t>Принципы: доступности, научности, сознательности.</w:t>
      </w:r>
    </w:p>
    <w:p w:rsidR="008057D2" w:rsidRPr="006A2EEC" w:rsidRDefault="008057D2" w:rsidP="007F70FC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A2EEC">
        <w:rPr>
          <w:color w:val="000000"/>
          <w:sz w:val="28"/>
          <w:szCs w:val="28"/>
        </w:rPr>
        <w:t>Метод обучения</w:t>
      </w:r>
      <w:r w:rsidR="007F70FC" w:rsidRPr="006A2EEC">
        <w:rPr>
          <w:color w:val="000000"/>
          <w:sz w:val="28"/>
          <w:szCs w:val="28"/>
        </w:rPr>
        <w:t>: словесный</w:t>
      </w:r>
    </w:p>
    <w:p w:rsidR="008057D2" w:rsidRPr="006A2EEC" w:rsidRDefault="008057D2" w:rsidP="008057D2">
      <w:pPr>
        <w:pStyle w:val="a6"/>
        <w:numPr>
          <w:ilvl w:val="0"/>
          <w:numId w:val="4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Обучающий этап</w:t>
      </w:r>
    </w:p>
    <w:p w:rsidR="008057D2" w:rsidRPr="006A2EEC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Преподаватель: Студентам выдаёт инструкционные карты, на основании которых они должны выполнить расчёты.  Рассказывает алгоритм выполнения заданий и даёт инструкции по выполнению зада</w:t>
      </w:r>
      <w:r w:rsidR="00E84FD1" w:rsidRPr="006A2EEC">
        <w:rPr>
          <w:rFonts w:ascii="Times New Roman" w:hAnsi="Times New Roman" w:cs="Times New Roman"/>
          <w:sz w:val="28"/>
          <w:szCs w:val="28"/>
        </w:rPr>
        <w:t>ний в ходе урока</w:t>
      </w:r>
      <w:r w:rsidRPr="006A2EEC">
        <w:rPr>
          <w:rFonts w:ascii="Times New Roman" w:hAnsi="Times New Roman" w:cs="Times New Roman"/>
          <w:sz w:val="28"/>
          <w:szCs w:val="28"/>
        </w:rPr>
        <w:t>. При выполнении заданий используется кейс - технология.</w:t>
      </w:r>
    </w:p>
    <w:p w:rsidR="008057D2" w:rsidRPr="006A2EEC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 xml:space="preserve">Проблемная ситуация: Необходимо выполнить расчёт показателей оснащённости и эффективности использования основных средств, для этого необходимо выбрать только те показатели из таблицы «Данные </w:t>
      </w:r>
      <w:r w:rsidR="00E84FD1" w:rsidRPr="006A2EEC">
        <w:rPr>
          <w:rFonts w:ascii="Times New Roman" w:hAnsi="Times New Roman" w:cs="Times New Roman"/>
          <w:sz w:val="28"/>
          <w:szCs w:val="28"/>
        </w:rPr>
        <w:t>годового отчёта предприятия»</w:t>
      </w:r>
      <w:r w:rsidRPr="006A2EEC">
        <w:rPr>
          <w:rFonts w:ascii="Times New Roman" w:hAnsi="Times New Roman" w:cs="Times New Roman"/>
          <w:sz w:val="28"/>
          <w:szCs w:val="28"/>
        </w:rPr>
        <w:t xml:space="preserve">, которые могут быть использованы для расчёта и занести их в таблицу №1.  </w:t>
      </w:r>
    </w:p>
    <w:p w:rsidR="008057D2" w:rsidRPr="006A2EEC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Дидактическая задача этапа – необходимо научиться выбирать данные, выполнять расчёт показателей обеспеченности и эффективности использования основных средств и анализировать расчётные данные.</w:t>
      </w:r>
    </w:p>
    <w:p w:rsidR="008057D2" w:rsidRPr="006A2EEC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lastRenderedPageBreak/>
        <w:t>Принципы: доступности, активности</w:t>
      </w:r>
    </w:p>
    <w:p w:rsidR="008057D2" w:rsidRPr="006A2EEC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Метод обучения: частично-поисковый, наглядно-демонстративный</w:t>
      </w:r>
    </w:p>
    <w:p w:rsidR="008057D2" w:rsidRPr="006A2EEC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 xml:space="preserve">Пример эталона ответа по одному из вариантов предложенных студентам </w:t>
      </w:r>
    </w:p>
    <w:p w:rsidR="008057D2" w:rsidRPr="006A2EEC" w:rsidRDefault="008057D2" w:rsidP="008057D2">
      <w:pPr>
        <w:pStyle w:val="a6"/>
        <w:numPr>
          <w:ilvl w:val="0"/>
          <w:numId w:val="4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 xml:space="preserve">Самостоятельная работа студентов на уроке </w:t>
      </w:r>
    </w:p>
    <w:p w:rsidR="008057D2" w:rsidRPr="006A2EEC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 xml:space="preserve">На данном этапе преподавателю необходимо добиться поставленной цели. Самостоятельная работа студентов занимает не менее 60% времени урока. Самостоятельная работа студентов должна быть представлена в форме отчёта представленного в письменной форме или в печатной форме на компьютере. </w:t>
      </w:r>
    </w:p>
    <w:p w:rsidR="008057D2" w:rsidRPr="006A2EEC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Дидактическая задача этапа – самостоятельность выбора данных, выполнения расчётов показателей обеспеченности и эффективности использования основных средств и сравнительный анализ расчётных данных.</w:t>
      </w:r>
    </w:p>
    <w:p w:rsidR="008057D2" w:rsidRPr="006A2EEC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Принципы: доступности, активности, сознательности</w:t>
      </w:r>
    </w:p>
    <w:p w:rsidR="008057D2" w:rsidRPr="006A2EEC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Метод обучения: частично-поисковый, наглядно-демонстративный</w:t>
      </w:r>
    </w:p>
    <w:p w:rsidR="008057D2" w:rsidRPr="006A2EEC" w:rsidRDefault="008057D2" w:rsidP="008057D2">
      <w:pPr>
        <w:tabs>
          <w:tab w:val="left" w:pos="0"/>
          <w:tab w:val="left" w:pos="142"/>
          <w:tab w:val="left" w:pos="284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Оформление и содержание отчёта:</w:t>
      </w:r>
    </w:p>
    <w:p w:rsidR="008057D2" w:rsidRPr="006A2EEC" w:rsidRDefault="008057D2" w:rsidP="008057D2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Записать в тетрадь тему, название работы, цель</w:t>
      </w:r>
    </w:p>
    <w:p w:rsidR="008057D2" w:rsidRPr="006A2EEC" w:rsidRDefault="008057D2" w:rsidP="008057D2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Записать в тетрадь условие задания</w:t>
      </w:r>
    </w:p>
    <w:p w:rsidR="008057D2" w:rsidRPr="006A2EEC" w:rsidRDefault="008057D2" w:rsidP="008057D2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Выполнить необходимые расчёты</w:t>
      </w:r>
    </w:p>
    <w:p w:rsidR="008057D2" w:rsidRPr="006A2EEC" w:rsidRDefault="008057D2" w:rsidP="008057D2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Сделать выводы по проделанным расчётам</w:t>
      </w:r>
    </w:p>
    <w:p w:rsidR="008057D2" w:rsidRPr="006A2EEC" w:rsidRDefault="008057D2" w:rsidP="008057D2">
      <w:pPr>
        <w:numPr>
          <w:ilvl w:val="0"/>
          <w:numId w:val="5"/>
        </w:numPr>
        <w:tabs>
          <w:tab w:val="left" w:pos="0"/>
          <w:tab w:val="left" w:pos="142"/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6"/>
          <w:szCs w:val="26"/>
        </w:rPr>
      </w:pPr>
      <w:r w:rsidRPr="006A2EEC">
        <w:rPr>
          <w:rFonts w:ascii="Times New Roman" w:hAnsi="Times New Roman" w:cs="Times New Roman"/>
          <w:sz w:val="28"/>
          <w:szCs w:val="28"/>
        </w:rPr>
        <w:t>Ответить на контрольные вопросы</w:t>
      </w:r>
    </w:p>
    <w:p w:rsidR="008057D2" w:rsidRPr="006A2EEC" w:rsidRDefault="008057D2" w:rsidP="008057D2">
      <w:pPr>
        <w:pStyle w:val="a6"/>
        <w:numPr>
          <w:ilvl w:val="0"/>
          <w:numId w:val="4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Контроль конечного уровня усвоения знаний</w:t>
      </w:r>
    </w:p>
    <w:p w:rsidR="008057D2" w:rsidRPr="006A2EEC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 xml:space="preserve">Контроль знаний студентов, полученных на практическом занятии, является наиболее ответственной частью занятия, так как определяет степень достижения цели.  В конце инструкционной карты составлены контрольные вопросы, на которые необходимо ответить студентам. </w:t>
      </w:r>
    </w:p>
    <w:p w:rsidR="008057D2" w:rsidRPr="006A2EEC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Преподаватель: Спрашивает, кто справился с работой и достиг желаемого результата, то есть рассчитал показатели и сделал соответствующие выводы (самооценка студентов). Затем предлагает студентам обменяться тетрадями с выполненной практической работой. На интерактивную доску выводятся эталоны ответов, по которым студенты проверяют задания и ставят оценку.</w:t>
      </w:r>
    </w:p>
    <w:p w:rsidR="008057D2" w:rsidRPr="006A2EEC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lastRenderedPageBreak/>
        <w:t xml:space="preserve">Критерии оценивания: Выполнены все расчётные задания верно, составлен вывод по расчётам правильно и даны правильно ответы на вопросы по допуску к занятию, контрольные вопросы – оценка «5»; Выполнены расчёты верно, но в анализе показателей допущены ошибки, ответы на вопросы составлены верно – оценка «4»; Расчёт выполнен с некоторыми ошибками (в расчёте одного, двух парных показателей), вывод соответствен соответственно с этими же ошибками – оценка «3». Расчёты выполнены с существенными ошибками, вывод составлен не верно – оценка «2». </w:t>
      </w:r>
    </w:p>
    <w:p w:rsidR="008057D2" w:rsidRPr="006A2EEC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Дидактическая задача этапа – самоанализ результатов, работа в паре.</w:t>
      </w:r>
    </w:p>
    <w:p w:rsidR="008057D2" w:rsidRPr="006A2EEC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Принципы: доступности, сознательности</w:t>
      </w:r>
    </w:p>
    <w:p w:rsidR="008057D2" w:rsidRPr="006A2EEC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Метод обучения: наглядный</w:t>
      </w:r>
    </w:p>
    <w:p w:rsidR="008057D2" w:rsidRPr="006A2EEC" w:rsidRDefault="008057D2" w:rsidP="008057D2">
      <w:pPr>
        <w:pStyle w:val="a6"/>
        <w:numPr>
          <w:ilvl w:val="0"/>
          <w:numId w:val="4"/>
        </w:numPr>
        <w:tabs>
          <w:tab w:val="left" w:pos="142"/>
        </w:tabs>
        <w:spacing w:after="0" w:line="360" w:lineRule="auto"/>
        <w:ind w:left="0" w:hanging="284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Заключительный этап (рефлексия)</w:t>
      </w:r>
    </w:p>
    <w:p w:rsidR="008057D2" w:rsidRPr="006A2EEC" w:rsidRDefault="008057D2" w:rsidP="008057D2">
      <w:pPr>
        <w:pStyle w:val="a4"/>
        <w:tabs>
          <w:tab w:val="left" w:pos="142"/>
        </w:tabs>
        <w:spacing w:line="360" w:lineRule="auto"/>
        <w:jc w:val="both"/>
        <w:rPr>
          <w:b w:val="0"/>
          <w:szCs w:val="28"/>
        </w:rPr>
      </w:pPr>
      <w:r w:rsidRPr="006A2EEC">
        <w:rPr>
          <w:b w:val="0"/>
          <w:szCs w:val="28"/>
        </w:rPr>
        <w:t>В заключении преподаватель подводит итог занятия, используя упрощённые формулы запоминания, отвечает на вопросы студентов, даёт оценку работы группы, отмечает успешных и недостаточно подготовленных студентов, назначает отработки, сообщает тему следующего занятия и задаёт домашнее задание.</w:t>
      </w:r>
    </w:p>
    <w:p w:rsidR="008057D2" w:rsidRPr="006A2EEC" w:rsidRDefault="008057D2" w:rsidP="008057D2">
      <w:pPr>
        <w:pStyle w:val="a4"/>
        <w:tabs>
          <w:tab w:val="left" w:pos="142"/>
        </w:tabs>
        <w:spacing w:line="360" w:lineRule="auto"/>
        <w:jc w:val="both"/>
        <w:rPr>
          <w:b w:val="0"/>
          <w:szCs w:val="28"/>
        </w:rPr>
      </w:pPr>
      <w:r w:rsidRPr="006A2EEC">
        <w:rPr>
          <w:b w:val="0"/>
          <w:szCs w:val="28"/>
        </w:rPr>
        <w:t xml:space="preserve">Домашнее задание: </w:t>
      </w:r>
    </w:p>
    <w:p w:rsidR="008057D2" w:rsidRDefault="008057D2" w:rsidP="008057D2">
      <w:pPr>
        <w:pStyle w:val="a4"/>
        <w:numPr>
          <w:ilvl w:val="0"/>
          <w:numId w:val="6"/>
        </w:numPr>
        <w:tabs>
          <w:tab w:val="left" w:pos="142"/>
        </w:tabs>
        <w:spacing w:line="360" w:lineRule="auto"/>
        <w:ind w:left="284" w:hanging="284"/>
        <w:jc w:val="both"/>
        <w:rPr>
          <w:b w:val="0"/>
          <w:szCs w:val="28"/>
        </w:rPr>
      </w:pPr>
      <w:r w:rsidRPr="006A2EEC">
        <w:rPr>
          <w:b w:val="0"/>
          <w:szCs w:val="28"/>
        </w:rPr>
        <w:t>Повторить тему «О</w:t>
      </w:r>
      <w:r w:rsidR="007F70FC" w:rsidRPr="006A2EEC">
        <w:rPr>
          <w:b w:val="0"/>
          <w:szCs w:val="28"/>
        </w:rPr>
        <w:t>сновные средства организации</w:t>
      </w:r>
      <w:r w:rsidR="007F70FC">
        <w:rPr>
          <w:b w:val="0"/>
          <w:szCs w:val="28"/>
        </w:rPr>
        <w:t xml:space="preserve">», </w:t>
      </w:r>
      <w:r>
        <w:rPr>
          <w:b w:val="0"/>
          <w:szCs w:val="28"/>
        </w:rPr>
        <w:t>она является основной темой при изучении</w:t>
      </w:r>
      <w:r w:rsidR="00E84FD1">
        <w:rPr>
          <w:b w:val="0"/>
          <w:szCs w:val="28"/>
        </w:rPr>
        <w:t xml:space="preserve"> </w:t>
      </w:r>
      <w:r w:rsidR="00E84FD1" w:rsidRPr="00E84FD1">
        <w:rPr>
          <w:b w:val="0"/>
          <w:szCs w:val="28"/>
        </w:rPr>
        <w:t>ПМ. 02 «Разработка технологических процессов и проектирование изделий»</w:t>
      </w:r>
      <w:r>
        <w:rPr>
          <w:b w:val="0"/>
          <w:szCs w:val="28"/>
        </w:rPr>
        <w:t xml:space="preserve">, </w:t>
      </w:r>
      <w:r w:rsidR="00E84FD1" w:rsidRPr="00E84FD1">
        <w:rPr>
          <w:b w:val="0"/>
          <w:szCs w:val="28"/>
        </w:rPr>
        <w:t>ПМ. 04 «Организация и планирование сварочного производства»</w:t>
      </w:r>
      <w:r w:rsidR="00E84FD1">
        <w:rPr>
          <w:b w:val="0"/>
          <w:szCs w:val="28"/>
        </w:rPr>
        <w:t xml:space="preserve">, </w:t>
      </w:r>
      <w:r>
        <w:rPr>
          <w:b w:val="0"/>
          <w:szCs w:val="28"/>
        </w:rPr>
        <w:t xml:space="preserve">а так же для выполнения экономических расчётов при написании курсовых и дипломных работ.  </w:t>
      </w:r>
    </w:p>
    <w:p w:rsidR="008057D2" w:rsidRDefault="008057D2" w:rsidP="008057D2">
      <w:pPr>
        <w:pStyle w:val="a4"/>
        <w:numPr>
          <w:ilvl w:val="0"/>
          <w:numId w:val="6"/>
        </w:numPr>
        <w:tabs>
          <w:tab w:val="left" w:pos="142"/>
        </w:tabs>
        <w:spacing w:line="360" w:lineRule="auto"/>
        <w:ind w:left="284" w:hanging="284"/>
        <w:jc w:val="both"/>
        <w:rPr>
          <w:b w:val="0"/>
          <w:szCs w:val="28"/>
        </w:rPr>
      </w:pPr>
      <w:r>
        <w:rPr>
          <w:b w:val="0"/>
          <w:szCs w:val="28"/>
        </w:rPr>
        <w:t>Подготовиться к тесту по теме «Основные средства организации</w:t>
      </w:r>
    </w:p>
    <w:p w:rsidR="008057D2" w:rsidRPr="006A2EEC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Дидактическая задача этапа – повторение темы, понятий, классификации основных средств, основных показателей</w:t>
      </w:r>
    </w:p>
    <w:p w:rsidR="008057D2" w:rsidRPr="006A2EEC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Принципы: доступности, научности, сознательности</w:t>
      </w:r>
    </w:p>
    <w:p w:rsidR="008057D2" w:rsidRDefault="008057D2" w:rsidP="008057D2">
      <w:pPr>
        <w:pStyle w:val="a6"/>
        <w:tabs>
          <w:tab w:val="left" w:pos="142"/>
        </w:tabs>
        <w:spacing w:after="0" w:line="360" w:lineRule="auto"/>
        <w:ind w:left="0"/>
        <w:jc w:val="both"/>
        <w:rPr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Метод обучения</w:t>
      </w:r>
      <w:r>
        <w:rPr>
          <w:rFonts w:ascii="Times New Roman" w:hAnsi="Times New Roman" w:cs="Times New Roman"/>
          <w:sz w:val="28"/>
          <w:szCs w:val="28"/>
        </w:rPr>
        <w:t>: наглядный</w:t>
      </w:r>
    </w:p>
    <w:p w:rsidR="008057D2" w:rsidRDefault="008057D2" w:rsidP="008057D2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  <w:sectPr w:rsidR="008057D2">
          <w:pgSz w:w="11906" w:h="16838"/>
          <w:pgMar w:top="1134" w:right="851" w:bottom="1134" w:left="1701" w:header="709" w:footer="709" w:gutter="0"/>
          <w:cols w:space="720"/>
        </w:sectPr>
      </w:pPr>
    </w:p>
    <w:p w:rsidR="008057D2" w:rsidRPr="006A2EEC" w:rsidRDefault="008057D2" w:rsidP="008057D2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  <w:r w:rsidRPr="006A2EEC">
        <w:rPr>
          <w:rFonts w:ascii="Times New Roman" w:hAnsi="Times New Roman"/>
          <w:color w:val="000000"/>
          <w:sz w:val="28"/>
          <w:szCs w:val="28"/>
        </w:rPr>
        <w:lastRenderedPageBreak/>
        <w:t>Технологическая карта занятия №2</w:t>
      </w:r>
    </w:p>
    <w:p w:rsidR="008057D2" w:rsidRPr="006A2EEC" w:rsidRDefault="008057D2" w:rsidP="008057D2">
      <w:pPr>
        <w:spacing w:after="0" w:line="240" w:lineRule="auto"/>
        <w:ind w:left="709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057D2" w:rsidRPr="006A2EEC" w:rsidRDefault="007F70FC" w:rsidP="006621FD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EEC">
        <w:rPr>
          <w:rFonts w:ascii="Times New Roman" w:hAnsi="Times New Roman"/>
          <w:sz w:val="28"/>
          <w:szCs w:val="28"/>
        </w:rPr>
        <w:t xml:space="preserve">         </w:t>
      </w:r>
      <w:r w:rsidR="008057D2" w:rsidRPr="006A2EEC">
        <w:rPr>
          <w:rFonts w:ascii="Times New Roman" w:hAnsi="Times New Roman"/>
          <w:sz w:val="28"/>
          <w:szCs w:val="28"/>
        </w:rPr>
        <w:t>Предмет:</w:t>
      </w:r>
      <w:r w:rsidRPr="006A2EEC">
        <w:rPr>
          <w:rFonts w:ascii="Times New Roman" w:hAnsi="Times New Roman"/>
          <w:sz w:val="28"/>
          <w:szCs w:val="28"/>
        </w:rPr>
        <w:t xml:space="preserve"> Основы экономики</w:t>
      </w:r>
      <w:r w:rsidR="008057D2" w:rsidRPr="006A2EEC">
        <w:rPr>
          <w:rFonts w:ascii="Times New Roman" w:hAnsi="Times New Roman"/>
          <w:sz w:val="28"/>
          <w:szCs w:val="28"/>
        </w:rPr>
        <w:t xml:space="preserve"> организации курс:</w:t>
      </w:r>
      <w:r w:rsidRPr="006A2EEC">
        <w:rPr>
          <w:rFonts w:ascii="Times New Roman" w:hAnsi="Times New Roman"/>
          <w:sz w:val="28"/>
          <w:szCs w:val="28"/>
        </w:rPr>
        <w:t xml:space="preserve"> 3</w:t>
      </w:r>
    </w:p>
    <w:p w:rsidR="008057D2" w:rsidRPr="006A2EEC" w:rsidRDefault="006621FD" w:rsidP="006621FD">
      <w:pPr>
        <w:tabs>
          <w:tab w:val="left" w:pos="-567"/>
        </w:tabs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A2EEC">
        <w:rPr>
          <w:rFonts w:ascii="Times New Roman" w:hAnsi="Times New Roman"/>
          <w:sz w:val="28"/>
          <w:szCs w:val="28"/>
        </w:rPr>
        <w:t xml:space="preserve">         </w:t>
      </w:r>
      <w:r w:rsidR="008057D2" w:rsidRPr="006A2EEC">
        <w:rPr>
          <w:rFonts w:ascii="Times New Roman" w:hAnsi="Times New Roman"/>
          <w:sz w:val="28"/>
          <w:szCs w:val="28"/>
        </w:rPr>
        <w:t>Тема занятия: Основные средства организации</w:t>
      </w:r>
    </w:p>
    <w:p w:rsidR="008057D2" w:rsidRPr="006A2EEC" w:rsidRDefault="008057D2" w:rsidP="006621FD">
      <w:pPr>
        <w:tabs>
          <w:tab w:val="left" w:pos="567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/>
          <w:sz w:val="28"/>
          <w:szCs w:val="28"/>
        </w:rPr>
        <w:t xml:space="preserve">Цель занятия: </w:t>
      </w:r>
      <w:r w:rsidRPr="006A2EEC">
        <w:rPr>
          <w:rFonts w:ascii="Times New Roman" w:hAnsi="Times New Roman" w:cs="Times New Roman"/>
          <w:bCs/>
          <w:sz w:val="28"/>
          <w:szCs w:val="28"/>
        </w:rPr>
        <w:t>Формирование умений определить обеспеченность организации основными средствами и эффективности их использования</w:t>
      </w:r>
      <w:r w:rsidR="007F70FC" w:rsidRPr="006A2EEC">
        <w:rPr>
          <w:rFonts w:ascii="Times New Roman" w:hAnsi="Times New Roman" w:cs="Times New Roman"/>
          <w:sz w:val="28"/>
          <w:szCs w:val="28"/>
        </w:rPr>
        <w:t xml:space="preserve">; развитие </w:t>
      </w:r>
      <w:r w:rsidR="006621FD" w:rsidRPr="006A2EEC">
        <w:rPr>
          <w:rFonts w:ascii="Times New Roman" w:hAnsi="Times New Roman" w:cs="Times New Roman"/>
          <w:sz w:val="28"/>
          <w:szCs w:val="28"/>
        </w:rPr>
        <w:t xml:space="preserve">экономического мышления через </w:t>
      </w:r>
      <w:r w:rsidRPr="006A2EEC">
        <w:rPr>
          <w:rFonts w:ascii="Times New Roman" w:hAnsi="Times New Roman" w:cs="Times New Roman"/>
          <w:sz w:val="28"/>
          <w:szCs w:val="28"/>
        </w:rPr>
        <w:t>умение анализировать расчё</w:t>
      </w:r>
      <w:r w:rsidR="006A2EEC">
        <w:rPr>
          <w:rFonts w:ascii="Times New Roman" w:hAnsi="Times New Roman" w:cs="Times New Roman"/>
          <w:sz w:val="28"/>
          <w:szCs w:val="28"/>
        </w:rPr>
        <w:t xml:space="preserve">ты и делать выводы; воспитание </w:t>
      </w:r>
      <w:r w:rsidR="00F65B65">
        <w:rPr>
          <w:rFonts w:ascii="Times New Roman" w:hAnsi="Times New Roman" w:cs="Times New Roman"/>
          <w:sz w:val="28"/>
          <w:szCs w:val="28"/>
        </w:rPr>
        <w:t xml:space="preserve">точности, аккуратности, ответственности </w:t>
      </w:r>
      <w:r w:rsidRPr="006A2EEC">
        <w:rPr>
          <w:rFonts w:ascii="Times New Roman" w:hAnsi="Times New Roman" w:cs="Times New Roman"/>
          <w:sz w:val="28"/>
          <w:szCs w:val="28"/>
        </w:rPr>
        <w:t>как профессионально - значимых качеств личности.</w:t>
      </w:r>
    </w:p>
    <w:p w:rsidR="008057D2" w:rsidRPr="006A2EEC" w:rsidRDefault="008057D2" w:rsidP="00DA0504">
      <w:pPr>
        <w:tabs>
          <w:tab w:val="left" w:pos="709"/>
        </w:tabs>
        <w:spacing w:after="0"/>
        <w:ind w:left="709"/>
        <w:jc w:val="both"/>
        <w:rPr>
          <w:rFonts w:ascii="Times New Roman" w:hAnsi="Times New Roman"/>
          <w:sz w:val="28"/>
          <w:szCs w:val="28"/>
        </w:rPr>
      </w:pPr>
      <w:r w:rsidRPr="006A2EEC">
        <w:rPr>
          <w:rFonts w:ascii="Times New Roman" w:hAnsi="Times New Roman"/>
          <w:sz w:val="28"/>
          <w:szCs w:val="28"/>
        </w:rPr>
        <w:t xml:space="preserve">Задачи занятия: </w:t>
      </w:r>
    </w:p>
    <w:p w:rsidR="008057D2" w:rsidRPr="006A2EEC" w:rsidRDefault="008057D2" w:rsidP="00DA0504">
      <w:pPr>
        <w:pStyle w:val="a6"/>
        <w:numPr>
          <w:ilvl w:val="0"/>
          <w:numId w:val="7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A2EEC">
        <w:rPr>
          <w:rFonts w:ascii="Times New Roman" w:hAnsi="Times New Roman"/>
          <w:sz w:val="28"/>
          <w:szCs w:val="28"/>
        </w:rPr>
        <w:t xml:space="preserve">Выбрать из годового отчёта данные необходимые для выполнения расчёта </w:t>
      </w:r>
      <w:r w:rsidRPr="006A2EEC">
        <w:rPr>
          <w:rFonts w:ascii="Times New Roman" w:hAnsi="Times New Roman" w:cs="Times New Roman"/>
          <w:bCs/>
          <w:sz w:val="28"/>
          <w:szCs w:val="28"/>
        </w:rPr>
        <w:t>оснащённости организации основными средствами и эффективности их использования;</w:t>
      </w:r>
    </w:p>
    <w:p w:rsidR="008057D2" w:rsidRPr="006A2EEC" w:rsidRDefault="008057D2" w:rsidP="00DA0504">
      <w:pPr>
        <w:pStyle w:val="a6"/>
        <w:numPr>
          <w:ilvl w:val="0"/>
          <w:numId w:val="7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2EEC">
        <w:rPr>
          <w:rFonts w:ascii="Times New Roman" w:hAnsi="Times New Roman"/>
          <w:sz w:val="28"/>
          <w:szCs w:val="28"/>
        </w:rPr>
        <w:t>Выполнить расчёт показателей обеспеченности организации основными средствами и эффективности их использования;</w:t>
      </w:r>
    </w:p>
    <w:p w:rsidR="008057D2" w:rsidRPr="006A2EEC" w:rsidRDefault="008057D2" w:rsidP="00DA0504">
      <w:pPr>
        <w:pStyle w:val="a6"/>
        <w:numPr>
          <w:ilvl w:val="0"/>
          <w:numId w:val="7"/>
        </w:numPr>
        <w:tabs>
          <w:tab w:val="left" w:pos="567"/>
          <w:tab w:val="left" w:pos="709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2EEC">
        <w:rPr>
          <w:rFonts w:ascii="Times New Roman" w:hAnsi="Times New Roman"/>
          <w:sz w:val="28"/>
          <w:szCs w:val="28"/>
        </w:rPr>
        <w:t>Выполнить сравнительный анализ показателей и сделать соответствующие выводы по проделанным расчётам;</w:t>
      </w:r>
    </w:p>
    <w:p w:rsidR="008057D2" w:rsidRPr="006A2EEC" w:rsidRDefault="00F65B65" w:rsidP="00F65B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8057D2" w:rsidRPr="006A2EEC">
        <w:rPr>
          <w:rFonts w:ascii="Times New Roman" w:hAnsi="Times New Roman"/>
          <w:sz w:val="28"/>
          <w:szCs w:val="28"/>
        </w:rPr>
        <w:t xml:space="preserve">Тип занятия: </w:t>
      </w:r>
      <w:r w:rsidR="008057D2" w:rsidRPr="006A2EEC">
        <w:rPr>
          <w:rFonts w:ascii="Times New Roman" w:hAnsi="Times New Roman" w:cs="Times New Roman"/>
          <w:i/>
          <w:sz w:val="28"/>
          <w:szCs w:val="28"/>
        </w:rPr>
        <w:t xml:space="preserve">(по </w:t>
      </w:r>
      <w:proofErr w:type="spellStart"/>
      <w:r w:rsidR="008057D2" w:rsidRPr="006A2EEC">
        <w:rPr>
          <w:rFonts w:ascii="Times New Roman" w:hAnsi="Times New Roman" w:cs="Times New Roman"/>
          <w:i/>
          <w:sz w:val="28"/>
          <w:szCs w:val="28"/>
        </w:rPr>
        <w:t>Махмутову</w:t>
      </w:r>
      <w:proofErr w:type="spellEnd"/>
      <w:r w:rsidR="008057D2" w:rsidRPr="006A2EEC">
        <w:rPr>
          <w:rFonts w:ascii="Times New Roman" w:hAnsi="Times New Roman" w:cs="Times New Roman"/>
          <w:i/>
          <w:sz w:val="28"/>
          <w:szCs w:val="28"/>
        </w:rPr>
        <w:t xml:space="preserve"> М. И.)</w:t>
      </w:r>
      <w:r w:rsidR="007F70FC" w:rsidRPr="006A2EEC">
        <w:rPr>
          <w:rFonts w:ascii="Times New Roman" w:hAnsi="Times New Roman" w:cs="Times New Roman"/>
          <w:sz w:val="28"/>
          <w:szCs w:val="28"/>
        </w:rPr>
        <w:t xml:space="preserve"> </w:t>
      </w:r>
      <w:r w:rsidR="008057D2" w:rsidRPr="006A2EEC">
        <w:rPr>
          <w:rFonts w:ascii="Times New Roman" w:hAnsi="Times New Roman" w:cs="Times New Roman"/>
          <w:sz w:val="28"/>
          <w:szCs w:val="28"/>
        </w:rPr>
        <w:t>урок по первоначальному формированию умений и навыков</w:t>
      </w:r>
    </w:p>
    <w:p w:rsidR="00F65B65" w:rsidRPr="006A2EEC" w:rsidRDefault="00F65B65" w:rsidP="00F65B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Вид урока: практическое занятие</w:t>
      </w:r>
    </w:p>
    <w:p w:rsidR="00F65B65" w:rsidRPr="006A2EEC" w:rsidRDefault="00F65B65" w:rsidP="00F65B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Организационные формы: Фронтальное и групповое (парное) обучение</w:t>
      </w:r>
    </w:p>
    <w:p w:rsidR="00F65B65" w:rsidRPr="006A2EEC" w:rsidRDefault="00F65B65" w:rsidP="00F65B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Методы обучения: проблемно-поисковый, наглядно-демонстративный</w:t>
      </w:r>
    </w:p>
    <w:p w:rsidR="00F65B65" w:rsidRPr="006A2EEC" w:rsidRDefault="00F65B65" w:rsidP="00F65B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Методическое обеспечение: инструкционные карты, расчётные таблицы, годовой отчёт организации</w:t>
      </w:r>
    </w:p>
    <w:p w:rsidR="00F65B65" w:rsidRDefault="00F65B65" w:rsidP="00F65B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ТСО: компьютеры, интерактивная</w:t>
      </w:r>
      <w:r>
        <w:rPr>
          <w:rFonts w:ascii="Times New Roman" w:hAnsi="Times New Roman" w:cs="Times New Roman"/>
          <w:sz w:val="28"/>
          <w:szCs w:val="28"/>
        </w:rPr>
        <w:t xml:space="preserve"> доска</w:t>
      </w:r>
    </w:p>
    <w:p w:rsidR="00F65B65" w:rsidRPr="006A2EEC" w:rsidRDefault="00F65B65" w:rsidP="00F65B6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A2EEC">
        <w:rPr>
          <w:rFonts w:ascii="Times New Roman" w:hAnsi="Times New Roman"/>
          <w:sz w:val="28"/>
          <w:szCs w:val="28"/>
        </w:rPr>
        <w:t>Межпредметные</w:t>
      </w:r>
      <w:proofErr w:type="spellEnd"/>
      <w:r w:rsidRPr="006A2EEC">
        <w:rPr>
          <w:rFonts w:ascii="Times New Roman" w:hAnsi="Times New Roman"/>
          <w:sz w:val="28"/>
          <w:szCs w:val="28"/>
        </w:rPr>
        <w:t xml:space="preserve"> связи:</w:t>
      </w:r>
      <w:r w:rsidRPr="006A2EEC">
        <w:rPr>
          <w:rFonts w:ascii="Times New Roman" w:hAnsi="Times New Roman" w:cs="Times New Roman"/>
          <w:sz w:val="28"/>
          <w:szCs w:val="28"/>
        </w:rPr>
        <w:t xml:space="preserve"> Основы предпринимательства – тема «Основные экономические показатели деятельности предприятия»</w:t>
      </w:r>
    </w:p>
    <w:p w:rsidR="00F65B65" w:rsidRPr="006A2EEC" w:rsidRDefault="00F65B65" w:rsidP="00F65B65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 xml:space="preserve">ПМ. 02 «Разработка технологических процессов и проектирование изделий» </w:t>
      </w:r>
    </w:p>
    <w:p w:rsidR="00F65B65" w:rsidRPr="006A2EEC" w:rsidRDefault="00F65B65" w:rsidP="00F65B65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right="-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EC">
        <w:rPr>
          <w:rFonts w:ascii="Times New Roman" w:eastAsia="Times New Roman" w:hAnsi="Times New Roman" w:cs="Times New Roman"/>
          <w:sz w:val="28"/>
          <w:szCs w:val="28"/>
        </w:rPr>
        <w:lastRenderedPageBreak/>
        <w:t>ПК 2.3. Осуществлять технико-экономическое обоснование выбранного технологического процесса</w:t>
      </w:r>
    </w:p>
    <w:p w:rsidR="00F65B65" w:rsidRPr="006A2EEC" w:rsidRDefault="00F65B65" w:rsidP="00F65B65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right="-45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EC">
        <w:rPr>
          <w:rFonts w:ascii="Times New Roman" w:eastAsia="Times New Roman" w:hAnsi="Times New Roman" w:cs="Times New Roman"/>
          <w:sz w:val="28"/>
          <w:szCs w:val="28"/>
        </w:rPr>
        <w:t>ПМ. 04 «Организация и планирование сварочного производства»</w:t>
      </w:r>
    </w:p>
    <w:p w:rsidR="00F65B65" w:rsidRPr="006A2EEC" w:rsidRDefault="00F65B65" w:rsidP="00F65B65">
      <w:pPr>
        <w:tabs>
          <w:tab w:val="left" w:pos="0"/>
          <w:tab w:val="left" w:pos="142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567" w:right="-456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eastAsia="Times New Roman" w:hAnsi="Times New Roman" w:cs="Times New Roman"/>
          <w:sz w:val="28"/>
          <w:szCs w:val="28"/>
        </w:rPr>
        <w:t>ПК 4.1. Осуществлять текущее и перспективное планирование производственных работ</w:t>
      </w:r>
    </w:p>
    <w:p w:rsidR="00F65B65" w:rsidRPr="006A2EEC" w:rsidRDefault="00F65B65" w:rsidP="00F65B65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6A2EEC">
        <w:rPr>
          <w:rFonts w:ascii="Times New Roman" w:hAnsi="Times New Roman" w:cs="Times New Roman"/>
          <w:sz w:val="28"/>
          <w:szCs w:val="28"/>
        </w:rPr>
        <w:t>Продолжительность занятия 90 мин.</w:t>
      </w:r>
    </w:p>
    <w:p w:rsidR="008057D2" w:rsidRPr="006A2EEC" w:rsidRDefault="008057D2" w:rsidP="008057D2">
      <w:pPr>
        <w:tabs>
          <w:tab w:val="num" w:pos="1429"/>
        </w:tabs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6A2EEC">
        <w:rPr>
          <w:rFonts w:ascii="Times New Roman" w:hAnsi="Times New Roman"/>
          <w:sz w:val="28"/>
          <w:szCs w:val="28"/>
        </w:rPr>
        <w:t>СТРУКТУРА И ХОД УРОКА</w:t>
      </w:r>
    </w:p>
    <w:tbl>
      <w:tblPr>
        <w:tblW w:w="49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4"/>
        <w:gridCol w:w="2503"/>
        <w:gridCol w:w="3897"/>
        <w:gridCol w:w="3686"/>
        <w:gridCol w:w="3548"/>
      </w:tblGrid>
      <w:tr w:rsidR="008057D2" w:rsidTr="00F65B65">
        <w:trPr>
          <w:tblHeader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04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04">
              <w:rPr>
                <w:rFonts w:ascii="Times New Roman" w:hAnsi="Times New Roman"/>
                <w:b/>
                <w:sz w:val="24"/>
                <w:szCs w:val="24"/>
              </w:rPr>
              <w:t>Этап урока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A0504">
              <w:rPr>
                <w:rFonts w:ascii="Times New Roman" w:hAnsi="Times New Roman"/>
                <w:b/>
                <w:sz w:val="24"/>
                <w:szCs w:val="24"/>
              </w:rPr>
              <w:t>Деятельность преподавателя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04">
              <w:rPr>
                <w:rFonts w:ascii="Times New Roman" w:hAnsi="Times New Roman"/>
                <w:b/>
                <w:sz w:val="24"/>
                <w:szCs w:val="24"/>
              </w:rPr>
              <w:t>Деятельность студента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A0504">
              <w:rPr>
                <w:rFonts w:ascii="Times New Roman" w:hAnsi="Times New Roman"/>
                <w:b/>
                <w:sz w:val="24"/>
                <w:szCs w:val="24"/>
              </w:rPr>
              <w:t>Результат (в действиях студента)</w:t>
            </w:r>
          </w:p>
        </w:tc>
      </w:tr>
      <w:tr w:rsidR="008057D2" w:rsidTr="00F65B65">
        <w:trPr>
          <w:trHeight w:val="102"/>
          <w:tblHeader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before="60"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before="60"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8057D2" w:rsidTr="00F65B65">
        <w:trPr>
          <w:trHeight w:val="1166"/>
          <w:tblHeader/>
          <w:jc w:val="center"/>
        </w:trPr>
        <w:tc>
          <w:tcPr>
            <w:tcW w:w="3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F70FC">
            <w:pPr>
              <w:pStyle w:val="a6"/>
              <w:numPr>
                <w:ilvl w:val="0"/>
                <w:numId w:val="8"/>
              </w:numPr>
              <w:spacing w:before="60"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F70FC">
            <w:pPr>
              <w:spacing w:before="60"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Организационный этап</w:t>
            </w:r>
          </w:p>
          <w:p w:rsidR="008057D2" w:rsidRPr="00DA0504" w:rsidRDefault="008057D2" w:rsidP="007F70FC">
            <w:pPr>
              <w:spacing w:before="60"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7D2" w:rsidRPr="00DA0504" w:rsidRDefault="008057D2" w:rsidP="007F70FC">
            <w:pPr>
              <w:spacing w:before="60"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pStyle w:val="a3"/>
              <w:spacing w:after="0" w:afterAutospacing="0" w:line="276" w:lineRule="auto"/>
              <w:jc w:val="center"/>
              <w:rPr>
                <w:lang w:eastAsia="en-US"/>
              </w:rPr>
            </w:pPr>
            <w:r w:rsidRPr="00DA0504">
              <w:rPr>
                <w:lang w:eastAsia="en-US"/>
              </w:rPr>
              <w:t>Включение в деловой режим, учёт посещаемости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Подготовка к работе, вербальная деятельность (слушают)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F65B65">
            <w:pPr>
              <w:pStyle w:val="a3"/>
              <w:spacing w:before="0" w:beforeAutospacing="0" w:after="0" w:afterAutospacing="0" w:line="276" w:lineRule="auto"/>
              <w:jc w:val="center"/>
            </w:pPr>
            <w:r w:rsidRPr="00DA0504">
              <w:rPr>
                <w:color w:val="000000"/>
                <w:lang w:eastAsia="en-US"/>
              </w:rPr>
              <w:t>Самоопределение, планирование учебного сотрудничества с преподавателем и сверстниками</w:t>
            </w:r>
          </w:p>
        </w:tc>
      </w:tr>
      <w:tr w:rsidR="008057D2" w:rsidTr="00F65B65">
        <w:trPr>
          <w:trHeight w:val="626"/>
          <w:tblHeader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57D2" w:rsidRPr="00DA0504" w:rsidRDefault="008057D2" w:rsidP="007F70F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before="60"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Совместное целеполагание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Формирование интереса к материалу занятия, раскрытие актуальности изучаемого материала и его значения в жизни человека. Постановка цели занятия, ознакомление с ходом занятия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4">
              <w:rPr>
                <w:rFonts w:ascii="Times New Roman" w:hAnsi="Times New Roman" w:cs="Times New Roman"/>
                <w:sz w:val="24"/>
                <w:szCs w:val="24"/>
              </w:rPr>
              <w:t>Ответы на вопросы (мыслительные операции), ставят цели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A05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Самостоятельное формулирование целей</w:t>
            </w:r>
          </w:p>
        </w:tc>
      </w:tr>
      <w:tr w:rsidR="008057D2" w:rsidTr="00F65B65">
        <w:trPr>
          <w:tblHeader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F70FC">
            <w:pPr>
              <w:pStyle w:val="a6"/>
              <w:numPr>
                <w:ilvl w:val="0"/>
                <w:numId w:val="8"/>
              </w:numPr>
              <w:spacing w:before="60"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before="60"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Контроль исходного уровня знаний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504">
              <w:rPr>
                <w:rFonts w:ascii="Times New Roman" w:hAnsi="Times New Roman" w:cs="Times New Roman"/>
                <w:sz w:val="24"/>
                <w:szCs w:val="24"/>
              </w:rPr>
              <w:t>По инструкционной карте предлагает ответить на вопросы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Ответы на вопросы по допуску к занятию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Ответы на вопросы письменно, в печатном варианте на компьютере (оформление отчёта по практическому занятию)</w:t>
            </w:r>
          </w:p>
        </w:tc>
      </w:tr>
      <w:tr w:rsidR="008057D2" w:rsidTr="00F65B65">
        <w:trPr>
          <w:tblHeader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F70FC">
            <w:pPr>
              <w:pStyle w:val="a6"/>
              <w:numPr>
                <w:ilvl w:val="0"/>
                <w:numId w:val="8"/>
              </w:numPr>
              <w:spacing w:before="60"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before="60"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Обучающий этап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Организует студентов по исследованию проблемной ситуации. По инструкционной карте предлагается алгоритм последовательного  выполнения заданий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Составление и оформление таблиц и формул по инструкционной карте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ind w:left="19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Построение логической цепи рассуждений, инициативное и коммуникативное сотрудничество в выборе правильной информации, заполнение таблицы «Исходные данные»</w:t>
            </w:r>
          </w:p>
        </w:tc>
      </w:tr>
      <w:tr w:rsidR="008057D2" w:rsidTr="00F65B65">
        <w:trPr>
          <w:tblHeader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F70FC">
            <w:pPr>
              <w:pStyle w:val="a6"/>
              <w:numPr>
                <w:ilvl w:val="0"/>
                <w:numId w:val="8"/>
              </w:numPr>
              <w:spacing w:before="60"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before="60"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Самостоятельная работа студентов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Использование кейс – технологии. Организует деятельность по применению новых умений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Самостоятельное выполнение заданий по инструкционной карте</w:t>
            </w:r>
          </w:p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Применение  знаний в условиях решения учебных заданий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F65B65">
            <w:pPr>
              <w:spacing w:after="0"/>
              <w:ind w:left="199" w:hanging="14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Правильное составление расчётной таблицы «</w:t>
            </w:r>
            <w:r w:rsidRPr="00DA0504"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Показатели обеспеченности и эффективности использования основными средствами», безошибочное применение формул при решении заданий</w:t>
            </w:r>
          </w:p>
        </w:tc>
      </w:tr>
      <w:tr w:rsidR="008057D2" w:rsidTr="00F65B65">
        <w:trPr>
          <w:tblHeader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F70FC">
            <w:pPr>
              <w:pStyle w:val="a6"/>
              <w:numPr>
                <w:ilvl w:val="0"/>
                <w:numId w:val="8"/>
              </w:numPr>
              <w:spacing w:before="60"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before="60"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Контроль конечного уровня усвоения знаний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Предлагает эталоны ответов (вывод на интерактивную доску)</w:t>
            </w:r>
          </w:p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Корректировка результатов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Самооценка студентов, обсуждение, проверка в паре по  эталонам ответов</w:t>
            </w:r>
          </w:p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Контроль, коррекция, осознание того, что усвоено и что ещё подлежит усвоению, осознание качества усвоения</w:t>
            </w:r>
          </w:p>
        </w:tc>
      </w:tr>
      <w:tr w:rsidR="008057D2" w:rsidTr="00F65B65">
        <w:trPr>
          <w:tblHeader/>
          <w:jc w:val="center"/>
        </w:trPr>
        <w:tc>
          <w:tcPr>
            <w:tcW w:w="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F70FC">
            <w:pPr>
              <w:pStyle w:val="a6"/>
              <w:numPr>
                <w:ilvl w:val="0"/>
                <w:numId w:val="8"/>
              </w:numPr>
              <w:spacing w:before="60" w:after="0" w:line="19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before="60" w:after="0" w:line="192" w:lineRule="auto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Заключительный этап (рефлексия)</w:t>
            </w:r>
          </w:p>
        </w:tc>
        <w:tc>
          <w:tcPr>
            <w:tcW w:w="1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7D2" w:rsidRPr="00DA0504" w:rsidRDefault="008057D2" w:rsidP="007F70FC">
            <w:pPr>
              <w:pStyle w:val="a4"/>
              <w:tabs>
                <w:tab w:val="left" w:pos="142"/>
              </w:tabs>
              <w:spacing w:line="276" w:lineRule="auto"/>
              <w:jc w:val="both"/>
              <w:rPr>
                <w:b w:val="0"/>
                <w:sz w:val="24"/>
              </w:rPr>
            </w:pPr>
            <w:r w:rsidRPr="00DA0504">
              <w:rPr>
                <w:b w:val="0"/>
                <w:sz w:val="24"/>
              </w:rPr>
              <w:t>Преподаватель (организует рефлексию) подводит итог занятия, отвечает на вопросы студентов, даёт оценку работы группы, отмечает успешных и недостаточно подготовленных студентов.</w:t>
            </w:r>
          </w:p>
          <w:p w:rsidR="008057D2" w:rsidRPr="00DA0504" w:rsidRDefault="008057D2" w:rsidP="007F70FC">
            <w:pPr>
              <w:pStyle w:val="a4"/>
              <w:tabs>
                <w:tab w:val="left" w:pos="142"/>
              </w:tabs>
              <w:spacing w:line="276" w:lineRule="auto"/>
              <w:jc w:val="both"/>
              <w:rPr>
                <w:b w:val="0"/>
                <w:sz w:val="24"/>
              </w:rPr>
            </w:pPr>
            <w:r w:rsidRPr="00DA0504">
              <w:rPr>
                <w:b w:val="0"/>
                <w:sz w:val="24"/>
              </w:rPr>
              <w:t>Подводит итог достижения поставленной цели.</w:t>
            </w:r>
          </w:p>
          <w:p w:rsidR="008057D2" w:rsidRPr="00DA0504" w:rsidRDefault="008057D2" w:rsidP="007F70FC">
            <w:pPr>
              <w:pStyle w:val="a4"/>
              <w:tabs>
                <w:tab w:val="left" w:pos="142"/>
              </w:tabs>
              <w:spacing w:line="276" w:lineRule="auto"/>
              <w:jc w:val="both"/>
              <w:rPr>
                <w:b w:val="0"/>
                <w:sz w:val="24"/>
              </w:rPr>
            </w:pPr>
            <w:r w:rsidRPr="00DA0504">
              <w:rPr>
                <w:b w:val="0"/>
                <w:sz w:val="24"/>
              </w:rPr>
              <w:t>Сообщает тему следующего занятия и задаёт домашнее задание</w:t>
            </w:r>
          </w:p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 xml:space="preserve">Студенты соотносят цель и результаты, степень их соответствия, задают вопросы, беседа по проделанным расчётам, записывают домашнее задание </w:t>
            </w:r>
          </w:p>
        </w:tc>
        <w:tc>
          <w:tcPr>
            <w:tcW w:w="12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057D2" w:rsidRPr="00DA0504" w:rsidRDefault="008057D2" w:rsidP="007F70FC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A0504">
              <w:rPr>
                <w:rFonts w:ascii="Times New Roman" w:hAnsi="Times New Roman"/>
                <w:sz w:val="24"/>
                <w:szCs w:val="24"/>
              </w:rPr>
              <w:t>Умение с достаточной полнотой и точностью выражать свои мысли, положительные и отрицательные стороны выполнения практического занятия</w:t>
            </w:r>
          </w:p>
        </w:tc>
      </w:tr>
    </w:tbl>
    <w:p w:rsidR="008057D2" w:rsidRDefault="008057D2" w:rsidP="008057D2">
      <w:pPr>
        <w:spacing w:after="0" w:line="360" w:lineRule="auto"/>
        <w:sectPr w:rsidR="008057D2" w:rsidSect="007F70FC">
          <w:pgSz w:w="16838" w:h="11906" w:orient="landscape"/>
          <w:pgMar w:top="851" w:right="1134" w:bottom="568" w:left="1134" w:header="709" w:footer="709" w:gutter="0"/>
          <w:cols w:space="720"/>
        </w:sectPr>
      </w:pPr>
    </w:p>
    <w:p w:rsidR="00DA0504" w:rsidRPr="00F65B65" w:rsidRDefault="00DA0504" w:rsidP="008057D2">
      <w:pPr>
        <w:tabs>
          <w:tab w:val="left" w:pos="142"/>
        </w:tabs>
        <w:spacing w:after="0" w:line="360" w:lineRule="auto"/>
        <w:ind w:left="142" w:right="-456"/>
        <w:jc w:val="center"/>
        <w:rPr>
          <w:rFonts w:ascii="Times New Roman" w:hAnsi="Times New Roman"/>
          <w:sz w:val="28"/>
          <w:szCs w:val="28"/>
        </w:rPr>
      </w:pPr>
      <w:r w:rsidRPr="00F65B65">
        <w:rPr>
          <w:rFonts w:ascii="Times New Roman" w:hAnsi="Times New Roman"/>
          <w:sz w:val="28"/>
          <w:szCs w:val="28"/>
        </w:rPr>
        <w:lastRenderedPageBreak/>
        <w:t>Заключение</w:t>
      </w:r>
    </w:p>
    <w:p w:rsidR="006621FD" w:rsidRDefault="006621FD" w:rsidP="008057D2">
      <w:pPr>
        <w:tabs>
          <w:tab w:val="left" w:pos="142"/>
        </w:tabs>
        <w:spacing w:after="0" w:line="360" w:lineRule="auto"/>
        <w:ind w:left="142" w:right="-456"/>
        <w:jc w:val="center"/>
        <w:rPr>
          <w:rFonts w:ascii="Times New Roman" w:hAnsi="Times New Roman"/>
          <w:b/>
          <w:sz w:val="28"/>
          <w:szCs w:val="28"/>
        </w:rPr>
      </w:pPr>
    </w:p>
    <w:p w:rsidR="00F96F10" w:rsidRPr="00B92FB8" w:rsidRDefault="00F96F10" w:rsidP="00F96F10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Данные методической разработки</w:t>
      </w:r>
      <w:r w:rsidRPr="00B92FB8">
        <w:rPr>
          <w:rFonts w:ascii="Times New Roman" w:eastAsia="Times New Roman" w:hAnsi="Times New Roman" w:cs="Times New Roman"/>
          <w:sz w:val="28"/>
          <w:szCs w:val="28"/>
        </w:rPr>
        <w:t xml:space="preserve"> являются единым комплексом разнообразных задач, тестов, ситуаций, адекватно отражающих содержание </w:t>
      </w:r>
      <w:r>
        <w:rPr>
          <w:rFonts w:ascii="Times New Roman" w:eastAsia="Times New Roman" w:hAnsi="Times New Roman" w:cs="Times New Roman"/>
          <w:sz w:val="28"/>
          <w:szCs w:val="28"/>
        </w:rPr>
        <w:t>основ экономики организации</w:t>
      </w:r>
      <w:r w:rsidRPr="00B92FB8">
        <w:rPr>
          <w:rFonts w:ascii="Times New Roman" w:eastAsia="Times New Roman" w:hAnsi="Times New Roman" w:cs="Times New Roman"/>
          <w:sz w:val="28"/>
          <w:szCs w:val="28"/>
        </w:rPr>
        <w:t xml:space="preserve">, выражающих действие экономических законов рыночного хозяйства </w:t>
      </w:r>
      <w:r>
        <w:rPr>
          <w:rFonts w:ascii="Times New Roman" w:eastAsia="Times New Roman" w:hAnsi="Times New Roman" w:cs="Times New Roman"/>
          <w:sz w:val="28"/>
          <w:szCs w:val="28"/>
        </w:rPr>
        <w:t>и развивающих у обучающихся</w:t>
      </w:r>
      <w:r w:rsidRPr="00B92FB8">
        <w:rPr>
          <w:rFonts w:ascii="Times New Roman" w:eastAsia="Times New Roman" w:hAnsi="Times New Roman" w:cs="Times New Roman"/>
          <w:sz w:val="28"/>
          <w:szCs w:val="28"/>
        </w:rPr>
        <w:t xml:space="preserve"> самостоятельность и инициативу, необходимых для успешной деятельности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 ходе выполнения практических работ</w:t>
      </w:r>
      <w:r w:rsidRPr="00B92FB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F96F10" w:rsidRPr="00B92FB8" w:rsidRDefault="00F96F10" w:rsidP="00F96F10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92FB8">
        <w:rPr>
          <w:rFonts w:ascii="Times New Roman" w:eastAsia="Times New Roman" w:hAnsi="Times New Roman" w:cs="Times New Roman"/>
          <w:sz w:val="28"/>
          <w:szCs w:val="28"/>
        </w:rPr>
        <w:t>бучающие решают поставленные задачи.  На практических занятиях применяются различные формы и методы организации урока. Вопросы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92FB8">
        <w:rPr>
          <w:rFonts w:ascii="Times New Roman" w:eastAsia="Times New Roman" w:hAnsi="Times New Roman" w:cs="Times New Roman"/>
          <w:sz w:val="28"/>
          <w:szCs w:val="28"/>
        </w:rPr>
        <w:t xml:space="preserve"> касающиеся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экономики организации </w:t>
      </w:r>
      <w:r w:rsidRPr="00B92FB8">
        <w:rPr>
          <w:rFonts w:ascii="Times New Roman" w:eastAsia="Times New Roman" w:hAnsi="Times New Roman" w:cs="Times New Roman"/>
          <w:sz w:val="28"/>
          <w:szCs w:val="28"/>
        </w:rPr>
        <w:t>решаются достаточно полно. Из сказанного выше следует применение творческого подхода к проведению уроков, использование новых информационных техн</w:t>
      </w:r>
      <w:r>
        <w:rPr>
          <w:rFonts w:ascii="Times New Roman" w:eastAsia="Times New Roman" w:hAnsi="Times New Roman" w:cs="Times New Roman"/>
          <w:sz w:val="28"/>
          <w:szCs w:val="28"/>
        </w:rPr>
        <w:t>ологий, дистанционного обучения, кейс технологии.</w:t>
      </w:r>
    </w:p>
    <w:p w:rsidR="00F96F10" w:rsidRPr="00B92FB8" w:rsidRDefault="00F96F10" w:rsidP="00F96F10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 xml:space="preserve">При применении вышеуказанных форм и методов организации и проведения уроков в своей педагогической деятельности я столкнулась с трудностями в обучении: </w:t>
      </w:r>
    </w:p>
    <w:p w:rsidR="00F96F10" w:rsidRPr="00B92FB8" w:rsidRDefault="00F96F10" w:rsidP="00F96F10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>- различный уровень владения обучающимися профессиональными компетенциями;</w:t>
      </w:r>
    </w:p>
    <w:p w:rsidR="00F96F10" w:rsidRPr="00B92FB8" w:rsidRDefault="00F96F10" w:rsidP="00F96F10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>- не одинаковый творческий подход к решению проблем;</w:t>
      </w:r>
    </w:p>
    <w:p w:rsidR="00F96F10" w:rsidRPr="00B92FB8" w:rsidRDefault="00F96F10" w:rsidP="00F96F10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>- разное представление о конечных целях получения профессионального  образования.</w:t>
      </w:r>
    </w:p>
    <w:p w:rsidR="00F96F10" w:rsidRPr="00B92FB8" w:rsidRDefault="00F96F10" w:rsidP="00F96F10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92FB8">
        <w:rPr>
          <w:rFonts w:ascii="Times New Roman" w:hAnsi="Times New Roman" w:cs="Times New Roman"/>
          <w:sz w:val="28"/>
          <w:szCs w:val="28"/>
        </w:rPr>
        <w:t xml:space="preserve">Все трудности считаю преодолимыми в ходе процесса обучения. </w:t>
      </w:r>
    </w:p>
    <w:p w:rsidR="00F96F10" w:rsidRPr="00B92FB8" w:rsidRDefault="00F96F10" w:rsidP="00F96F10">
      <w:pPr>
        <w:shd w:val="clear" w:color="auto" w:fill="FFFFFF"/>
        <w:spacing w:after="0" w:line="360" w:lineRule="auto"/>
        <w:ind w:left="-567" w:right="283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A0504" w:rsidRDefault="00DA0504" w:rsidP="008057D2">
      <w:pPr>
        <w:tabs>
          <w:tab w:val="left" w:pos="142"/>
        </w:tabs>
        <w:spacing w:after="0" w:line="360" w:lineRule="auto"/>
        <w:ind w:left="142" w:right="-456"/>
        <w:jc w:val="center"/>
        <w:rPr>
          <w:rFonts w:ascii="Times New Roman" w:hAnsi="Times New Roman"/>
          <w:b/>
          <w:sz w:val="28"/>
          <w:szCs w:val="28"/>
        </w:rPr>
      </w:pPr>
    </w:p>
    <w:p w:rsidR="00DA0504" w:rsidRDefault="00DA0504" w:rsidP="008057D2">
      <w:pPr>
        <w:tabs>
          <w:tab w:val="left" w:pos="142"/>
        </w:tabs>
        <w:spacing w:after="0" w:line="360" w:lineRule="auto"/>
        <w:ind w:left="142" w:right="-456"/>
        <w:jc w:val="center"/>
        <w:rPr>
          <w:rFonts w:ascii="Times New Roman" w:hAnsi="Times New Roman"/>
          <w:b/>
          <w:sz w:val="28"/>
          <w:szCs w:val="28"/>
        </w:rPr>
      </w:pPr>
    </w:p>
    <w:p w:rsidR="00DA0504" w:rsidRDefault="00DA0504" w:rsidP="008057D2">
      <w:pPr>
        <w:tabs>
          <w:tab w:val="left" w:pos="142"/>
        </w:tabs>
        <w:spacing w:after="0" w:line="360" w:lineRule="auto"/>
        <w:ind w:left="142" w:right="-456"/>
        <w:jc w:val="center"/>
        <w:rPr>
          <w:rFonts w:ascii="Times New Roman" w:hAnsi="Times New Roman"/>
          <w:b/>
          <w:sz w:val="28"/>
          <w:szCs w:val="28"/>
        </w:rPr>
      </w:pPr>
    </w:p>
    <w:p w:rsidR="00DA0504" w:rsidRDefault="00DA0504" w:rsidP="008057D2">
      <w:pPr>
        <w:tabs>
          <w:tab w:val="left" w:pos="142"/>
        </w:tabs>
        <w:spacing w:after="0" w:line="360" w:lineRule="auto"/>
        <w:ind w:left="142" w:right="-456"/>
        <w:jc w:val="center"/>
        <w:rPr>
          <w:rFonts w:ascii="Times New Roman" w:hAnsi="Times New Roman"/>
          <w:b/>
          <w:sz w:val="28"/>
          <w:szCs w:val="28"/>
        </w:rPr>
      </w:pPr>
    </w:p>
    <w:p w:rsidR="00F96F10" w:rsidRDefault="00F96F10" w:rsidP="008057D2">
      <w:pPr>
        <w:tabs>
          <w:tab w:val="left" w:pos="142"/>
        </w:tabs>
        <w:spacing w:after="0" w:line="360" w:lineRule="auto"/>
        <w:ind w:left="142" w:right="-456"/>
        <w:jc w:val="center"/>
        <w:rPr>
          <w:rFonts w:ascii="Times New Roman" w:hAnsi="Times New Roman"/>
          <w:b/>
          <w:sz w:val="28"/>
          <w:szCs w:val="28"/>
        </w:rPr>
      </w:pPr>
    </w:p>
    <w:p w:rsidR="00F96F10" w:rsidRDefault="00F96F10" w:rsidP="00F96F10">
      <w:pPr>
        <w:tabs>
          <w:tab w:val="left" w:pos="142"/>
        </w:tabs>
        <w:spacing w:after="0" w:line="360" w:lineRule="auto"/>
        <w:ind w:left="142" w:right="-456"/>
        <w:jc w:val="right"/>
        <w:rPr>
          <w:rFonts w:ascii="Times New Roman" w:hAnsi="Times New Roman"/>
          <w:sz w:val="28"/>
          <w:szCs w:val="28"/>
        </w:rPr>
      </w:pPr>
    </w:p>
    <w:sectPr w:rsidR="00F96F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26E9"/>
    <w:multiLevelType w:val="hybridMultilevel"/>
    <w:tmpl w:val="B48259C2"/>
    <w:lvl w:ilvl="0" w:tplc="FBF69884">
      <w:start w:val="1"/>
      <w:numFmt w:val="bullet"/>
      <w:lvlText w:val="В"/>
      <w:lvlJc w:val="left"/>
    </w:lvl>
    <w:lvl w:ilvl="1" w:tplc="6A0CBA9A">
      <w:start w:val="1"/>
      <w:numFmt w:val="bullet"/>
      <w:lvlText w:val="-"/>
      <w:lvlJc w:val="left"/>
    </w:lvl>
    <w:lvl w:ilvl="2" w:tplc="4724C0CA">
      <w:start w:val="1"/>
      <w:numFmt w:val="bullet"/>
      <w:lvlText w:val=""/>
      <w:lvlJc w:val="left"/>
    </w:lvl>
    <w:lvl w:ilvl="3" w:tplc="7F0C6888">
      <w:numFmt w:val="decimal"/>
      <w:lvlText w:val=""/>
      <w:lvlJc w:val="left"/>
    </w:lvl>
    <w:lvl w:ilvl="4" w:tplc="94F05A16">
      <w:numFmt w:val="decimal"/>
      <w:lvlText w:val=""/>
      <w:lvlJc w:val="left"/>
    </w:lvl>
    <w:lvl w:ilvl="5" w:tplc="7AEE7714">
      <w:numFmt w:val="decimal"/>
      <w:lvlText w:val=""/>
      <w:lvlJc w:val="left"/>
    </w:lvl>
    <w:lvl w:ilvl="6" w:tplc="BAEEC588">
      <w:numFmt w:val="decimal"/>
      <w:lvlText w:val=""/>
      <w:lvlJc w:val="left"/>
    </w:lvl>
    <w:lvl w:ilvl="7" w:tplc="7CAC30CE">
      <w:numFmt w:val="decimal"/>
      <w:lvlText w:val=""/>
      <w:lvlJc w:val="left"/>
    </w:lvl>
    <w:lvl w:ilvl="8" w:tplc="AFF0013E">
      <w:numFmt w:val="decimal"/>
      <w:lvlText w:val=""/>
      <w:lvlJc w:val="left"/>
    </w:lvl>
  </w:abstractNum>
  <w:abstractNum w:abstractNumId="1">
    <w:nsid w:val="01983FE8"/>
    <w:multiLevelType w:val="hybridMultilevel"/>
    <w:tmpl w:val="AF0627EE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>
      <w:start w:val="1"/>
      <w:numFmt w:val="lowerLetter"/>
      <w:lvlText w:val="%2."/>
      <w:lvlJc w:val="left"/>
      <w:pPr>
        <w:ind w:left="1866" w:hanging="360"/>
      </w:pPr>
    </w:lvl>
    <w:lvl w:ilvl="2" w:tplc="0419001B">
      <w:start w:val="1"/>
      <w:numFmt w:val="lowerRoman"/>
      <w:lvlText w:val="%3."/>
      <w:lvlJc w:val="right"/>
      <w:pPr>
        <w:ind w:left="2586" w:hanging="180"/>
      </w:pPr>
    </w:lvl>
    <w:lvl w:ilvl="3" w:tplc="0419000F">
      <w:start w:val="1"/>
      <w:numFmt w:val="decimal"/>
      <w:lvlText w:val="%4."/>
      <w:lvlJc w:val="left"/>
      <w:pPr>
        <w:ind w:left="3306" w:hanging="360"/>
      </w:pPr>
    </w:lvl>
    <w:lvl w:ilvl="4" w:tplc="04190019">
      <w:start w:val="1"/>
      <w:numFmt w:val="lowerLetter"/>
      <w:lvlText w:val="%5."/>
      <w:lvlJc w:val="left"/>
      <w:pPr>
        <w:ind w:left="4026" w:hanging="360"/>
      </w:pPr>
    </w:lvl>
    <w:lvl w:ilvl="5" w:tplc="0419001B">
      <w:start w:val="1"/>
      <w:numFmt w:val="lowerRoman"/>
      <w:lvlText w:val="%6."/>
      <w:lvlJc w:val="right"/>
      <w:pPr>
        <w:ind w:left="4746" w:hanging="180"/>
      </w:pPr>
    </w:lvl>
    <w:lvl w:ilvl="6" w:tplc="0419000F">
      <w:start w:val="1"/>
      <w:numFmt w:val="decimal"/>
      <w:lvlText w:val="%7."/>
      <w:lvlJc w:val="left"/>
      <w:pPr>
        <w:ind w:left="5466" w:hanging="360"/>
      </w:pPr>
    </w:lvl>
    <w:lvl w:ilvl="7" w:tplc="04190019">
      <w:start w:val="1"/>
      <w:numFmt w:val="lowerLetter"/>
      <w:lvlText w:val="%8."/>
      <w:lvlJc w:val="left"/>
      <w:pPr>
        <w:ind w:left="6186" w:hanging="360"/>
      </w:pPr>
    </w:lvl>
    <w:lvl w:ilvl="8" w:tplc="0419001B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C64B78"/>
    <w:multiLevelType w:val="hybridMultilevel"/>
    <w:tmpl w:val="52E6D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8E57A8B"/>
    <w:multiLevelType w:val="hybridMultilevel"/>
    <w:tmpl w:val="F1D2C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BA14D0"/>
    <w:multiLevelType w:val="hybridMultilevel"/>
    <w:tmpl w:val="52E6D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24B567ED"/>
    <w:multiLevelType w:val="hybridMultilevel"/>
    <w:tmpl w:val="FE884A50"/>
    <w:lvl w:ilvl="0" w:tplc="64F0CE8A">
      <w:start w:val="1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ascii="Times New Roman" w:hAnsi="Times New Roman" w:cs="Times New Roman" w:hint="default"/>
      </w:rPr>
    </w:lvl>
    <w:lvl w:ilvl="1" w:tplc="9E34B64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5C36AE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41E6680"/>
    <w:multiLevelType w:val="hybridMultilevel"/>
    <w:tmpl w:val="0610E8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7275CE8"/>
    <w:multiLevelType w:val="hybridMultilevel"/>
    <w:tmpl w:val="6128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897A4F"/>
    <w:multiLevelType w:val="hybridMultilevel"/>
    <w:tmpl w:val="F6B0509C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>
      <w:start w:val="1"/>
      <w:numFmt w:val="lowerLetter"/>
      <w:lvlText w:val="%2."/>
      <w:lvlJc w:val="left"/>
      <w:pPr>
        <w:ind w:left="1473" w:hanging="360"/>
      </w:pPr>
    </w:lvl>
    <w:lvl w:ilvl="2" w:tplc="0419001B">
      <w:start w:val="1"/>
      <w:numFmt w:val="lowerRoman"/>
      <w:lvlText w:val="%3."/>
      <w:lvlJc w:val="right"/>
      <w:pPr>
        <w:ind w:left="2193" w:hanging="180"/>
      </w:pPr>
    </w:lvl>
    <w:lvl w:ilvl="3" w:tplc="0419000F">
      <w:start w:val="1"/>
      <w:numFmt w:val="decimal"/>
      <w:lvlText w:val="%4."/>
      <w:lvlJc w:val="left"/>
      <w:pPr>
        <w:ind w:left="2913" w:hanging="360"/>
      </w:pPr>
    </w:lvl>
    <w:lvl w:ilvl="4" w:tplc="04190019">
      <w:start w:val="1"/>
      <w:numFmt w:val="lowerLetter"/>
      <w:lvlText w:val="%5."/>
      <w:lvlJc w:val="left"/>
      <w:pPr>
        <w:ind w:left="3633" w:hanging="360"/>
      </w:pPr>
    </w:lvl>
    <w:lvl w:ilvl="5" w:tplc="0419001B">
      <w:start w:val="1"/>
      <w:numFmt w:val="lowerRoman"/>
      <w:lvlText w:val="%6."/>
      <w:lvlJc w:val="right"/>
      <w:pPr>
        <w:ind w:left="4353" w:hanging="180"/>
      </w:pPr>
    </w:lvl>
    <w:lvl w:ilvl="6" w:tplc="0419000F">
      <w:start w:val="1"/>
      <w:numFmt w:val="decimal"/>
      <w:lvlText w:val="%7."/>
      <w:lvlJc w:val="left"/>
      <w:pPr>
        <w:ind w:left="5073" w:hanging="360"/>
      </w:pPr>
    </w:lvl>
    <w:lvl w:ilvl="7" w:tplc="04190019">
      <w:start w:val="1"/>
      <w:numFmt w:val="lowerLetter"/>
      <w:lvlText w:val="%8."/>
      <w:lvlJc w:val="left"/>
      <w:pPr>
        <w:ind w:left="5793" w:hanging="360"/>
      </w:pPr>
    </w:lvl>
    <w:lvl w:ilvl="8" w:tplc="0419001B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54A16535"/>
    <w:multiLevelType w:val="multilevel"/>
    <w:tmpl w:val="4FE21DCC"/>
    <w:lvl w:ilvl="0">
      <w:start w:val="1"/>
      <w:numFmt w:val="decimal"/>
      <w:lvlText w:val="%1."/>
      <w:lvlJc w:val="left"/>
      <w:pPr>
        <w:ind w:left="5039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i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b/>
        <w:i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b/>
        <w:i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b/>
        <w:i/>
      </w:rPr>
    </w:lvl>
  </w:abstractNum>
  <w:abstractNum w:abstractNumId="11">
    <w:nsid w:val="66DD74B5"/>
    <w:multiLevelType w:val="hybridMultilevel"/>
    <w:tmpl w:val="05AA8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5061E"/>
    <w:multiLevelType w:val="hybridMultilevel"/>
    <w:tmpl w:val="6128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762E87"/>
    <w:multiLevelType w:val="hybridMultilevel"/>
    <w:tmpl w:val="612899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FE7CAD"/>
    <w:multiLevelType w:val="hybridMultilevel"/>
    <w:tmpl w:val="9E7C6B0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7FAB21B7"/>
    <w:multiLevelType w:val="hybridMultilevel"/>
    <w:tmpl w:val="52E6D3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3D"/>
    <w:rsid w:val="002E27F5"/>
    <w:rsid w:val="0053298B"/>
    <w:rsid w:val="006621FD"/>
    <w:rsid w:val="006A2EEC"/>
    <w:rsid w:val="0071261D"/>
    <w:rsid w:val="007473A1"/>
    <w:rsid w:val="007F70FC"/>
    <w:rsid w:val="008057D2"/>
    <w:rsid w:val="00B6353D"/>
    <w:rsid w:val="00DA0504"/>
    <w:rsid w:val="00DF613F"/>
    <w:rsid w:val="00E84FD1"/>
    <w:rsid w:val="00F65B65"/>
    <w:rsid w:val="00F9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B49EB9-8A04-4418-937D-1927DF20A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57D2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7D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057D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3">
    <w:name w:val="Normal (Web)"/>
    <w:basedOn w:val="a"/>
    <w:uiPriority w:val="99"/>
    <w:unhideWhenUsed/>
    <w:rsid w:val="008057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uiPriority w:val="99"/>
    <w:qFormat/>
    <w:rsid w:val="008057D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Название Знак"/>
    <w:basedOn w:val="a0"/>
    <w:link w:val="a4"/>
    <w:uiPriority w:val="99"/>
    <w:rsid w:val="008057D2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List Paragraph"/>
    <w:basedOn w:val="a"/>
    <w:uiPriority w:val="34"/>
    <w:qFormat/>
    <w:rsid w:val="008057D2"/>
    <w:pPr>
      <w:ind w:left="720"/>
      <w:contextualSpacing/>
    </w:pPr>
  </w:style>
  <w:style w:type="character" w:customStyle="1" w:styleId="a7">
    <w:name w:val="Основной текст_"/>
    <w:link w:val="1"/>
    <w:locked/>
    <w:rsid w:val="008057D2"/>
    <w:rPr>
      <w:sz w:val="19"/>
      <w:szCs w:val="19"/>
      <w:shd w:val="clear" w:color="auto" w:fill="FFFFFF"/>
    </w:rPr>
  </w:style>
  <w:style w:type="paragraph" w:customStyle="1" w:styleId="1">
    <w:name w:val="Основной текст1"/>
    <w:basedOn w:val="a"/>
    <w:link w:val="a7"/>
    <w:rsid w:val="008057D2"/>
    <w:pPr>
      <w:shd w:val="clear" w:color="auto" w:fill="FFFFFF"/>
      <w:spacing w:after="0" w:line="0" w:lineRule="atLeast"/>
      <w:ind w:hanging="320"/>
    </w:pPr>
    <w:rPr>
      <w:sz w:val="19"/>
      <w:szCs w:val="19"/>
    </w:rPr>
  </w:style>
  <w:style w:type="character" w:customStyle="1" w:styleId="a8">
    <w:name w:val="Основной текст + Курсив"/>
    <w:rsid w:val="008057D2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19"/>
      <w:szCs w:val="19"/>
      <w:u w:val="none"/>
      <w:effect w:val="none"/>
    </w:rPr>
  </w:style>
  <w:style w:type="paragraph" w:styleId="a9">
    <w:name w:val="Balloon Text"/>
    <w:basedOn w:val="a"/>
    <w:link w:val="aa"/>
    <w:uiPriority w:val="99"/>
    <w:semiHidden/>
    <w:unhideWhenUsed/>
    <w:rsid w:val="00F96F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96F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8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5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2872</Words>
  <Characters>16377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19211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2022-03-22T04:34:00Z</cp:lastPrinted>
  <dcterms:created xsi:type="dcterms:W3CDTF">2022-03-21T17:53:00Z</dcterms:created>
  <dcterms:modified xsi:type="dcterms:W3CDTF">2022-07-21T09:43:00Z</dcterms:modified>
</cp:coreProperties>
</file>